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A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0810">
        <w:rPr>
          <w:rFonts w:ascii="Times New Roman" w:hAnsi="Times New Roman" w:cs="Times New Roman"/>
          <w:sz w:val="28"/>
          <w:szCs w:val="28"/>
        </w:rPr>
        <w:t>УТВЕРЖДЕН</w:t>
      </w:r>
      <w:r w:rsidR="00E45B2E">
        <w:rPr>
          <w:rFonts w:ascii="Times New Roman" w:hAnsi="Times New Roman" w:cs="Times New Roman"/>
          <w:sz w:val="28"/>
          <w:szCs w:val="28"/>
        </w:rPr>
        <w:t>Ы</w:t>
      </w: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2017 г. № ________ </w:t>
      </w: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810" w:rsidRDefault="00A30810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10">
        <w:rPr>
          <w:rFonts w:ascii="Times New Roman" w:hAnsi="Times New Roman" w:cs="Times New Roman"/>
          <w:b/>
          <w:sz w:val="28"/>
          <w:szCs w:val="28"/>
        </w:rPr>
        <w:t xml:space="preserve">ИЗМЕНЕНИЯ В ПОЛОЖЕНИЕ О ГОСУДАРСТВЕННОЙ СЛУЖБЕ ГОРНОГО НАДЗОРА И ПРОМЫШЛЕННОЙ БЕЗОПАСНОСТИ ЛУГАНСКОЙ НАРОДНОЙ РЕСПУБЛИКИ </w:t>
      </w: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Default="007F304E" w:rsidP="00A3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4E" w:rsidRPr="007F304E" w:rsidRDefault="007F304E" w:rsidP="00CB2D5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304E">
        <w:rPr>
          <w:rFonts w:ascii="Times New Roman" w:hAnsi="Times New Roman" w:cs="Times New Roman"/>
          <w:sz w:val="28"/>
          <w:szCs w:val="28"/>
        </w:rPr>
        <w:t>Луганск, 2017</w:t>
      </w:r>
    </w:p>
    <w:p w:rsidR="00E45B2E" w:rsidRDefault="00E45B2E" w:rsidP="00E4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Внести в Положение о Государственной службе горного надзора и промышленной безопасности Луганской Народной Республики, утвержденное постановлением Совета Министров Луганской Народной Республики от 13.09.2016 № 484 «Об утверждении Положения о Государственной службе горного надзора и промышленной безопасности Луганской Народной Республики», следующие изменения:</w:t>
      </w:r>
    </w:p>
    <w:p w:rsidR="00E45B2E" w:rsidRDefault="00E45B2E" w:rsidP="00E4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B2E" w:rsidRDefault="00E45B2E" w:rsidP="00E45B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3.10. абзацами следующего содержания:</w:t>
      </w:r>
      <w:r w:rsidRPr="008F5D72">
        <w:rPr>
          <w:sz w:val="28"/>
          <w:szCs w:val="28"/>
        </w:rPr>
        <w:t xml:space="preserve"> </w:t>
      </w:r>
    </w:p>
    <w:p w:rsidR="00E45B2E" w:rsidRPr="008F5D72" w:rsidRDefault="00E45B2E" w:rsidP="00E4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B2E" w:rsidRPr="00F93DFB" w:rsidRDefault="00E45B2E" w:rsidP="00E45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FB">
        <w:rPr>
          <w:rFonts w:ascii="Times New Roman" w:hAnsi="Times New Roman" w:cs="Times New Roman"/>
          <w:sz w:val="28"/>
          <w:szCs w:val="28"/>
        </w:rPr>
        <w:t>«профилактики предотвращения возникновения и минимизации последствий чрезвычайных ситуаций на предприятиях угольной промышленности и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DFB">
        <w:rPr>
          <w:rFonts w:ascii="Times New Roman" w:hAnsi="Times New Roman" w:cs="Times New Roman"/>
          <w:sz w:val="28"/>
          <w:szCs w:val="28"/>
        </w:rPr>
        <w:t xml:space="preserve"> работ и услуг, направленных на улучшение противоаварийной защиты обслуживаемых предприятий и их подготовленности к спасанию людей и ликвидации аварий, осуществляемой государственной военизированной горноспасательной Службой Министерства чрезвычайных ситуаций и ликвидаций последствий стихийных бедствий Луганской Народной Республики;</w:t>
      </w:r>
    </w:p>
    <w:p w:rsidR="00E45B2E" w:rsidRPr="00F93DFB" w:rsidRDefault="00E45B2E" w:rsidP="00E45B2E">
      <w:pPr>
        <w:jc w:val="both"/>
        <w:rPr>
          <w:rFonts w:ascii="Times New Roman" w:hAnsi="Times New Roman" w:cs="Times New Roman"/>
          <w:sz w:val="28"/>
          <w:szCs w:val="28"/>
        </w:rPr>
      </w:pPr>
      <w:r w:rsidRPr="00F93DFB">
        <w:rPr>
          <w:rFonts w:ascii="Times New Roman" w:hAnsi="Times New Roman" w:cs="Times New Roman"/>
          <w:sz w:val="28"/>
          <w:szCs w:val="28"/>
        </w:rPr>
        <w:t xml:space="preserve"> </w:t>
      </w:r>
      <w:r w:rsidRPr="00F93DFB">
        <w:rPr>
          <w:rFonts w:ascii="Times New Roman" w:hAnsi="Times New Roman" w:cs="Times New Roman"/>
          <w:sz w:val="28"/>
          <w:szCs w:val="28"/>
        </w:rPr>
        <w:tab/>
        <w:t>готовности государственной военизированной горноспасательной службы Министерства чрезвычайных ситуаций и ликвидаций последствий стихийных бедствий Луганской Народной Республики и диспетчерских служб к локализации и ликвидации последствий аварий»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2E" w:rsidRDefault="00E45B2E" w:rsidP="00E4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FB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Pr="00F93D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3DFB">
        <w:rPr>
          <w:rFonts w:ascii="Times New Roman" w:hAnsi="Times New Roman" w:cs="Times New Roman"/>
          <w:sz w:val="28"/>
          <w:szCs w:val="28"/>
        </w:rPr>
        <w:t xml:space="preserve"> «Права службы» дополнить пунктом 4.19 следующего содержания:</w:t>
      </w:r>
    </w:p>
    <w:p w:rsidR="00E45B2E" w:rsidRPr="00F93DFB" w:rsidRDefault="00E45B2E" w:rsidP="00E4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2E" w:rsidRPr="00F93DFB" w:rsidRDefault="00E45B2E" w:rsidP="00E45B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FB">
        <w:rPr>
          <w:rFonts w:ascii="Times New Roman" w:hAnsi="Times New Roman" w:cs="Times New Roman"/>
          <w:sz w:val="28"/>
          <w:szCs w:val="28"/>
        </w:rPr>
        <w:t xml:space="preserve">«4.19. Взаимодействовать с государственной военизированной горноспасательной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3DFB">
        <w:rPr>
          <w:rFonts w:ascii="Times New Roman" w:hAnsi="Times New Roman" w:cs="Times New Roman"/>
          <w:sz w:val="28"/>
          <w:szCs w:val="28"/>
        </w:rPr>
        <w:t>лужбой Министерства чрезвычайных ситуаций и ликвидаций последствий стихийных бедствий Луганской Народной Республики при осуществлении государственного горного надзора»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810" w:rsidRPr="00A30810" w:rsidRDefault="00A30810" w:rsidP="00E4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810" w:rsidRPr="00A30810" w:rsidSect="008B67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28" w:rsidRDefault="00790228" w:rsidP="008B67D1">
      <w:pPr>
        <w:spacing w:after="0" w:line="240" w:lineRule="auto"/>
      </w:pPr>
      <w:r>
        <w:separator/>
      </w:r>
    </w:p>
  </w:endnote>
  <w:endnote w:type="continuationSeparator" w:id="0">
    <w:p w:rsidR="00790228" w:rsidRDefault="00790228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28" w:rsidRDefault="00790228" w:rsidP="008B67D1">
      <w:pPr>
        <w:spacing w:after="0" w:line="240" w:lineRule="auto"/>
      </w:pPr>
      <w:r>
        <w:separator/>
      </w:r>
    </w:p>
  </w:footnote>
  <w:footnote w:type="continuationSeparator" w:id="0">
    <w:p w:rsidR="00790228" w:rsidRDefault="00790228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62030"/>
      <w:docPartObj>
        <w:docPartGallery w:val="Page Numbers (Top of Page)"/>
        <w:docPartUnique/>
      </w:docPartObj>
    </w:sdtPr>
    <w:sdtEndPr/>
    <w:sdtContent>
      <w:p w:rsidR="008B67D1" w:rsidRDefault="008B67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2E">
          <w:rPr>
            <w:noProof/>
          </w:rPr>
          <w:t>2</w:t>
        </w:r>
        <w:r>
          <w:fldChar w:fldCharType="end"/>
        </w:r>
      </w:p>
    </w:sdtContent>
  </w:sdt>
  <w:p w:rsidR="008B67D1" w:rsidRDefault="008B6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4B81"/>
    <w:multiLevelType w:val="multilevel"/>
    <w:tmpl w:val="A79487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10"/>
    <w:rsid w:val="001616CA"/>
    <w:rsid w:val="003C2EDB"/>
    <w:rsid w:val="004B0221"/>
    <w:rsid w:val="00556D0D"/>
    <w:rsid w:val="005772F2"/>
    <w:rsid w:val="0065637A"/>
    <w:rsid w:val="00790228"/>
    <w:rsid w:val="007F304E"/>
    <w:rsid w:val="008B67D1"/>
    <w:rsid w:val="008F5D72"/>
    <w:rsid w:val="00937D8E"/>
    <w:rsid w:val="009E0D50"/>
    <w:rsid w:val="00A30810"/>
    <w:rsid w:val="00A51831"/>
    <w:rsid w:val="00BC613F"/>
    <w:rsid w:val="00CB2D58"/>
    <w:rsid w:val="00E45B2E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613F"/>
    <w:pPr>
      <w:shd w:val="clear" w:color="auto" w:fill="FFFFFF"/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613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8B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7D1"/>
  </w:style>
  <w:style w:type="paragraph" w:styleId="a5">
    <w:name w:val="footer"/>
    <w:basedOn w:val="a"/>
    <w:link w:val="a6"/>
    <w:uiPriority w:val="99"/>
    <w:unhideWhenUsed/>
    <w:rsid w:val="008B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613F"/>
    <w:pPr>
      <w:shd w:val="clear" w:color="auto" w:fill="FFFFFF"/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613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8B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7D1"/>
  </w:style>
  <w:style w:type="paragraph" w:styleId="a5">
    <w:name w:val="footer"/>
    <w:basedOn w:val="a"/>
    <w:link w:val="a6"/>
    <w:uiPriority w:val="99"/>
    <w:unhideWhenUsed/>
    <w:rsid w:val="008B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10</cp:revision>
  <cp:lastPrinted>2017-04-28T07:27:00Z</cp:lastPrinted>
  <dcterms:created xsi:type="dcterms:W3CDTF">2017-03-24T12:56:00Z</dcterms:created>
  <dcterms:modified xsi:type="dcterms:W3CDTF">2017-04-28T07:28:00Z</dcterms:modified>
</cp:coreProperties>
</file>