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9D" w:rsidRPr="00082731" w:rsidRDefault="00976C9D" w:rsidP="00976C9D">
      <w:pPr>
        <w:ind w:left="5103" w:firstLine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082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УТВЕРЖДЕН</w:t>
      </w:r>
    </w:p>
    <w:p w:rsidR="00976C9D" w:rsidRPr="00082731" w:rsidRDefault="00976C9D" w:rsidP="00976C9D">
      <w:pPr>
        <w:ind w:left="482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082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постановлением Правительства</w:t>
      </w:r>
    </w:p>
    <w:p w:rsidR="00976C9D" w:rsidRPr="00082731" w:rsidRDefault="00976C9D" w:rsidP="00976C9D">
      <w:pPr>
        <w:ind w:left="482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082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Луганской Народной Республики</w:t>
      </w:r>
    </w:p>
    <w:p w:rsidR="00976C9D" w:rsidRPr="00082731" w:rsidRDefault="00976C9D" w:rsidP="00976C9D">
      <w:pPr>
        <w:ind w:left="4820" w:firstLine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082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от «</w:t>
      </w:r>
      <w:r w:rsidR="0060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19</w:t>
      </w:r>
      <w:r w:rsidRPr="00082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» </w:t>
      </w:r>
      <w:r w:rsidR="0060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августа </w:t>
      </w:r>
      <w:r w:rsidRPr="000827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2022 года №</w:t>
      </w:r>
      <w:r w:rsidR="0060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D37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631</w:t>
      </w:r>
      <w:bookmarkStart w:id="0" w:name="_GoBack"/>
      <w:bookmarkEnd w:id="0"/>
      <w:r w:rsidR="00607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/22</w:t>
      </w:r>
    </w:p>
    <w:p w:rsidR="007D0D52" w:rsidRPr="00082731" w:rsidRDefault="007D0D52" w:rsidP="00976C9D">
      <w:pPr>
        <w:pStyle w:val="20"/>
        <w:shd w:val="clear" w:color="auto" w:fill="auto"/>
        <w:spacing w:line="240" w:lineRule="auto"/>
        <w:rPr>
          <w:color w:val="000000" w:themeColor="text1"/>
          <w:sz w:val="20"/>
          <w:szCs w:val="20"/>
        </w:rPr>
      </w:pPr>
    </w:p>
    <w:p w:rsidR="007D0D52" w:rsidRPr="00082731" w:rsidRDefault="007D0D52" w:rsidP="00976C9D">
      <w:pPr>
        <w:pStyle w:val="20"/>
        <w:shd w:val="clear" w:color="auto" w:fill="auto"/>
        <w:spacing w:line="240" w:lineRule="auto"/>
        <w:rPr>
          <w:color w:val="000000" w:themeColor="text1"/>
          <w:sz w:val="20"/>
          <w:szCs w:val="20"/>
        </w:rPr>
      </w:pPr>
    </w:p>
    <w:p w:rsidR="00467E37" w:rsidRPr="00082731" w:rsidRDefault="00467E37" w:rsidP="00467E37">
      <w:pPr>
        <w:pStyle w:val="20"/>
        <w:shd w:val="clear" w:color="auto" w:fill="auto"/>
        <w:spacing w:line="240" w:lineRule="auto"/>
        <w:rPr>
          <w:color w:val="000000" w:themeColor="text1"/>
          <w:sz w:val="28"/>
          <w:szCs w:val="28"/>
        </w:rPr>
      </w:pPr>
      <w:r w:rsidRPr="00082731">
        <w:rPr>
          <w:color w:val="000000" w:themeColor="text1"/>
          <w:sz w:val="28"/>
          <w:szCs w:val="28"/>
        </w:rPr>
        <w:t>Порядок</w:t>
      </w:r>
    </w:p>
    <w:p w:rsidR="0088490F" w:rsidRDefault="00467E37" w:rsidP="00467E3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2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обследования объектов капитального строительства </w:t>
      </w:r>
      <w:r w:rsidRPr="00082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(за исключением </w:t>
      </w:r>
      <w:r w:rsidR="009F22CD" w:rsidRPr="00082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многоквартирных и индивидуальных (усадебных) жилых домов</w:t>
      </w:r>
      <w:r w:rsidRPr="00082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), поврежденных в результате боевых действий на территории Луганской Народной Республики, и сноса </w:t>
      </w:r>
      <w:r w:rsidR="009F22CD" w:rsidRPr="000827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объектов капитального строительства</w:t>
      </w:r>
      <w:r w:rsidRPr="000827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082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поврежденных в результате боевых действий </w:t>
      </w:r>
    </w:p>
    <w:p w:rsidR="00467E37" w:rsidRPr="00082731" w:rsidRDefault="00467E37" w:rsidP="00467E3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27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Луганской Народной Республики</w:t>
      </w:r>
    </w:p>
    <w:p w:rsidR="00467E37" w:rsidRPr="00082731" w:rsidRDefault="00467E37" w:rsidP="00467E3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5329" w:rsidRPr="00082731" w:rsidRDefault="00315329" w:rsidP="00FB2CE9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0"/>
          <w:szCs w:val="20"/>
        </w:rPr>
      </w:pPr>
    </w:p>
    <w:p w:rsidR="009920C7" w:rsidRPr="00082731" w:rsidRDefault="009920C7" w:rsidP="005159A4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1. Настоящий </w:t>
      </w:r>
      <w:r w:rsidR="005E6714" w:rsidRPr="00082731">
        <w:rPr>
          <w:b w:val="0"/>
          <w:color w:val="000000" w:themeColor="text1"/>
          <w:sz w:val="28"/>
          <w:szCs w:val="28"/>
        </w:rPr>
        <w:t xml:space="preserve">Порядок </w:t>
      </w:r>
      <w:r w:rsidR="00467E37" w:rsidRPr="00082731">
        <w:rPr>
          <w:b w:val="0"/>
          <w:color w:val="000000" w:themeColor="text1"/>
          <w:sz w:val="28"/>
          <w:szCs w:val="28"/>
        </w:rPr>
        <w:t xml:space="preserve">проведения обследования объектов капитального строительства (за исключением </w:t>
      </w:r>
      <w:r w:rsidR="009F22CD" w:rsidRPr="00082731">
        <w:rPr>
          <w:b w:val="0"/>
          <w:color w:val="000000" w:themeColor="text1"/>
          <w:sz w:val="28"/>
          <w:szCs w:val="28"/>
        </w:rPr>
        <w:t>многоквартирных и индивидуальных (усадебных) жилых домов</w:t>
      </w:r>
      <w:r w:rsidR="00467E37" w:rsidRPr="00082731">
        <w:rPr>
          <w:b w:val="0"/>
          <w:color w:val="000000" w:themeColor="text1"/>
          <w:sz w:val="28"/>
          <w:szCs w:val="28"/>
        </w:rPr>
        <w:t xml:space="preserve">), поврежденных в результате боевых действий </w:t>
      </w:r>
      <w:r w:rsidR="0088490F">
        <w:rPr>
          <w:b w:val="0"/>
          <w:color w:val="000000" w:themeColor="text1"/>
          <w:sz w:val="28"/>
          <w:szCs w:val="28"/>
        </w:rPr>
        <w:br/>
      </w:r>
      <w:r w:rsidR="00467E37" w:rsidRPr="00082731">
        <w:rPr>
          <w:b w:val="0"/>
          <w:color w:val="000000" w:themeColor="text1"/>
          <w:sz w:val="28"/>
          <w:szCs w:val="28"/>
        </w:rPr>
        <w:t xml:space="preserve">на территории Луганской Народной Республики, и сноса </w:t>
      </w:r>
      <w:r w:rsidR="009F22CD" w:rsidRPr="00082731">
        <w:rPr>
          <w:rStyle w:val="af3"/>
          <w:b w:val="0"/>
          <w:bCs w:val="0"/>
          <w:color w:val="000000" w:themeColor="text1"/>
          <w:sz w:val="28"/>
          <w:szCs w:val="28"/>
        </w:rPr>
        <w:t>объектов капитального строительства</w:t>
      </w:r>
      <w:r w:rsidR="00467E37" w:rsidRPr="00082731">
        <w:rPr>
          <w:b w:val="0"/>
          <w:color w:val="000000" w:themeColor="text1"/>
          <w:sz w:val="28"/>
          <w:szCs w:val="28"/>
        </w:rPr>
        <w:t xml:space="preserve">, поврежденных в результате боевых действий </w:t>
      </w:r>
      <w:r w:rsidR="0088490F">
        <w:rPr>
          <w:b w:val="0"/>
          <w:color w:val="000000" w:themeColor="text1"/>
          <w:sz w:val="28"/>
          <w:szCs w:val="28"/>
        </w:rPr>
        <w:br/>
      </w:r>
      <w:r w:rsidR="00467E37" w:rsidRPr="00082731">
        <w:rPr>
          <w:b w:val="0"/>
          <w:color w:val="000000" w:themeColor="text1"/>
          <w:sz w:val="28"/>
          <w:szCs w:val="28"/>
        </w:rPr>
        <w:t>на территории Луганской Народной Республики (</w:t>
      </w:r>
      <w:r w:rsidRPr="00082731">
        <w:rPr>
          <w:b w:val="0"/>
          <w:color w:val="000000" w:themeColor="text1"/>
          <w:sz w:val="28"/>
          <w:szCs w:val="28"/>
        </w:rPr>
        <w:t xml:space="preserve">далее – Порядок), </w:t>
      </w:r>
      <w:r w:rsidR="005159A4" w:rsidRPr="00082731">
        <w:rPr>
          <w:b w:val="0"/>
          <w:color w:val="000000" w:themeColor="text1"/>
          <w:sz w:val="28"/>
          <w:szCs w:val="28"/>
        </w:rPr>
        <w:t>регулирует отношения, возникающие при обследовании объектов капитального строительства</w:t>
      </w:r>
      <w:r w:rsidR="009F22CD" w:rsidRPr="00082731">
        <w:rPr>
          <w:b w:val="0"/>
          <w:color w:val="000000" w:themeColor="text1"/>
          <w:sz w:val="28"/>
          <w:szCs w:val="28"/>
        </w:rPr>
        <w:t xml:space="preserve"> (за исключением многоквартирных и индивидуальных (усадебных) жилых домов)</w:t>
      </w:r>
      <w:r w:rsidR="005159A4" w:rsidRPr="00082731">
        <w:rPr>
          <w:b w:val="0"/>
          <w:color w:val="000000" w:themeColor="text1"/>
          <w:sz w:val="28"/>
          <w:szCs w:val="28"/>
        </w:rPr>
        <w:t xml:space="preserve">, поврежденных в результате боевых действий </w:t>
      </w:r>
      <w:r w:rsidR="0088490F">
        <w:rPr>
          <w:b w:val="0"/>
          <w:color w:val="000000" w:themeColor="text1"/>
          <w:sz w:val="28"/>
          <w:szCs w:val="28"/>
        </w:rPr>
        <w:br/>
      </w:r>
      <w:r w:rsidR="005159A4" w:rsidRPr="00082731">
        <w:rPr>
          <w:b w:val="0"/>
          <w:color w:val="000000" w:themeColor="text1"/>
          <w:sz w:val="28"/>
          <w:szCs w:val="28"/>
        </w:rPr>
        <w:t xml:space="preserve">на территории Луганской Народной Республики, с целью </w:t>
      </w:r>
      <w:r w:rsidR="005159A4" w:rsidRPr="00082731">
        <w:rPr>
          <w:rStyle w:val="af3"/>
          <w:b w:val="0"/>
          <w:bCs w:val="0"/>
          <w:color w:val="000000" w:themeColor="text1"/>
          <w:sz w:val="28"/>
          <w:szCs w:val="28"/>
        </w:rPr>
        <w:t xml:space="preserve">рассмотрения вопроса </w:t>
      </w:r>
      <w:r w:rsidR="0088490F">
        <w:rPr>
          <w:rStyle w:val="af3"/>
          <w:b w:val="0"/>
          <w:bCs w:val="0"/>
          <w:color w:val="000000" w:themeColor="text1"/>
          <w:sz w:val="28"/>
          <w:szCs w:val="28"/>
        </w:rPr>
        <w:br/>
      </w:r>
      <w:r w:rsidR="005159A4" w:rsidRPr="00082731">
        <w:rPr>
          <w:rStyle w:val="af3"/>
          <w:b w:val="0"/>
          <w:bCs w:val="0"/>
          <w:color w:val="000000" w:themeColor="text1"/>
          <w:sz w:val="28"/>
          <w:szCs w:val="28"/>
        </w:rPr>
        <w:t>о признании так</w:t>
      </w:r>
      <w:r w:rsidR="009F22CD" w:rsidRPr="00082731">
        <w:rPr>
          <w:rStyle w:val="af3"/>
          <w:b w:val="0"/>
          <w:bCs w:val="0"/>
          <w:color w:val="000000" w:themeColor="text1"/>
          <w:sz w:val="28"/>
          <w:szCs w:val="28"/>
        </w:rPr>
        <w:t>их</w:t>
      </w:r>
      <w:r w:rsidR="005159A4" w:rsidRPr="00082731">
        <w:rPr>
          <w:rStyle w:val="af3"/>
          <w:b w:val="0"/>
          <w:bCs w:val="0"/>
          <w:color w:val="000000" w:themeColor="text1"/>
          <w:sz w:val="28"/>
          <w:szCs w:val="28"/>
        </w:rPr>
        <w:t xml:space="preserve"> объект</w:t>
      </w:r>
      <w:r w:rsidR="009F22CD" w:rsidRPr="00082731">
        <w:rPr>
          <w:rStyle w:val="af3"/>
          <w:b w:val="0"/>
          <w:bCs w:val="0"/>
          <w:color w:val="000000" w:themeColor="text1"/>
          <w:sz w:val="28"/>
          <w:szCs w:val="28"/>
        </w:rPr>
        <w:t>ов</w:t>
      </w:r>
      <w:r w:rsidR="005159A4" w:rsidRPr="00082731">
        <w:rPr>
          <w:rStyle w:val="af3"/>
          <w:b w:val="0"/>
          <w:bCs w:val="0"/>
          <w:color w:val="000000" w:themeColor="text1"/>
          <w:sz w:val="28"/>
          <w:szCs w:val="28"/>
        </w:rPr>
        <w:t xml:space="preserve"> капитального строительства аварийным</w:t>
      </w:r>
      <w:r w:rsidR="009F22CD" w:rsidRPr="00082731">
        <w:rPr>
          <w:rStyle w:val="af3"/>
          <w:b w:val="0"/>
          <w:bCs w:val="0"/>
          <w:color w:val="000000" w:themeColor="text1"/>
          <w:sz w:val="28"/>
          <w:szCs w:val="28"/>
        </w:rPr>
        <w:t>и</w:t>
      </w:r>
      <w:r w:rsidR="005159A4" w:rsidRPr="00082731">
        <w:rPr>
          <w:rStyle w:val="af3"/>
          <w:b w:val="0"/>
          <w:bCs w:val="0"/>
          <w:color w:val="000000" w:themeColor="text1"/>
          <w:sz w:val="28"/>
          <w:szCs w:val="28"/>
        </w:rPr>
        <w:t xml:space="preserve"> </w:t>
      </w:r>
      <w:r w:rsidR="0088490F">
        <w:rPr>
          <w:rStyle w:val="af3"/>
          <w:b w:val="0"/>
          <w:bCs w:val="0"/>
          <w:color w:val="000000" w:themeColor="text1"/>
          <w:sz w:val="28"/>
          <w:szCs w:val="28"/>
        </w:rPr>
        <w:br/>
      </w:r>
      <w:r w:rsidR="005159A4" w:rsidRPr="00082731">
        <w:rPr>
          <w:rStyle w:val="af3"/>
          <w:b w:val="0"/>
          <w:bCs w:val="0"/>
          <w:color w:val="000000" w:themeColor="text1"/>
          <w:sz w:val="28"/>
          <w:szCs w:val="28"/>
        </w:rPr>
        <w:t>и подлежащим</w:t>
      </w:r>
      <w:r w:rsidR="009F22CD" w:rsidRPr="00082731">
        <w:rPr>
          <w:rStyle w:val="af3"/>
          <w:b w:val="0"/>
          <w:bCs w:val="0"/>
          <w:color w:val="000000" w:themeColor="text1"/>
          <w:sz w:val="28"/>
          <w:szCs w:val="28"/>
        </w:rPr>
        <w:t>и</w:t>
      </w:r>
      <w:r w:rsidR="005159A4" w:rsidRPr="00082731">
        <w:rPr>
          <w:rStyle w:val="af3"/>
          <w:b w:val="0"/>
          <w:bCs w:val="0"/>
          <w:color w:val="000000" w:themeColor="text1"/>
          <w:sz w:val="28"/>
          <w:szCs w:val="28"/>
        </w:rPr>
        <w:t xml:space="preserve"> сносу или реконструкции</w:t>
      </w:r>
      <w:r w:rsidR="005159A4" w:rsidRPr="00082731">
        <w:rPr>
          <w:b w:val="0"/>
          <w:color w:val="000000" w:themeColor="text1"/>
          <w:sz w:val="28"/>
          <w:szCs w:val="28"/>
        </w:rPr>
        <w:t xml:space="preserve">, </w:t>
      </w:r>
      <w:r w:rsidR="00F95948" w:rsidRPr="00082731">
        <w:rPr>
          <w:b w:val="0"/>
          <w:color w:val="000000" w:themeColor="text1"/>
          <w:sz w:val="28"/>
          <w:szCs w:val="28"/>
        </w:rPr>
        <w:t xml:space="preserve">а также отношения, возникающие при принятии решений о необходимости или отсутствии необходимости </w:t>
      </w:r>
      <w:r w:rsidR="005159A4" w:rsidRPr="00082731">
        <w:rPr>
          <w:b w:val="0"/>
          <w:color w:val="000000" w:themeColor="text1"/>
          <w:sz w:val="28"/>
          <w:szCs w:val="28"/>
        </w:rPr>
        <w:t xml:space="preserve">сноса </w:t>
      </w:r>
      <w:r w:rsidR="009F22CD" w:rsidRPr="00082731">
        <w:rPr>
          <w:rStyle w:val="af3"/>
          <w:b w:val="0"/>
          <w:bCs w:val="0"/>
          <w:color w:val="000000" w:themeColor="text1"/>
          <w:sz w:val="28"/>
          <w:szCs w:val="28"/>
        </w:rPr>
        <w:t>объектов капитального строительства</w:t>
      </w:r>
      <w:r w:rsidR="00F95948" w:rsidRPr="00082731">
        <w:rPr>
          <w:b w:val="0"/>
          <w:color w:val="000000" w:themeColor="text1"/>
          <w:sz w:val="28"/>
          <w:szCs w:val="28"/>
        </w:rPr>
        <w:t>, поврежденных в результате ведения боевых действий на территории Луганской Народной Республики.</w:t>
      </w:r>
    </w:p>
    <w:p w:rsidR="00C22CA2" w:rsidRPr="00082731" w:rsidRDefault="00C22CA2" w:rsidP="009920C7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0"/>
          <w:szCs w:val="20"/>
        </w:rPr>
      </w:pPr>
    </w:p>
    <w:p w:rsidR="002F59CB" w:rsidRPr="00082731" w:rsidRDefault="002F59CB" w:rsidP="002F59CB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2. В настоящем Порядке понятия</w:t>
      </w:r>
      <w:r w:rsidR="009935FB" w:rsidRPr="00082731">
        <w:rPr>
          <w:color w:val="000000" w:themeColor="text1"/>
        </w:rPr>
        <w:t xml:space="preserve"> </w:t>
      </w:r>
      <w:r w:rsidRPr="00082731">
        <w:rPr>
          <w:b w:val="0"/>
          <w:color w:val="000000" w:themeColor="text1"/>
          <w:sz w:val="28"/>
          <w:szCs w:val="28"/>
        </w:rPr>
        <w:t>используются в следующих значениях:</w:t>
      </w:r>
    </w:p>
    <w:p w:rsidR="00C41D8D" w:rsidRPr="00082731" w:rsidRDefault="009935FB" w:rsidP="00FB2CE9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объект</w:t>
      </w:r>
      <w:r w:rsidR="007D36C3" w:rsidRPr="00082731">
        <w:rPr>
          <w:b w:val="0"/>
          <w:color w:val="000000" w:themeColor="text1"/>
          <w:sz w:val="28"/>
          <w:szCs w:val="28"/>
        </w:rPr>
        <w:t>ы</w:t>
      </w:r>
      <w:r w:rsidRPr="00082731">
        <w:rPr>
          <w:b w:val="0"/>
          <w:color w:val="000000" w:themeColor="text1"/>
          <w:sz w:val="28"/>
          <w:szCs w:val="28"/>
        </w:rPr>
        <w:t xml:space="preserve"> капитального строительства </w:t>
      </w:r>
      <w:r w:rsidR="005A1D99" w:rsidRPr="00082731">
        <w:rPr>
          <w:b w:val="0"/>
          <w:color w:val="000000" w:themeColor="text1"/>
          <w:sz w:val="28"/>
          <w:szCs w:val="28"/>
        </w:rPr>
        <w:t>–</w:t>
      </w:r>
      <w:r w:rsidRPr="00082731">
        <w:rPr>
          <w:b w:val="0"/>
          <w:color w:val="000000" w:themeColor="text1"/>
          <w:sz w:val="28"/>
          <w:szCs w:val="28"/>
        </w:rPr>
        <w:t xml:space="preserve"> </w:t>
      </w:r>
      <w:r w:rsidR="00BB3135" w:rsidRPr="00082731">
        <w:rPr>
          <w:b w:val="0"/>
          <w:color w:val="000000" w:themeColor="text1"/>
          <w:sz w:val="28"/>
          <w:szCs w:val="28"/>
        </w:rPr>
        <w:t>здание, сооружение, объекты, строительство которых не завершено, за исключением некапитальных сооружений и неотделимых улучшений земельного участка (замощение, покрытие и другие);</w:t>
      </w:r>
    </w:p>
    <w:p w:rsidR="002F59CB" w:rsidRPr="00082731" w:rsidRDefault="002F59CB" w:rsidP="00FB2CE9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помещение </w:t>
      </w:r>
      <w:r w:rsidR="005A1D99" w:rsidRPr="00082731">
        <w:rPr>
          <w:b w:val="0"/>
          <w:color w:val="000000" w:themeColor="text1"/>
          <w:sz w:val="28"/>
          <w:szCs w:val="28"/>
        </w:rPr>
        <w:t>–</w:t>
      </w:r>
      <w:r w:rsidRPr="00082731">
        <w:rPr>
          <w:b w:val="0"/>
          <w:color w:val="000000" w:themeColor="text1"/>
          <w:sz w:val="28"/>
          <w:szCs w:val="28"/>
        </w:rPr>
        <w:t xml:space="preserve"> часть объема здания или сооружения, имеющая определенное назначение и ограничен</w:t>
      </w:r>
      <w:r w:rsidR="000A44BF" w:rsidRPr="00082731">
        <w:rPr>
          <w:b w:val="0"/>
          <w:color w:val="000000" w:themeColor="text1"/>
          <w:sz w:val="28"/>
          <w:szCs w:val="28"/>
        </w:rPr>
        <w:t>ная строительными конструкциями.</w:t>
      </w:r>
    </w:p>
    <w:p w:rsidR="002F59CB" w:rsidRPr="00082731" w:rsidRDefault="002F59CB" w:rsidP="00FB2CE9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0"/>
          <w:szCs w:val="20"/>
        </w:rPr>
      </w:pPr>
    </w:p>
    <w:p w:rsidR="007F01A2" w:rsidRPr="00082731" w:rsidRDefault="007E6775" w:rsidP="00FB2CE9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3</w:t>
      </w:r>
      <w:r w:rsidR="00976C9D" w:rsidRPr="00082731">
        <w:rPr>
          <w:b w:val="0"/>
          <w:color w:val="000000" w:themeColor="text1"/>
          <w:sz w:val="28"/>
          <w:szCs w:val="28"/>
        </w:rPr>
        <w:t>.</w:t>
      </w:r>
      <w:r w:rsidR="00315EB6" w:rsidRPr="00082731">
        <w:rPr>
          <w:b w:val="0"/>
          <w:color w:val="000000" w:themeColor="text1"/>
          <w:sz w:val="28"/>
          <w:szCs w:val="28"/>
        </w:rPr>
        <w:t> </w:t>
      </w:r>
      <w:r w:rsidR="00976C9D" w:rsidRPr="00082731">
        <w:rPr>
          <w:b w:val="0"/>
          <w:color w:val="000000" w:themeColor="text1"/>
          <w:sz w:val="28"/>
          <w:szCs w:val="28"/>
        </w:rPr>
        <w:t xml:space="preserve">Обследование </w:t>
      </w:r>
      <w:r w:rsidR="007F01A2" w:rsidRPr="00082731">
        <w:rPr>
          <w:b w:val="0"/>
          <w:color w:val="000000" w:themeColor="text1"/>
          <w:sz w:val="28"/>
          <w:szCs w:val="28"/>
        </w:rPr>
        <w:t xml:space="preserve">объектов капитального строительства (за исключением </w:t>
      </w:r>
      <w:r w:rsidR="009F22CD" w:rsidRPr="00082731">
        <w:rPr>
          <w:b w:val="0"/>
          <w:color w:val="000000" w:themeColor="text1"/>
          <w:sz w:val="28"/>
          <w:szCs w:val="28"/>
        </w:rPr>
        <w:t>многоквартирных и индивидуальных (усадебных) жилых домов</w:t>
      </w:r>
      <w:r w:rsidR="007F01A2" w:rsidRPr="00082731">
        <w:rPr>
          <w:b w:val="0"/>
          <w:color w:val="000000" w:themeColor="text1"/>
          <w:sz w:val="28"/>
          <w:szCs w:val="28"/>
        </w:rPr>
        <w:t>)</w:t>
      </w:r>
      <w:r w:rsidR="003A3489" w:rsidRPr="00082731">
        <w:rPr>
          <w:b w:val="0"/>
          <w:color w:val="000000" w:themeColor="text1"/>
          <w:sz w:val="28"/>
          <w:szCs w:val="28"/>
        </w:rPr>
        <w:t>,</w:t>
      </w:r>
      <w:r w:rsidR="007F01A2" w:rsidRPr="00082731">
        <w:rPr>
          <w:b w:val="0"/>
          <w:color w:val="000000" w:themeColor="text1"/>
          <w:sz w:val="28"/>
          <w:szCs w:val="28"/>
        </w:rPr>
        <w:t xml:space="preserve"> </w:t>
      </w:r>
      <w:r w:rsidR="00BC11FA" w:rsidRPr="00082731">
        <w:rPr>
          <w:b w:val="0"/>
          <w:color w:val="000000" w:themeColor="text1"/>
          <w:sz w:val="28"/>
          <w:szCs w:val="28"/>
        </w:rPr>
        <w:t>поврежденных в результате боевых действий на территории Луганской Народной Республики</w:t>
      </w:r>
      <w:r w:rsidR="00BE4954" w:rsidRPr="00082731">
        <w:rPr>
          <w:b w:val="0"/>
          <w:color w:val="000000" w:themeColor="text1"/>
          <w:sz w:val="28"/>
          <w:szCs w:val="28"/>
        </w:rPr>
        <w:t xml:space="preserve"> (далее – объект</w:t>
      </w:r>
      <w:r w:rsidR="003A3489" w:rsidRPr="00082731">
        <w:rPr>
          <w:b w:val="0"/>
          <w:color w:val="000000" w:themeColor="text1"/>
          <w:sz w:val="28"/>
          <w:szCs w:val="28"/>
        </w:rPr>
        <w:t>ы</w:t>
      </w:r>
      <w:r w:rsidR="00BE4954" w:rsidRPr="00082731">
        <w:rPr>
          <w:b w:val="0"/>
          <w:color w:val="000000" w:themeColor="text1"/>
          <w:sz w:val="28"/>
          <w:szCs w:val="28"/>
        </w:rPr>
        <w:t xml:space="preserve"> строительства)</w:t>
      </w:r>
      <w:r w:rsidR="00BC11FA" w:rsidRPr="00082731">
        <w:rPr>
          <w:b w:val="0"/>
          <w:color w:val="000000" w:themeColor="text1"/>
          <w:sz w:val="28"/>
          <w:szCs w:val="28"/>
        </w:rPr>
        <w:t>,</w:t>
      </w:r>
      <w:r w:rsidR="000C38E6" w:rsidRPr="00082731">
        <w:rPr>
          <w:b w:val="0"/>
          <w:color w:val="000000" w:themeColor="text1"/>
          <w:sz w:val="28"/>
          <w:szCs w:val="28"/>
        </w:rPr>
        <w:t xml:space="preserve"> </w:t>
      </w:r>
      <w:r w:rsidR="00315EB6" w:rsidRPr="00082731">
        <w:rPr>
          <w:b w:val="0"/>
          <w:color w:val="000000" w:themeColor="text1"/>
          <w:sz w:val="28"/>
          <w:szCs w:val="28"/>
        </w:rPr>
        <w:t>проводится к</w:t>
      </w:r>
      <w:r w:rsidR="00976C9D" w:rsidRPr="00082731">
        <w:rPr>
          <w:b w:val="0"/>
          <w:color w:val="000000" w:themeColor="text1"/>
          <w:sz w:val="28"/>
          <w:szCs w:val="28"/>
        </w:rPr>
        <w:t xml:space="preserve">омиссией по обследованию </w:t>
      </w:r>
      <w:r w:rsidR="007F01A2" w:rsidRPr="00082731">
        <w:rPr>
          <w:b w:val="0"/>
          <w:color w:val="000000" w:themeColor="text1"/>
          <w:sz w:val="28"/>
          <w:szCs w:val="28"/>
        </w:rPr>
        <w:t>объектов строительства</w:t>
      </w:r>
      <w:r w:rsidR="00B35101" w:rsidRPr="00082731">
        <w:rPr>
          <w:b w:val="0"/>
          <w:color w:val="000000" w:themeColor="text1"/>
          <w:sz w:val="28"/>
          <w:szCs w:val="28"/>
        </w:rPr>
        <w:t xml:space="preserve"> </w:t>
      </w:r>
      <w:r w:rsidR="00976C9D" w:rsidRPr="00082731">
        <w:rPr>
          <w:b w:val="0"/>
          <w:color w:val="000000" w:themeColor="text1"/>
          <w:sz w:val="28"/>
          <w:szCs w:val="28"/>
        </w:rPr>
        <w:t>(далее – Комиссия)</w:t>
      </w:r>
      <w:r w:rsidR="007D0D52" w:rsidRPr="00082731">
        <w:rPr>
          <w:b w:val="0"/>
          <w:color w:val="000000" w:themeColor="text1"/>
          <w:sz w:val="28"/>
          <w:szCs w:val="28"/>
        </w:rPr>
        <w:t>, созданной</w:t>
      </w:r>
      <w:r w:rsidR="007F01A2" w:rsidRPr="00082731">
        <w:rPr>
          <w:b w:val="0"/>
          <w:color w:val="000000" w:themeColor="text1"/>
          <w:sz w:val="28"/>
          <w:szCs w:val="28"/>
        </w:rPr>
        <w:t>:</w:t>
      </w:r>
      <w:r w:rsidR="00976C9D" w:rsidRPr="00082731">
        <w:rPr>
          <w:b w:val="0"/>
          <w:color w:val="000000" w:themeColor="text1"/>
          <w:sz w:val="28"/>
          <w:szCs w:val="28"/>
        </w:rPr>
        <w:t xml:space="preserve"> </w:t>
      </w:r>
    </w:p>
    <w:p w:rsidR="007F01A2" w:rsidRPr="00082731" w:rsidRDefault="007D0D52" w:rsidP="007F01A2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при </w:t>
      </w:r>
      <w:r w:rsidR="007F01A2" w:rsidRPr="00082731">
        <w:rPr>
          <w:b w:val="0"/>
          <w:color w:val="000000" w:themeColor="text1"/>
          <w:sz w:val="28"/>
          <w:szCs w:val="28"/>
        </w:rPr>
        <w:t xml:space="preserve">исполнительном органе государственной власти (далее </w:t>
      </w:r>
      <w:r w:rsidR="005A1D99" w:rsidRPr="00082731">
        <w:rPr>
          <w:b w:val="0"/>
          <w:color w:val="000000" w:themeColor="text1"/>
          <w:sz w:val="28"/>
          <w:szCs w:val="28"/>
        </w:rPr>
        <w:t>–</w:t>
      </w:r>
      <w:r w:rsidRPr="00082731">
        <w:rPr>
          <w:b w:val="0"/>
          <w:color w:val="000000" w:themeColor="text1"/>
          <w:sz w:val="28"/>
          <w:szCs w:val="28"/>
        </w:rPr>
        <w:t xml:space="preserve"> ИОГВ) –</w:t>
      </w:r>
      <w:r w:rsidR="007F01A2" w:rsidRPr="00082731">
        <w:rPr>
          <w:b w:val="0"/>
          <w:color w:val="000000" w:themeColor="text1"/>
          <w:sz w:val="28"/>
          <w:szCs w:val="28"/>
        </w:rPr>
        <w:t xml:space="preserve"> </w:t>
      </w:r>
      <w:r w:rsidR="005A1D99" w:rsidRPr="00082731">
        <w:rPr>
          <w:b w:val="0"/>
          <w:color w:val="000000" w:themeColor="text1"/>
          <w:sz w:val="28"/>
          <w:szCs w:val="28"/>
        </w:rPr>
        <w:br/>
      </w:r>
      <w:r w:rsidR="007F01A2" w:rsidRPr="00082731">
        <w:rPr>
          <w:b w:val="0"/>
          <w:color w:val="000000" w:themeColor="text1"/>
          <w:sz w:val="28"/>
          <w:szCs w:val="28"/>
        </w:rPr>
        <w:t xml:space="preserve">для объектов строительства, закрепленных за ИОГВ </w:t>
      </w:r>
      <w:r w:rsidR="005A1D99" w:rsidRPr="00082731">
        <w:rPr>
          <w:b w:val="0"/>
          <w:color w:val="000000" w:themeColor="text1"/>
          <w:sz w:val="28"/>
          <w:szCs w:val="28"/>
        </w:rPr>
        <w:br/>
      </w:r>
      <w:r w:rsidR="007F01A2" w:rsidRPr="00082731">
        <w:rPr>
          <w:b w:val="0"/>
          <w:color w:val="000000" w:themeColor="text1"/>
          <w:sz w:val="28"/>
          <w:szCs w:val="28"/>
        </w:rPr>
        <w:t xml:space="preserve">или </w:t>
      </w:r>
      <w:r w:rsidRPr="00082731">
        <w:rPr>
          <w:b w:val="0"/>
          <w:color w:val="000000" w:themeColor="text1"/>
          <w:sz w:val="28"/>
          <w:szCs w:val="28"/>
        </w:rPr>
        <w:t>за подведомственным</w:t>
      </w:r>
      <w:r w:rsidR="007F01A2" w:rsidRPr="00082731">
        <w:rPr>
          <w:b w:val="0"/>
          <w:color w:val="000000" w:themeColor="text1"/>
          <w:sz w:val="28"/>
          <w:szCs w:val="28"/>
        </w:rPr>
        <w:t xml:space="preserve"> ему </w:t>
      </w:r>
      <w:r w:rsidR="005A1D99" w:rsidRPr="00082731">
        <w:rPr>
          <w:b w:val="0"/>
          <w:color w:val="000000" w:themeColor="text1"/>
          <w:sz w:val="28"/>
          <w:szCs w:val="28"/>
        </w:rPr>
        <w:t>предприятием/</w:t>
      </w:r>
      <w:r w:rsidR="003F15CB" w:rsidRPr="00082731">
        <w:rPr>
          <w:b w:val="0"/>
          <w:color w:val="000000" w:themeColor="text1"/>
          <w:sz w:val="28"/>
          <w:szCs w:val="28"/>
        </w:rPr>
        <w:t>учреждением</w:t>
      </w:r>
      <w:r w:rsidR="007F01A2" w:rsidRPr="00082731">
        <w:rPr>
          <w:b w:val="0"/>
          <w:color w:val="000000" w:themeColor="text1"/>
          <w:sz w:val="28"/>
          <w:szCs w:val="28"/>
        </w:rPr>
        <w:t xml:space="preserve"> на п</w:t>
      </w:r>
      <w:r w:rsidRPr="00082731">
        <w:rPr>
          <w:b w:val="0"/>
          <w:color w:val="000000" w:themeColor="text1"/>
          <w:sz w:val="28"/>
          <w:szCs w:val="28"/>
        </w:rPr>
        <w:t xml:space="preserve">раве </w:t>
      </w:r>
      <w:r w:rsidRPr="00082731">
        <w:rPr>
          <w:b w:val="0"/>
          <w:color w:val="000000" w:themeColor="text1"/>
          <w:sz w:val="28"/>
          <w:szCs w:val="28"/>
        </w:rPr>
        <w:lastRenderedPageBreak/>
        <w:t>оперативного управления </w:t>
      </w:r>
      <w:r w:rsidR="005A1D99" w:rsidRPr="00082731">
        <w:rPr>
          <w:b w:val="0"/>
          <w:color w:val="000000" w:themeColor="text1"/>
          <w:sz w:val="28"/>
          <w:szCs w:val="28"/>
        </w:rPr>
        <w:t>/</w:t>
      </w:r>
      <w:r w:rsidRPr="00082731">
        <w:rPr>
          <w:b w:val="0"/>
          <w:color w:val="000000" w:themeColor="text1"/>
          <w:sz w:val="28"/>
          <w:szCs w:val="28"/>
        </w:rPr>
        <w:t> </w:t>
      </w:r>
      <w:r w:rsidR="007F01A2" w:rsidRPr="00082731">
        <w:rPr>
          <w:b w:val="0"/>
          <w:color w:val="000000" w:themeColor="text1"/>
          <w:sz w:val="28"/>
          <w:szCs w:val="28"/>
        </w:rPr>
        <w:t>хозяйственного ведения</w:t>
      </w:r>
      <w:r w:rsidR="002758FF" w:rsidRPr="00082731">
        <w:rPr>
          <w:b w:val="0"/>
          <w:color w:val="000000" w:themeColor="text1"/>
          <w:sz w:val="28"/>
          <w:szCs w:val="28"/>
        </w:rPr>
        <w:t xml:space="preserve"> или относящихся к сфере деятельности ИОГВ или подведомственного ему предприятия/учреждения</w:t>
      </w:r>
      <w:r w:rsidR="007F01A2" w:rsidRPr="00082731">
        <w:rPr>
          <w:b w:val="0"/>
          <w:color w:val="000000" w:themeColor="text1"/>
          <w:sz w:val="28"/>
          <w:szCs w:val="28"/>
        </w:rPr>
        <w:t xml:space="preserve">; </w:t>
      </w:r>
    </w:p>
    <w:p w:rsidR="007F01A2" w:rsidRPr="00082731" w:rsidRDefault="00976C9D" w:rsidP="00FB2CE9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администрации города и/или района Луганской Народной Республики (далее – Администрация)</w:t>
      </w:r>
      <w:r w:rsidR="007D0D52" w:rsidRPr="00082731">
        <w:rPr>
          <w:b w:val="0"/>
          <w:color w:val="000000" w:themeColor="text1"/>
          <w:sz w:val="28"/>
          <w:szCs w:val="28"/>
        </w:rPr>
        <w:t> –</w:t>
      </w:r>
      <w:r w:rsidR="00770AB4" w:rsidRPr="00082731">
        <w:rPr>
          <w:b w:val="0"/>
          <w:color w:val="000000" w:themeColor="text1"/>
          <w:sz w:val="28"/>
          <w:szCs w:val="28"/>
        </w:rPr>
        <w:t xml:space="preserve"> для остальных объектов</w:t>
      </w:r>
      <w:r w:rsidR="007F01A2" w:rsidRPr="00082731">
        <w:rPr>
          <w:b w:val="0"/>
          <w:color w:val="000000" w:themeColor="text1"/>
          <w:sz w:val="28"/>
          <w:szCs w:val="28"/>
        </w:rPr>
        <w:t xml:space="preserve"> строительства. </w:t>
      </w:r>
    </w:p>
    <w:p w:rsidR="00976C9D" w:rsidRPr="00082731" w:rsidRDefault="00976C9D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Состав и регламент работы Комис</w:t>
      </w:r>
      <w:r w:rsidR="00AE3E81" w:rsidRPr="00082731">
        <w:rPr>
          <w:b w:val="0"/>
          <w:color w:val="000000" w:themeColor="text1"/>
          <w:sz w:val="28"/>
          <w:szCs w:val="28"/>
        </w:rPr>
        <w:t xml:space="preserve">сии утверждаются </w:t>
      </w:r>
      <w:r w:rsidR="00BE4954" w:rsidRPr="00082731">
        <w:rPr>
          <w:b w:val="0"/>
          <w:color w:val="000000" w:themeColor="text1"/>
          <w:sz w:val="28"/>
          <w:szCs w:val="28"/>
        </w:rPr>
        <w:t>распоряди</w:t>
      </w:r>
      <w:r w:rsidR="005A1D99" w:rsidRPr="00082731">
        <w:rPr>
          <w:b w:val="0"/>
          <w:color w:val="000000" w:themeColor="text1"/>
          <w:sz w:val="28"/>
          <w:szCs w:val="28"/>
        </w:rPr>
        <w:t>тельным актом руководителя ИОГВ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BE4954" w:rsidRPr="00082731">
        <w:rPr>
          <w:b w:val="0"/>
          <w:color w:val="000000" w:themeColor="text1"/>
          <w:sz w:val="28"/>
          <w:szCs w:val="28"/>
        </w:rPr>
        <w:t>/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AE3E81" w:rsidRPr="00082731">
        <w:rPr>
          <w:b w:val="0"/>
          <w:color w:val="000000" w:themeColor="text1"/>
          <w:sz w:val="28"/>
          <w:szCs w:val="28"/>
        </w:rPr>
        <w:t>г</w:t>
      </w:r>
      <w:r w:rsidRPr="00082731">
        <w:rPr>
          <w:b w:val="0"/>
          <w:color w:val="000000" w:themeColor="text1"/>
          <w:sz w:val="28"/>
          <w:szCs w:val="28"/>
        </w:rPr>
        <w:t>лавы Администрации.</w:t>
      </w:r>
    </w:p>
    <w:p w:rsidR="00837B41" w:rsidRPr="00082731" w:rsidRDefault="00837B41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976C9D" w:rsidRPr="00082731" w:rsidRDefault="007E6775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4</w:t>
      </w:r>
      <w:r w:rsidR="00976C9D" w:rsidRPr="00082731">
        <w:rPr>
          <w:b w:val="0"/>
          <w:color w:val="000000" w:themeColor="text1"/>
          <w:sz w:val="28"/>
          <w:szCs w:val="28"/>
        </w:rPr>
        <w:t>.</w:t>
      </w:r>
      <w:r w:rsidR="00315EB6" w:rsidRPr="00082731">
        <w:rPr>
          <w:b w:val="0"/>
          <w:color w:val="000000" w:themeColor="text1"/>
          <w:sz w:val="28"/>
          <w:szCs w:val="28"/>
        </w:rPr>
        <w:t> </w:t>
      </w:r>
      <w:r w:rsidR="00976C9D" w:rsidRPr="00082731">
        <w:rPr>
          <w:b w:val="0"/>
          <w:color w:val="000000" w:themeColor="text1"/>
          <w:sz w:val="28"/>
          <w:szCs w:val="28"/>
        </w:rPr>
        <w:t>В состав Комиссии включаются:</w:t>
      </w:r>
    </w:p>
    <w:p w:rsidR="00976C9D" w:rsidRPr="00082731" w:rsidRDefault="00976C9D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заместитель </w:t>
      </w:r>
      <w:r w:rsidR="005A1D99" w:rsidRPr="00082731">
        <w:rPr>
          <w:b w:val="0"/>
          <w:color w:val="000000" w:themeColor="text1"/>
          <w:sz w:val="28"/>
          <w:szCs w:val="28"/>
        </w:rPr>
        <w:t>руководителя ИОГВ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5A1D99" w:rsidRPr="00082731">
        <w:rPr>
          <w:b w:val="0"/>
          <w:color w:val="000000" w:themeColor="text1"/>
          <w:sz w:val="28"/>
          <w:szCs w:val="28"/>
        </w:rPr>
        <w:t>/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AE3E81" w:rsidRPr="00082731">
        <w:rPr>
          <w:b w:val="0"/>
          <w:color w:val="000000" w:themeColor="text1"/>
          <w:sz w:val="28"/>
          <w:szCs w:val="28"/>
        </w:rPr>
        <w:t>г</w:t>
      </w:r>
      <w:r w:rsidRPr="00082731">
        <w:rPr>
          <w:b w:val="0"/>
          <w:color w:val="000000" w:themeColor="text1"/>
          <w:sz w:val="28"/>
          <w:szCs w:val="28"/>
        </w:rPr>
        <w:t>лавы Администрации – председатель Комиссии;</w:t>
      </w:r>
    </w:p>
    <w:p w:rsidR="00976C9D" w:rsidRPr="00082731" w:rsidRDefault="00976C9D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представители структурных подразделений </w:t>
      </w:r>
      <w:r w:rsidR="005A1D99" w:rsidRPr="00082731">
        <w:rPr>
          <w:b w:val="0"/>
          <w:color w:val="000000" w:themeColor="text1"/>
          <w:sz w:val="28"/>
          <w:szCs w:val="28"/>
        </w:rPr>
        <w:t>ИОГВ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5A1D99" w:rsidRPr="00082731">
        <w:rPr>
          <w:b w:val="0"/>
          <w:color w:val="000000" w:themeColor="text1"/>
          <w:sz w:val="28"/>
          <w:szCs w:val="28"/>
        </w:rPr>
        <w:t>/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Pr="00082731">
        <w:rPr>
          <w:b w:val="0"/>
          <w:color w:val="000000" w:themeColor="text1"/>
          <w:sz w:val="28"/>
          <w:szCs w:val="28"/>
        </w:rPr>
        <w:t>Администрации;</w:t>
      </w:r>
    </w:p>
    <w:p w:rsidR="00976C9D" w:rsidRPr="00082731" w:rsidRDefault="000A606C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представитель</w:t>
      </w:r>
      <w:r w:rsidR="00880440" w:rsidRPr="00082731">
        <w:rPr>
          <w:color w:val="000000" w:themeColor="text1"/>
          <w:sz w:val="28"/>
          <w:szCs w:val="28"/>
        </w:rPr>
        <w:t xml:space="preserve"> </w:t>
      </w:r>
      <w:r w:rsidR="00976C9D" w:rsidRPr="00082731">
        <w:rPr>
          <w:b w:val="0"/>
          <w:color w:val="000000" w:themeColor="text1"/>
          <w:sz w:val="28"/>
          <w:szCs w:val="28"/>
        </w:rPr>
        <w:t>Министерства чрезвычайных ситуаций и ликвидации последствий стихийных бедствий Луганской Народной Республики.</w:t>
      </w:r>
    </w:p>
    <w:p w:rsidR="00976C9D" w:rsidRPr="00082731" w:rsidRDefault="00976C9D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К работе Комиссии могут привлекаться </w:t>
      </w:r>
      <w:r w:rsidR="003F6101" w:rsidRPr="00082731">
        <w:rPr>
          <w:b w:val="0"/>
          <w:color w:val="000000" w:themeColor="text1"/>
          <w:sz w:val="28"/>
          <w:szCs w:val="28"/>
        </w:rPr>
        <w:t xml:space="preserve"> </w:t>
      </w:r>
      <w:r w:rsidRPr="00082731">
        <w:rPr>
          <w:b w:val="0"/>
          <w:color w:val="000000" w:themeColor="text1"/>
          <w:sz w:val="28"/>
          <w:szCs w:val="28"/>
        </w:rPr>
        <w:t xml:space="preserve">представители </w:t>
      </w:r>
      <w:r w:rsidRPr="00082731">
        <w:rPr>
          <w:rStyle w:val="markedcontent"/>
          <w:b w:val="0"/>
          <w:color w:val="000000" w:themeColor="text1"/>
          <w:sz w:val="28"/>
          <w:szCs w:val="28"/>
        </w:rPr>
        <w:t>исполнительных органов государственной власти</w:t>
      </w:r>
      <w:r w:rsidRPr="00082731">
        <w:rPr>
          <w:b w:val="0"/>
          <w:color w:val="000000" w:themeColor="text1"/>
          <w:sz w:val="28"/>
          <w:szCs w:val="28"/>
        </w:rPr>
        <w:t xml:space="preserve"> Луганской Народной Республики, </w:t>
      </w:r>
      <w:r w:rsidR="00A61201" w:rsidRPr="00082731">
        <w:rPr>
          <w:b w:val="0"/>
          <w:color w:val="000000" w:themeColor="text1"/>
          <w:sz w:val="28"/>
          <w:szCs w:val="28"/>
        </w:rPr>
        <w:br/>
      </w:r>
      <w:r w:rsidRPr="00082731">
        <w:rPr>
          <w:b w:val="0"/>
          <w:color w:val="000000" w:themeColor="text1"/>
          <w:sz w:val="28"/>
          <w:szCs w:val="28"/>
        </w:rPr>
        <w:t>предприятий, учреждений, организаций</w:t>
      </w:r>
      <w:r w:rsidR="00373C69" w:rsidRPr="00082731">
        <w:rPr>
          <w:b w:val="0"/>
          <w:color w:val="000000" w:themeColor="text1"/>
          <w:sz w:val="28"/>
          <w:szCs w:val="28"/>
        </w:rPr>
        <w:t xml:space="preserve">, </w:t>
      </w:r>
      <w:r w:rsidR="0050423E" w:rsidRPr="00082731">
        <w:rPr>
          <w:b w:val="0"/>
          <w:color w:val="000000" w:themeColor="text1"/>
          <w:sz w:val="28"/>
          <w:szCs w:val="28"/>
        </w:rPr>
        <w:t>в том числе не</w:t>
      </w:r>
      <w:r w:rsidR="00373C69" w:rsidRPr="00082731">
        <w:rPr>
          <w:b w:val="0"/>
          <w:color w:val="000000" w:themeColor="text1"/>
          <w:sz w:val="28"/>
          <w:szCs w:val="28"/>
        </w:rPr>
        <w:t>резидентов Луганской Народной Республики</w:t>
      </w:r>
      <w:r w:rsidR="005A1D99" w:rsidRPr="00082731">
        <w:rPr>
          <w:b w:val="0"/>
          <w:color w:val="000000" w:themeColor="text1"/>
          <w:sz w:val="28"/>
          <w:szCs w:val="28"/>
        </w:rPr>
        <w:t xml:space="preserve">; </w:t>
      </w:r>
      <w:r w:rsidRPr="00082731">
        <w:rPr>
          <w:b w:val="0"/>
          <w:color w:val="000000" w:themeColor="text1"/>
          <w:sz w:val="28"/>
          <w:szCs w:val="28"/>
        </w:rPr>
        <w:t>физические лица</w:t>
      </w:r>
      <w:r w:rsidR="00AE3E81" w:rsidRPr="00082731">
        <w:rPr>
          <w:b w:val="0"/>
          <w:color w:val="000000" w:themeColor="text1"/>
          <w:sz w:val="28"/>
          <w:szCs w:val="28"/>
        </w:rPr>
        <w:t xml:space="preserve"> </w:t>
      </w:r>
      <w:r w:rsidRPr="00082731">
        <w:rPr>
          <w:b w:val="0"/>
          <w:color w:val="000000" w:themeColor="text1"/>
          <w:sz w:val="28"/>
          <w:szCs w:val="28"/>
        </w:rPr>
        <w:t>–</w:t>
      </w:r>
      <w:r w:rsidR="00AE3E81" w:rsidRPr="00082731">
        <w:rPr>
          <w:b w:val="0"/>
          <w:color w:val="000000" w:themeColor="text1"/>
          <w:sz w:val="28"/>
          <w:szCs w:val="28"/>
        </w:rPr>
        <w:t xml:space="preserve"> </w:t>
      </w:r>
      <w:r w:rsidRPr="00082731">
        <w:rPr>
          <w:b w:val="0"/>
          <w:color w:val="000000" w:themeColor="text1"/>
          <w:sz w:val="28"/>
          <w:szCs w:val="28"/>
        </w:rPr>
        <w:t>предприниматели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5A1D99" w:rsidRPr="00082731">
        <w:rPr>
          <w:b w:val="0"/>
          <w:color w:val="000000" w:themeColor="text1"/>
          <w:sz w:val="28"/>
          <w:szCs w:val="28"/>
        </w:rPr>
        <w:t>/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5A1D99" w:rsidRPr="00082731">
        <w:rPr>
          <w:b w:val="0"/>
          <w:color w:val="000000" w:themeColor="text1"/>
          <w:sz w:val="28"/>
          <w:szCs w:val="28"/>
        </w:rPr>
        <w:t xml:space="preserve">юридические </w:t>
      </w:r>
      <w:r w:rsidR="005A1D99" w:rsidRPr="00082731">
        <w:rPr>
          <w:b w:val="0"/>
          <w:color w:val="000000" w:themeColor="text1"/>
          <w:sz w:val="28"/>
          <w:szCs w:val="28"/>
        </w:rPr>
        <w:br/>
        <w:t xml:space="preserve">лица </w:t>
      </w:r>
      <w:r w:rsidR="00BC11FA" w:rsidRPr="00082731">
        <w:rPr>
          <w:b w:val="0"/>
          <w:color w:val="000000" w:themeColor="text1"/>
          <w:sz w:val="28"/>
          <w:szCs w:val="28"/>
        </w:rPr>
        <w:t>–</w:t>
      </w:r>
      <w:r w:rsidR="004A64F7" w:rsidRPr="00082731">
        <w:rPr>
          <w:b w:val="0"/>
          <w:color w:val="000000" w:themeColor="text1"/>
          <w:sz w:val="28"/>
          <w:szCs w:val="28"/>
        </w:rPr>
        <w:t xml:space="preserve"> </w:t>
      </w:r>
      <w:r w:rsidR="008418B9" w:rsidRPr="00082731">
        <w:rPr>
          <w:b w:val="0"/>
          <w:color w:val="000000" w:themeColor="text1"/>
          <w:sz w:val="28"/>
          <w:szCs w:val="28"/>
        </w:rPr>
        <w:t xml:space="preserve">собственники </w:t>
      </w:r>
      <w:r w:rsidR="004A64F7" w:rsidRPr="00082731">
        <w:rPr>
          <w:b w:val="0"/>
          <w:color w:val="000000" w:themeColor="text1"/>
          <w:sz w:val="28"/>
          <w:szCs w:val="28"/>
        </w:rPr>
        <w:t>объектов строительства</w:t>
      </w:r>
      <w:r w:rsidRPr="00082731">
        <w:rPr>
          <w:b w:val="0"/>
          <w:color w:val="000000" w:themeColor="text1"/>
          <w:sz w:val="28"/>
          <w:szCs w:val="28"/>
        </w:rPr>
        <w:t xml:space="preserve"> </w:t>
      </w:r>
      <w:r w:rsidR="00583821" w:rsidRPr="00082731">
        <w:rPr>
          <w:b w:val="0"/>
          <w:color w:val="000000" w:themeColor="text1"/>
          <w:sz w:val="28"/>
          <w:szCs w:val="28"/>
        </w:rPr>
        <w:t>(уполномоченные ими лица)</w:t>
      </w:r>
      <w:r w:rsidR="004A64F7" w:rsidRPr="00082731">
        <w:rPr>
          <w:b w:val="0"/>
          <w:color w:val="000000" w:themeColor="text1"/>
          <w:sz w:val="28"/>
          <w:szCs w:val="28"/>
        </w:rPr>
        <w:t>.</w:t>
      </w:r>
      <w:r w:rsidR="0051148E" w:rsidRPr="00082731">
        <w:rPr>
          <w:b w:val="0"/>
          <w:color w:val="000000" w:themeColor="text1"/>
          <w:sz w:val="28"/>
          <w:szCs w:val="28"/>
        </w:rPr>
        <w:t xml:space="preserve"> </w:t>
      </w:r>
    </w:p>
    <w:p w:rsidR="00976C9D" w:rsidRPr="00082731" w:rsidRDefault="00976C9D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0"/>
          <w:szCs w:val="20"/>
        </w:rPr>
      </w:pPr>
    </w:p>
    <w:p w:rsidR="00976C9D" w:rsidRPr="00082731" w:rsidRDefault="007E6775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5</w:t>
      </w:r>
      <w:r w:rsidR="00315EB6" w:rsidRPr="00082731">
        <w:rPr>
          <w:b w:val="0"/>
          <w:color w:val="000000" w:themeColor="text1"/>
          <w:sz w:val="28"/>
          <w:szCs w:val="28"/>
        </w:rPr>
        <w:t>. </w:t>
      </w:r>
      <w:r w:rsidR="00976C9D" w:rsidRPr="00082731">
        <w:rPr>
          <w:b w:val="0"/>
          <w:color w:val="000000" w:themeColor="text1"/>
          <w:sz w:val="28"/>
          <w:szCs w:val="28"/>
        </w:rPr>
        <w:t xml:space="preserve">Основанием проведения обследования </w:t>
      </w:r>
      <w:r w:rsidR="00AA3353" w:rsidRPr="00082731">
        <w:rPr>
          <w:b w:val="0"/>
          <w:color w:val="000000" w:themeColor="text1"/>
          <w:sz w:val="28"/>
          <w:szCs w:val="28"/>
        </w:rPr>
        <w:t xml:space="preserve">Комиссией </w:t>
      </w:r>
      <w:r w:rsidR="0051148E" w:rsidRPr="00082731">
        <w:rPr>
          <w:b w:val="0"/>
          <w:color w:val="000000" w:themeColor="text1"/>
          <w:sz w:val="28"/>
          <w:szCs w:val="28"/>
        </w:rPr>
        <w:t xml:space="preserve">объектов строительства </w:t>
      </w:r>
      <w:r w:rsidR="00976C9D" w:rsidRPr="00082731">
        <w:rPr>
          <w:b w:val="0"/>
          <w:color w:val="000000" w:themeColor="text1"/>
          <w:sz w:val="28"/>
          <w:szCs w:val="28"/>
        </w:rPr>
        <w:t>является</w:t>
      </w:r>
      <w:r w:rsidR="00DC3E5F" w:rsidRPr="00082731">
        <w:rPr>
          <w:b w:val="0"/>
          <w:color w:val="000000" w:themeColor="text1"/>
          <w:sz w:val="28"/>
          <w:szCs w:val="28"/>
        </w:rPr>
        <w:t xml:space="preserve"> инициатива </w:t>
      </w:r>
      <w:r w:rsidR="005A1D99" w:rsidRPr="00082731">
        <w:rPr>
          <w:b w:val="0"/>
          <w:color w:val="000000" w:themeColor="text1"/>
          <w:sz w:val="28"/>
          <w:szCs w:val="28"/>
        </w:rPr>
        <w:t>ИОГВ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5A1D99" w:rsidRPr="00082731">
        <w:rPr>
          <w:b w:val="0"/>
          <w:color w:val="000000" w:themeColor="text1"/>
          <w:sz w:val="28"/>
          <w:szCs w:val="28"/>
        </w:rPr>
        <w:t>/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DC3E5F" w:rsidRPr="00082731">
        <w:rPr>
          <w:b w:val="0"/>
          <w:color w:val="000000" w:themeColor="text1"/>
          <w:sz w:val="28"/>
          <w:szCs w:val="28"/>
        </w:rPr>
        <w:t>Администрации либо</w:t>
      </w:r>
      <w:r w:rsidR="00976C9D" w:rsidRPr="00082731">
        <w:rPr>
          <w:b w:val="0"/>
          <w:color w:val="000000" w:themeColor="text1"/>
          <w:sz w:val="28"/>
          <w:szCs w:val="28"/>
        </w:rPr>
        <w:t xml:space="preserve"> поступившее в </w:t>
      </w:r>
      <w:r w:rsidR="005A1D99" w:rsidRPr="00082731">
        <w:rPr>
          <w:b w:val="0"/>
          <w:color w:val="000000" w:themeColor="text1"/>
          <w:sz w:val="28"/>
          <w:szCs w:val="28"/>
        </w:rPr>
        <w:t>ИОГВ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5A1D99" w:rsidRPr="00082731">
        <w:rPr>
          <w:b w:val="0"/>
          <w:color w:val="000000" w:themeColor="text1"/>
          <w:sz w:val="28"/>
          <w:szCs w:val="28"/>
        </w:rPr>
        <w:t>/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976C9D" w:rsidRPr="00082731">
        <w:rPr>
          <w:b w:val="0"/>
          <w:color w:val="000000" w:themeColor="text1"/>
          <w:sz w:val="28"/>
          <w:szCs w:val="28"/>
        </w:rPr>
        <w:t xml:space="preserve">Администрацию письменное обращение о повреждении </w:t>
      </w:r>
      <w:r w:rsidR="0051148E" w:rsidRPr="00082731">
        <w:rPr>
          <w:b w:val="0"/>
          <w:color w:val="000000" w:themeColor="text1"/>
          <w:sz w:val="28"/>
          <w:szCs w:val="28"/>
        </w:rPr>
        <w:t>объекта строительства</w:t>
      </w:r>
      <w:r w:rsidR="00976C9D" w:rsidRPr="00082731">
        <w:rPr>
          <w:b w:val="0"/>
          <w:color w:val="000000" w:themeColor="text1"/>
          <w:sz w:val="28"/>
          <w:szCs w:val="28"/>
        </w:rPr>
        <w:t xml:space="preserve">, направленное </w:t>
      </w:r>
      <w:r w:rsidR="005A1D99" w:rsidRPr="00082731">
        <w:rPr>
          <w:b w:val="0"/>
          <w:color w:val="000000" w:themeColor="text1"/>
          <w:sz w:val="28"/>
          <w:szCs w:val="28"/>
        </w:rPr>
        <w:t>балансодержателем</w:t>
      </w:r>
      <w:r w:rsidR="0051148E" w:rsidRPr="00082731">
        <w:rPr>
          <w:b w:val="0"/>
          <w:color w:val="000000" w:themeColor="text1"/>
          <w:sz w:val="28"/>
          <w:szCs w:val="28"/>
        </w:rPr>
        <w:t>/</w:t>
      </w:r>
      <w:r w:rsidR="00976C9D" w:rsidRPr="00082731">
        <w:rPr>
          <w:b w:val="0"/>
          <w:color w:val="000000" w:themeColor="text1"/>
          <w:sz w:val="28"/>
          <w:szCs w:val="28"/>
        </w:rPr>
        <w:t>собственником</w:t>
      </w:r>
      <w:r w:rsidR="00AF76C4" w:rsidRPr="00082731">
        <w:rPr>
          <w:b w:val="0"/>
          <w:color w:val="000000" w:themeColor="text1"/>
          <w:sz w:val="28"/>
          <w:szCs w:val="28"/>
        </w:rPr>
        <w:t xml:space="preserve"> </w:t>
      </w:r>
      <w:r w:rsidR="0051148E" w:rsidRPr="00082731">
        <w:rPr>
          <w:b w:val="0"/>
          <w:color w:val="000000" w:themeColor="text1"/>
          <w:sz w:val="28"/>
          <w:szCs w:val="28"/>
        </w:rPr>
        <w:t xml:space="preserve">объекта строительства </w:t>
      </w:r>
      <w:r w:rsidR="00E20659" w:rsidRPr="00082731">
        <w:rPr>
          <w:b w:val="0"/>
          <w:color w:val="000000" w:themeColor="text1"/>
          <w:sz w:val="28"/>
          <w:szCs w:val="28"/>
        </w:rPr>
        <w:t xml:space="preserve">или </w:t>
      </w:r>
      <w:r w:rsidR="00E20659" w:rsidRPr="00082731">
        <w:rPr>
          <w:rStyle w:val="af3"/>
          <w:b w:val="0"/>
          <w:bCs w:val="0"/>
          <w:color w:val="000000" w:themeColor="text1"/>
          <w:sz w:val="28"/>
          <w:szCs w:val="28"/>
        </w:rPr>
        <w:t>собственником  помещений в нем</w:t>
      </w:r>
      <w:r w:rsidR="00E20659" w:rsidRPr="00082731">
        <w:rPr>
          <w:b w:val="0"/>
          <w:color w:val="000000" w:themeColor="text1"/>
          <w:sz w:val="28"/>
          <w:szCs w:val="28"/>
        </w:rPr>
        <w:t xml:space="preserve"> </w:t>
      </w:r>
      <w:r w:rsidR="00AF76C4" w:rsidRPr="00082731">
        <w:rPr>
          <w:b w:val="0"/>
          <w:color w:val="000000" w:themeColor="text1"/>
          <w:sz w:val="28"/>
          <w:szCs w:val="28"/>
        </w:rPr>
        <w:t xml:space="preserve">(уполномоченным им лицом), </w:t>
      </w:r>
      <w:r w:rsidR="00976C9D" w:rsidRPr="00082731">
        <w:rPr>
          <w:b w:val="0"/>
          <w:color w:val="000000" w:themeColor="text1"/>
          <w:sz w:val="28"/>
          <w:szCs w:val="28"/>
        </w:rPr>
        <w:t>далее – заявитель</w:t>
      </w:r>
      <w:r w:rsidR="0088490F">
        <w:rPr>
          <w:b w:val="0"/>
          <w:color w:val="000000" w:themeColor="text1"/>
          <w:sz w:val="28"/>
          <w:szCs w:val="28"/>
        </w:rPr>
        <w:t xml:space="preserve">. К </w:t>
      </w:r>
      <w:r w:rsidR="005831A0">
        <w:rPr>
          <w:b w:val="0"/>
          <w:color w:val="000000" w:themeColor="text1"/>
          <w:sz w:val="28"/>
          <w:szCs w:val="28"/>
        </w:rPr>
        <w:t>обращению</w:t>
      </w:r>
      <w:r w:rsidR="00976C9D" w:rsidRPr="00082731">
        <w:rPr>
          <w:b w:val="0"/>
          <w:color w:val="000000" w:themeColor="text1"/>
          <w:sz w:val="28"/>
          <w:szCs w:val="28"/>
        </w:rPr>
        <w:t xml:space="preserve"> прилагаются следующие документы: </w:t>
      </w:r>
      <w:r w:rsidR="00E20659" w:rsidRPr="00082731">
        <w:rPr>
          <w:b w:val="0"/>
          <w:color w:val="000000" w:themeColor="text1"/>
          <w:sz w:val="28"/>
          <w:szCs w:val="28"/>
        </w:rPr>
        <w:t xml:space="preserve"> </w:t>
      </w:r>
    </w:p>
    <w:p w:rsidR="00976C9D" w:rsidRPr="00082731" w:rsidRDefault="00976C9D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копия документа, подтверждающего право собственности на </w:t>
      </w:r>
      <w:r w:rsidR="0051148E" w:rsidRPr="00082731">
        <w:rPr>
          <w:b w:val="0"/>
          <w:color w:val="000000" w:themeColor="text1"/>
          <w:sz w:val="28"/>
          <w:szCs w:val="28"/>
        </w:rPr>
        <w:t>объект строительства</w:t>
      </w:r>
      <w:r w:rsidRPr="00082731">
        <w:rPr>
          <w:b w:val="0"/>
          <w:color w:val="000000" w:themeColor="text1"/>
          <w:sz w:val="28"/>
          <w:szCs w:val="28"/>
        </w:rPr>
        <w:t xml:space="preserve"> </w:t>
      </w:r>
      <w:r w:rsidR="00E20659" w:rsidRPr="00082731">
        <w:rPr>
          <w:b w:val="0"/>
          <w:color w:val="000000" w:themeColor="text1"/>
          <w:sz w:val="28"/>
          <w:szCs w:val="28"/>
        </w:rPr>
        <w:t xml:space="preserve">или </w:t>
      </w:r>
      <w:r w:rsidR="00E20659" w:rsidRPr="00082731">
        <w:rPr>
          <w:rStyle w:val="af3"/>
          <w:b w:val="0"/>
          <w:bCs w:val="0"/>
          <w:color w:val="000000" w:themeColor="text1"/>
          <w:sz w:val="28"/>
          <w:szCs w:val="28"/>
        </w:rPr>
        <w:t>помещений в нем</w:t>
      </w:r>
      <w:r w:rsidR="007D0D52" w:rsidRPr="00082731">
        <w:rPr>
          <w:rStyle w:val="af3"/>
          <w:b w:val="0"/>
          <w:bCs w:val="0"/>
          <w:color w:val="000000" w:themeColor="text1"/>
          <w:sz w:val="28"/>
          <w:szCs w:val="28"/>
        </w:rPr>
        <w:t> </w:t>
      </w:r>
      <w:r w:rsidR="00E20659" w:rsidRPr="00082731">
        <w:rPr>
          <w:b w:val="0"/>
          <w:color w:val="000000" w:themeColor="text1"/>
          <w:sz w:val="28"/>
          <w:szCs w:val="28"/>
        </w:rPr>
        <w:t>/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Pr="00082731">
        <w:rPr>
          <w:b w:val="0"/>
          <w:color w:val="000000" w:themeColor="text1"/>
          <w:sz w:val="28"/>
          <w:szCs w:val="28"/>
        </w:rPr>
        <w:t xml:space="preserve">нахождение </w:t>
      </w:r>
      <w:r w:rsidR="0051148E" w:rsidRPr="00082731">
        <w:rPr>
          <w:b w:val="0"/>
          <w:color w:val="000000" w:themeColor="text1"/>
          <w:sz w:val="28"/>
          <w:szCs w:val="28"/>
        </w:rPr>
        <w:t xml:space="preserve">объекта строительства </w:t>
      </w:r>
      <w:r w:rsidR="0088490F">
        <w:rPr>
          <w:b w:val="0"/>
          <w:color w:val="000000" w:themeColor="text1"/>
          <w:sz w:val="28"/>
          <w:szCs w:val="28"/>
        </w:rPr>
        <w:br/>
      </w:r>
      <w:r w:rsidRPr="00082731">
        <w:rPr>
          <w:b w:val="0"/>
          <w:color w:val="000000" w:themeColor="text1"/>
          <w:sz w:val="28"/>
          <w:szCs w:val="28"/>
        </w:rPr>
        <w:t>на балансе;</w:t>
      </w:r>
    </w:p>
    <w:p w:rsidR="00706818" w:rsidRPr="00082731" w:rsidRDefault="00976C9D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копия документа, удостоверяющег</w:t>
      </w:r>
      <w:r w:rsidR="00013C8E" w:rsidRPr="00082731">
        <w:rPr>
          <w:b w:val="0"/>
          <w:color w:val="000000" w:themeColor="text1"/>
          <w:sz w:val="28"/>
          <w:szCs w:val="28"/>
        </w:rPr>
        <w:t xml:space="preserve">о личность </w:t>
      </w:r>
      <w:r w:rsidR="005A1D99" w:rsidRPr="00082731">
        <w:rPr>
          <w:b w:val="0"/>
          <w:color w:val="000000" w:themeColor="text1"/>
          <w:sz w:val="28"/>
          <w:szCs w:val="28"/>
        </w:rPr>
        <w:t>представителя балансодержателя/</w:t>
      </w:r>
      <w:r w:rsidR="00706818" w:rsidRPr="00082731">
        <w:rPr>
          <w:b w:val="0"/>
          <w:color w:val="000000" w:themeColor="text1"/>
          <w:sz w:val="28"/>
          <w:szCs w:val="28"/>
        </w:rPr>
        <w:t>собственника объекта строительства (уполномоченного им лица)</w:t>
      </w:r>
      <w:r w:rsidR="003A3489" w:rsidRPr="00082731">
        <w:rPr>
          <w:b w:val="0"/>
          <w:color w:val="000000" w:themeColor="text1"/>
          <w:sz w:val="28"/>
          <w:szCs w:val="28"/>
        </w:rPr>
        <w:t>;</w:t>
      </w:r>
    </w:p>
    <w:p w:rsidR="00976C9D" w:rsidRPr="00082731" w:rsidRDefault="00976C9D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доверенность, оформленная в соответствии с требованиями действующего законодательства Луганской Народной Республики </w:t>
      </w:r>
      <w:r w:rsidR="00B62401" w:rsidRPr="00082731">
        <w:rPr>
          <w:b w:val="0"/>
          <w:color w:val="000000" w:themeColor="text1"/>
          <w:sz w:val="28"/>
          <w:szCs w:val="28"/>
        </w:rPr>
        <w:br/>
      </w:r>
      <w:r w:rsidRPr="00082731">
        <w:rPr>
          <w:b w:val="0"/>
          <w:color w:val="000000" w:themeColor="text1"/>
          <w:sz w:val="28"/>
          <w:szCs w:val="28"/>
        </w:rPr>
        <w:t>(для</w:t>
      </w:r>
      <w:r w:rsidR="000304A8" w:rsidRPr="00082731">
        <w:rPr>
          <w:b w:val="0"/>
          <w:color w:val="000000" w:themeColor="text1"/>
          <w:sz w:val="28"/>
          <w:szCs w:val="28"/>
        </w:rPr>
        <w:t xml:space="preserve"> </w:t>
      </w:r>
      <w:r w:rsidR="00D331B5" w:rsidRPr="00082731">
        <w:rPr>
          <w:b w:val="0"/>
          <w:color w:val="000000" w:themeColor="text1"/>
          <w:sz w:val="28"/>
          <w:szCs w:val="28"/>
        </w:rPr>
        <w:t>лица</w:t>
      </w:r>
      <w:r w:rsidR="004119DB" w:rsidRPr="00082731">
        <w:rPr>
          <w:b w:val="0"/>
          <w:color w:val="000000" w:themeColor="text1"/>
          <w:sz w:val="28"/>
          <w:szCs w:val="28"/>
        </w:rPr>
        <w:t>,</w:t>
      </w:r>
      <w:r w:rsidR="00D331B5" w:rsidRPr="00082731">
        <w:rPr>
          <w:b w:val="0"/>
          <w:color w:val="000000" w:themeColor="text1"/>
          <w:sz w:val="28"/>
          <w:szCs w:val="28"/>
        </w:rPr>
        <w:t xml:space="preserve"> </w:t>
      </w:r>
      <w:r w:rsidR="00ED0CC4" w:rsidRPr="00082731">
        <w:rPr>
          <w:b w:val="0"/>
          <w:color w:val="000000" w:themeColor="text1"/>
          <w:sz w:val="28"/>
          <w:szCs w:val="28"/>
        </w:rPr>
        <w:t xml:space="preserve">уполномоченного </w:t>
      </w:r>
      <w:r w:rsidR="00706818" w:rsidRPr="00082731">
        <w:rPr>
          <w:b w:val="0"/>
          <w:color w:val="000000" w:themeColor="text1"/>
          <w:sz w:val="28"/>
          <w:szCs w:val="28"/>
        </w:rPr>
        <w:t>юридическим лицом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0304A8" w:rsidRPr="00082731">
        <w:rPr>
          <w:b w:val="0"/>
          <w:color w:val="000000" w:themeColor="text1"/>
          <w:sz w:val="28"/>
          <w:szCs w:val="28"/>
        </w:rPr>
        <w:t>/</w:t>
      </w:r>
      <w:r w:rsidR="007D0D52" w:rsidRPr="00082731">
        <w:rPr>
          <w:b w:val="0"/>
          <w:color w:val="000000" w:themeColor="text1"/>
          <w:sz w:val="28"/>
          <w:szCs w:val="28"/>
        </w:rPr>
        <w:t> </w:t>
      </w:r>
      <w:r w:rsidR="000304A8" w:rsidRPr="00082731">
        <w:rPr>
          <w:b w:val="0"/>
          <w:color w:val="000000" w:themeColor="text1"/>
          <w:sz w:val="28"/>
          <w:szCs w:val="28"/>
        </w:rPr>
        <w:t>физическ</w:t>
      </w:r>
      <w:r w:rsidR="00ED0CC4" w:rsidRPr="00082731">
        <w:rPr>
          <w:b w:val="0"/>
          <w:color w:val="000000" w:themeColor="text1"/>
          <w:sz w:val="28"/>
          <w:szCs w:val="28"/>
        </w:rPr>
        <w:t>им</w:t>
      </w:r>
      <w:r w:rsidR="000304A8" w:rsidRPr="00082731">
        <w:rPr>
          <w:b w:val="0"/>
          <w:color w:val="000000" w:themeColor="text1"/>
          <w:sz w:val="28"/>
          <w:szCs w:val="28"/>
        </w:rPr>
        <w:t xml:space="preserve"> </w:t>
      </w:r>
      <w:r w:rsidR="005A1D99" w:rsidRPr="00082731">
        <w:rPr>
          <w:b w:val="0"/>
          <w:color w:val="000000" w:themeColor="text1"/>
          <w:sz w:val="28"/>
          <w:szCs w:val="28"/>
        </w:rPr>
        <w:br/>
      </w:r>
      <w:r w:rsidR="000304A8" w:rsidRPr="00082731">
        <w:rPr>
          <w:b w:val="0"/>
          <w:color w:val="000000" w:themeColor="text1"/>
          <w:sz w:val="28"/>
          <w:szCs w:val="28"/>
        </w:rPr>
        <w:t>лиц</w:t>
      </w:r>
      <w:r w:rsidR="00ED0CC4" w:rsidRPr="00082731">
        <w:rPr>
          <w:b w:val="0"/>
          <w:color w:val="000000" w:themeColor="text1"/>
          <w:sz w:val="28"/>
          <w:szCs w:val="28"/>
        </w:rPr>
        <w:t>ом</w:t>
      </w:r>
      <w:r w:rsidR="00AE3E81" w:rsidRPr="00082731">
        <w:rPr>
          <w:b w:val="0"/>
          <w:color w:val="000000" w:themeColor="text1"/>
          <w:sz w:val="28"/>
          <w:szCs w:val="28"/>
        </w:rPr>
        <w:t xml:space="preserve"> </w:t>
      </w:r>
      <w:r w:rsidR="000304A8" w:rsidRPr="00082731">
        <w:rPr>
          <w:b w:val="0"/>
          <w:color w:val="000000" w:themeColor="text1"/>
          <w:sz w:val="28"/>
          <w:szCs w:val="28"/>
        </w:rPr>
        <w:t>–</w:t>
      </w:r>
      <w:r w:rsidR="00AE3E81" w:rsidRPr="00082731">
        <w:rPr>
          <w:b w:val="0"/>
          <w:color w:val="000000" w:themeColor="text1"/>
          <w:sz w:val="28"/>
          <w:szCs w:val="28"/>
        </w:rPr>
        <w:t xml:space="preserve"> </w:t>
      </w:r>
      <w:r w:rsidR="000304A8" w:rsidRPr="00082731">
        <w:rPr>
          <w:b w:val="0"/>
          <w:color w:val="000000" w:themeColor="text1"/>
          <w:sz w:val="28"/>
          <w:szCs w:val="28"/>
        </w:rPr>
        <w:t>предпринимател</w:t>
      </w:r>
      <w:r w:rsidR="00ED0CC4" w:rsidRPr="00082731">
        <w:rPr>
          <w:b w:val="0"/>
          <w:color w:val="000000" w:themeColor="text1"/>
          <w:sz w:val="28"/>
          <w:szCs w:val="28"/>
        </w:rPr>
        <w:t>ем</w:t>
      </w:r>
      <w:r w:rsidR="000304A8" w:rsidRPr="00082731">
        <w:rPr>
          <w:b w:val="0"/>
          <w:color w:val="000000" w:themeColor="text1"/>
          <w:sz w:val="28"/>
          <w:szCs w:val="28"/>
        </w:rPr>
        <w:t xml:space="preserve"> – </w:t>
      </w:r>
      <w:r w:rsidR="00ED0CC4" w:rsidRPr="00082731">
        <w:rPr>
          <w:b w:val="0"/>
          <w:color w:val="000000" w:themeColor="text1"/>
          <w:sz w:val="28"/>
          <w:szCs w:val="28"/>
        </w:rPr>
        <w:t>собственником</w:t>
      </w:r>
      <w:r w:rsidR="000304A8" w:rsidRPr="00082731">
        <w:rPr>
          <w:b w:val="0"/>
          <w:color w:val="000000" w:themeColor="text1"/>
          <w:sz w:val="28"/>
          <w:szCs w:val="28"/>
        </w:rPr>
        <w:t xml:space="preserve"> </w:t>
      </w:r>
      <w:r w:rsidR="00706818" w:rsidRPr="00082731">
        <w:rPr>
          <w:b w:val="0"/>
          <w:color w:val="000000" w:themeColor="text1"/>
          <w:sz w:val="28"/>
          <w:szCs w:val="28"/>
        </w:rPr>
        <w:t>объекта строительства</w:t>
      </w:r>
      <w:r w:rsidR="000304A8" w:rsidRPr="00082731">
        <w:rPr>
          <w:b w:val="0"/>
          <w:color w:val="000000" w:themeColor="text1"/>
          <w:sz w:val="28"/>
          <w:szCs w:val="28"/>
        </w:rPr>
        <w:t>)</w:t>
      </w:r>
      <w:r w:rsidRPr="00082731">
        <w:rPr>
          <w:b w:val="0"/>
          <w:color w:val="000000" w:themeColor="text1"/>
          <w:sz w:val="28"/>
          <w:szCs w:val="28"/>
        </w:rPr>
        <w:t>;</w:t>
      </w:r>
    </w:p>
    <w:p w:rsidR="00976C9D" w:rsidRPr="00082731" w:rsidRDefault="00976C9D" w:rsidP="00976C9D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копия свидетельства о государственной</w:t>
      </w:r>
      <w:r w:rsidR="00355B4C" w:rsidRPr="00082731">
        <w:rPr>
          <w:b w:val="0"/>
          <w:color w:val="000000" w:themeColor="text1"/>
          <w:sz w:val="28"/>
          <w:szCs w:val="28"/>
        </w:rPr>
        <w:t xml:space="preserve"> регистрации </w:t>
      </w:r>
      <w:r w:rsidR="005A1D99" w:rsidRPr="00082731">
        <w:rPr>
          <w:b w:val="0"/>
          <w:color w:val="000000" w:themeColor="text1"/>
          <w:sz w:val="28"/>
          <w:szCs w:val="28"/>
        </w:rPr>
        <w:br/>
      </w:r>
      <w:r w:rsidR="00355B4C" w:rsidRPr="00082731">
        <w:rPr>
          <w:b w:val="0"/>
          <w:color w:val="000000" w:themeColor="text1"/>
          <w:sz w:val="28"/>
          <w:szCs w:val="28"/>
        </w:rPr>
        <w:t>(</w:t>
      </w:r>
      <w:r w:rsidR="00A86F2D" w:rsidRPr="00082731">
        <w:rPr>
          <w:b w:val="0"/>
          <w:color w:val="000000" w:themeColor="text1"/>
          <w:sz w:val="28"/>
          <w:szCs w:val="28"/>
        </w:rPr>
        <w:t xml:space="preserve">для </w:t>
      </w:r>
      <w:r w:rsidR="005A1D99" w:rsidRPr="00082731">
        <w:rPr>
          <w:b w:val="0"/>
          <w:color w:val="000000" w:themeColor="text1"/>
          <w:sz w:val="28"/>
          <w:szCs w:val="28"/>
        </w:rPr>
        <w:t>собственника</w:t>
      </w:r>
      <w:r w:rsidR="00355B4C" w:rsidRPr="00082731">
        <w:rPr>
          <w:b w:val="0"/>
          <w:color w:val="000000" w:themeColor="text1"/>
          <w:sz w:val="28"/>
          <w:szCs w:val="28"/>
        </w:rPr>
        <w:t>/</w:t>
      </w:r>
      <w:r w:rsidRPr="00082731">
        <w:rPr>
          <w:b w:val="0"/>
          <w:color w:val="000000" w:themeColor="text1"/>
          <w:sz w:val="28"/>
          <w:szCs w:val="28"/>
        </w:rPr>
        <w:t>балансодержат</w:t>
      </w:r>
      <w:r w:rsidR="00F66BBD" w:rsidRPr="00082731">
        <w:rPr>
          <w:b w:val="0"/>
          <w:color w:val="000000" w:themeColor="text1"/>
          <w:sz w:val="28"/>
          <w:szCs w:val="28"/>
        </w:rPr>
        <w:t xml:space="preserve">еля </w:t>
      </w:r>
      <w:r w:rsidR="00706818" w:rsidRPr="00082731">
        <w:rPr>
          <w:b w:val="0"/>
          <w:color w:val="000000" w:themeColor="text1"/>
          <w:sz w:val="28"/>
          <w:szCs w:val="28"/>
        </w:rPr>
        <w:t>объекта строительства</w:t>
      </w:r>
      <w:r w:rsidRPr="00082731">
        <w:rPr>
          <w:b w:val="0"/>
          <w:color w:val="000000" w:themeColor="text1"/>
          <w:sz w:val="28"/>
          <w:szCs w:val="28"/>
        </w:rPr>
        <w:t>)</w:t>
      </w:r>
      <w:r w:rsidR="00706818" w:rsidRPr="00082731">
        <w:rPr>
          <w:b w:val="0"/>
          <w:color w:val="000000" w:themeColor="text1"/>
          <w:sz w:val="28"/>
          <w:szCs w:val="28"/>
        </w:rPr>
        <w:t>.</w:t>
      </w:r>
    </w:p>
    <w:p w:rsidR="002758FF" w:rsidRPr="00082731" w:rsidRDefault="002758FF" w:rsidP="002758FF">
      <w:pPr>
        <w:pStyle w:val="20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2758FF" w:rsidRPr="00082731" w:rsidRDefault="002758FF" w:rsidP="002758FF">
      <w:pPr>
        <w:pStyle w:val="2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6. Обследование объектов строительства осуществляется Комиссией </w:t>
      </w:r>
      <w:r w:rsidR="0088490F">
        <w:rPr>
          <w:b w:val="0"/>
          <w:color w:val="000000" w:themeColor="text1"/>
          <w:sz w:val="28"/>
          <w:szCs w:val="28"/>
        </w:rPr>
        <w:br/>
      </w:r>
      <w:r w:rsidRPr="00082731">
        <w:rPr>
          <w:b w:val="0"/>
          <w:color w:val="000000" w:themeColor="text1"/>
          <w:sz w:val="28"/>
          <w:szCs w:val="28"/>
        </w:rPr>
        <w:t>в срок 7 рабочих дней с момента возникновения оснований для обследования объектов, указанных в пункте 5 настоящего Порядка.</w:t>
      </w:r>
    </w:p>
    <w:p w:rsidR="00DC7CF2" w:rsidRPr="00082731" w:rsidRDefault="00DC7CF2" w:rsidP="00DC7CF2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0"/>
          <w:szCs w:val="20"/>
        </w:rPr>
      </w:pPr>
    </w:p>
    <w:p w:rsidR="006444B4" w:rsidRPr="00082731" w:rsidRDefault="002758FF" w:rsidP="005C72FE">
      <w:pPr>
        <w:pStyle w:val="2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7</w:t>
      </w:r>
      <w:r w:rsidR="00315EB6" w:rsidRPr="00082731">
        <w:rPr>
          <w:b w:val="0"/>
          <w:color w:val="000000" w:themeColor="text1"/>
          <w:sz w:val="28"/>
          <w:szCs w:val="28"/>
        </w:rPr>
        <w:t>. </w:t>
      </w:r>
      <w:r w:rsidR="00DC7CF2" w:rsidRPr="00082731">
        <w:rPr>
          <w:b w:val="0"/>
          <w:color w:val="000000" w:themeColor="text1"/>
          <w:sz w:val="28"/>
          <w:szCs w:val="28"/>
        </w:rPr>
        <w:t xml:space="preserve">При проведении обследования повреждений </w:t>
      </w:r>
      <w:r w:rsidR="00706818" w:rsidRPr="00082731">
        <w:rPr>
          <w:b w:val="0"/>
          <w:color w:val="000000" w:themeColor="text1"/>
          <w:sz w:val="28"/>
          <w:szCs w:val="28"/>
        </w:rPr>
        <w:t xml:space="preserve">объектов строительства </w:t>
      </w:r>
      <w:r w:rsidR="00DC7CF2" w:rsidRPr="00082731">
        <w:rPr>
          <w:b w:val="0"/>
          <w:color w:val="000000" w:themeColor="text1"/>
          <w:sz w:val="28"/>
          <w:szCs w:val="28"/>
        </w:rPr>
        <w:t>Комиссия</w:t>
      </w:r>
      <w:r w:rsidR="00AE3E81" w:rsidRPr="00082731">
        <w:rPr>
          <w:b w:val="0"/>
          <w:color w:val="000000" w:themeColor="text1"/>
          <w:sz w:val="28"/>
          <w:szCs w:val="28"/>
        </w:rPr>
        <w:t xml:space="preserve"> </w:t>
      </w:r>
      <w:r w:rsidR="00DC7CF2" w:rsidRPr="00082731">
        <w:rPr>
          <w:b w:val="0"/>
          <w:color w:val="000000" w:themeColor="text1"/>
          <w:sz w:val="28"/>
          <w:szCs w:val="28"/>
        </w:rPr>
        <w:t>уполномочен</w:t>
      </w:r>
      <w:r w:rsidR="00AE3E81" w:rsidRPr="00082731">
        <w:rPr>
          <w:b w:val="0"/>
          <w:color w:val="000000" w:themeColor="text1"/>
          <w:sz w:val="28"/>
          <w:szCs w:val="28"/>
        </w:rPr>
        <w:t>а</w:t>
      </w:r>
      <w:r w:rsidR="00DC7CF2" w:rsidRPr="00082731">
        <w:rPr>
          <w:b w:val="0"/>
          <w:color w:val="000000" w:themeColor="text1"/>
          <w:sz w:val="28"/>
          <w:szCs w:val="28"/>
        </w:rPr>
        <w:t xml:space="preserve"> проводить </w:t>
      </w:r>
      <w:r w:rsidR="00E51265" w:rsidRPr="00082731">
        <w:rPr>
          <w:b w:val="0"/>
          <w:color w:val="000000" w:themeColor="text1"/>
          <w:sz w:val="28"/>
          <w:szCs w:val="28"/>
        </w:rPr>
        <w:t xml:space="preserve">визуально-инструментальный осмотр </w:t>
      </w:r>
      <w:r w:rsidR="00056609" w:rsidRPr="00082731">
        <w:rPr>
          <w:b w:val="0"/>
          <w:color w:val="000000" w:themeColor="text1"/>
          <w:sz w:val="28"/>
          <w:szCs w:val="28"/>
        </w:rPr>
        <w:t>объекта строительства</w:t>
      </w:r>
      <w:r w:rsidR="00DC7CF2" w:rsidRPr="00082731">
        <w:rPr>
          <w:b w:val="0"/>
          <w:color w:val="000000" w:themeColor="text1"/>
          <w:sz w:val="28"/>
          <w:szCs w:val="28"/>
        </w:rPr>
        <w:t xml:space="preserve">, в том числе с использованием необходимой технической документации (технических паспортов, поэтажных планов, </w:t>
      </w:r>
      <w:r w:rsidR="00DC7CF2" w:rsidRPr="00082731">
        <w:rPr>
          <w:b w:val="0"/>
          <w:color w:val="000000" w:themeColor="text1"/>
          <w:sz w:val="28"/>
          <w:szCs w:val="28"/>
        </w:rPr>
        <w:lastRenderedPageBreak/>
        <w:t xml:space="preserve">сведений </w:t>
      </w:r>
      <w:r w:rsidR="00AE3E81" w:rsidRPr="00082731">
        <w:rPr>
          <w:b w:val="0"/>
          <w:color w:val="000000" w:themeColor="text1"/>
          <w:sz w:val="28"/>
          <w:szCs w:val="28"/>
        </w:rPr>
        <w:t xml:space="preserve">о дефектах и тому </w:t>
      </w:r>
      <w:r w:rsidR="00DC7CF2" w:rsidRPr="00082731">
        <w:rPr>
          <w:b w:val="0"/>
          <w:color w:val="000000" w:themeColor="text1"/>
          <w:sz w:val="28"/>
          <w:szCs w:val="28"/>
        </w:rPr>
        <w:t>п</w:t>
      </w:r>
      <w:r w:rsidR="00AE3E81" w:rsidRPr="00082731">
        <w:rPr>
          <w:b w:val="0"/>
          <w:color w:val="000000" w:themeColor="text1"/>
          <w:sz w:val="28"/>
          <w:szCs w:val="28"/>
        </w:rPr>
        <w:t>одобное</w:t>
      </w:r>
      <w:r w:rsidR="00DC7CF2" w:rsidRPr="00082731">
        <w:rPr>
          <w:b w:val="0"/>
          <w:color w:val="000000" w:themeColor="text1"/>
          <w:sz w:val="28"/>
          <w:szCs w:val="28"/>
        </w:rPr>
        <w:t xml:space="preserve">), а также осуществлять </w:t>
      </w:r>
      <w:proofErr w:type="spellStart"/>
      <w:r w:rsidR="00DC7CF2" w:rsidRPr="00082731">
        <w:rPr>
          <w:b w:val="0"/>
          <w:color w:val="000000" w:themeColor="text1"/>
          <w:sz w:val="28"/>
          <w:szCs w:val="28"/>
        </w:rPr>
        <w:t>фотофиксацию</w:t>
      </w:r>
      <w:proofErr w:type="spellEnd"/>
      <w:r w:rsidR="00DC7CF2" w:rsidRPr="00082731">
        <w:rPr>
          <w:b w:val="0"/>
          <w:color w:val="000000" w:themeColor="text1"/>
          <w:sz w:val="28"/>
          <w:szCs w:val="28"/>
        </w:rPr>
        <w:t xml:space="preserve"> и описание повреждений. </w:t>
      </w:r>
    </w:p>
    <w:p w:rsidR="00455A2C" w:rsidRPr="00082731" w:rsidRDefault="00591A37" w:rsidP="00455A2C">
      <w:pPr>
        <w:pStyle w:val="2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Визуально-инструментальный осмотр </w:t>
      </w:r>
      <w:r w:rsidR="00056609" w:rsidRPr="00082731">
        <w:rPr>
          <w:b w:val="0"/>
          <w:color w:val="000000" w:themeColor="text1"/>
          <w:sz w:val="28"/>
          <w:szCs w:val="28"/>
        </w:rPr>
        <w:t xml:space="preserve">объекта строительства </w:t>
      </w:r>
      <w:r w:rsidRPr="00082731">
        <w:rPr>
          <w:b w:val="0"/>
          <w:color w:val="000000" w:themeColor="text1"/>
          <w:sz w:val="28"/>
          <w:szCs w:val="28"/>
        </w:rPr>
        <w:t xml:space="preserve">проводится согласно </w:t>
      </w:r>
      <w:r w:rsidR="007124FB" w:rsidRPr="00082731">
        <w:rPr>
          <w:b w:val="0"/>
          <w:color w:val="000000" w:themeColor="text1"/>
          <w:sz w:val="28"/>
          <w:szCs w:val="28"/>
        </w:rPr>
        <w:t>приложени</w:t>
      </w:r>
      <w:r w:rsidR="005A1D99" w:rsidRPr="00082731">
        <w:rPr>
          <w:b w:val="0"/>
          <w:color w:val="000000" w:themeColor="text1"/>
          <w:sz w:val="28"/>
          <w:szCs w:val="28"/>
        </w:rPr>
        <w:t>ю</w:t>
      </w:r>
      <w:r w:rsidR="007124FB" w:rsidRPr="00082731">
        <w:rPr>
          <w:b w:val="0"/>
          <w:color w:val="000000" w:themeColor="text1"/>
          <w:sz w:val="28"/>
          <w:szCs w:val="28"/>
        </w:rPr>
        <w:t xml:space="preserve"> № 1 </w:t>
      </w:r>
      <w:r w:rsidR="00455A2C" w:rsidRPr="00082731">
        <w:rPr>
          <w:b w:val="0"/>
          <w:color w:val="000000" w:themeColor="text1"/>
          <w:sz w:val="28"/>
          <w:szCs w:val="28"/>
        </w:rPr>
        <w:t xml:space="preserve">«Регламент </w:t>
      </w:r>
      <w:r w:rsidR="003F15CB" w:rsidRPr="00082731">
        <w:rPr>
          <w:b w:val="0"/>
          <w:color w:val="000000" w:themeColor="text1"/>
          <w:sz w:val="28"/>
          <w:szCs w:val="28"/>
        </w:rPr>
        <w:t>осуществления визуально-инструментальных осмотров многоквартирных</w:t>
      </w:r>
      <w:r w:rsidR="00770AB4" w:rsidRPr="00082731">
        <w:rPr>
          <w:b w:val="0"/>
          <w:color w:val="000000" w:themeColor="text1"/>
          <w:sz w:val="28"/>
          <w:szCs w:val="28"/>
        </w:rPr>
        <w:t xml:space="preserve"> </w:t>
      </w:r>
      <w:r w:rsidR="003F15CB" w:rsidRPr="00082731">
        <w:rPr>
          <w:b w:val="0"/>
          <w:color w:val="000000" w:themeColor="text1"/>
          <w:sz w:val="28"/>
          <w:szCs w:val="28"/>
        </w:rPr>
        <w:t>и индивид</w:t>
      </w:r>
      <w:r w:rsidR="007D0D52" w:rsidRPr="00082731">
        <w:rPr>
          <w:b w:val="0"/>
          <w:color w:val="000000" w:themeColor="text1"/>
          <w:sz w:val="28"/>
          <w:szCs w:val="28"/>
        </w:rPr>
        <w:t>уальных (усадебных) жилых домов</w:t>
      </w:r>
      <w:r w:rsidR="003F15CB" w:rsidRPr="00082731">
        <w:rPr>
          <w:b w:val="0"/>
          <w:color w:val="000000" w:themeColor="text1"/>
          <w:sz w:val="28"/>
          <w:szCs w:val="28"/>
        </w:rPr>
        <w:t xml:space="preserve"> в целях выявления оснований </w:t>
      </w:r>
      <w:r w:rsidR="005A1D99" w:rsidRPr="00082731">
        <w:rPr>
          <w:b w:val="0"/>
          <w:color w:val="000000" w:themeColor="text1"/>
          <w:sz w:val="28"/>
          <w:szCs w:val="28"/>
        </w:rPr>
        <w:br/>
      </w:r>
      <w:r w:rsidR="003F15CB" w:rsidRPr="00082731">
        <w:rPr>
          <w:b w:val="0"/>
          <w:color w:val="000000" w:themeColor="text1"/>
          <w:sz w:val="28"/>
          <w:szCs w:val="28"/>
        </w:rPr>
        <w:t xml:space="preserve">для признания индивидуального (усадебного) жилого дома аварийным </w:t>
      </w:r>
      <w:r w:rsidR="005A1D99" w:rsidRPr="00082731">
        <w:rPr>
          <w:b w:val="0"/>
          <w:color w:val="000000" w:themeColor="text1"/>
          <w:sz w:val="28"/>
          <w:szCs w:val="28"/>
        </w:rPr>
        <w:br/>
      </w:r>
      <w:r w:rsidR="003F15CB" w:rsidRPr="00082731">
        <w:rPr>
          <w:b w:val="0"/>
          <w:color w:val="000000" w:themeColor="text1"/>
          <w:sz w:val="28"/>
          <w:szCs w:val="28"/>
        </w:rPr>
        <w:t>и поврежденным либо аварийным и утраченным,  многоквартирного жилого дома</w:t>
      </w:r>
      <w:r w:rsidR="007D0D52" w:rsidRPr="00082731">
        <w:rPr>
          <w:b w:val="0"/>
          <w:color w:val="000000" w:themeColor="text1"/>
          <w:sz w:val="28"/>
          <w:szCs w:val="28"/>
        </w:rPr>
        <w:t xml:space="preserve"> – </w:t>
      </w:r>
      <w:r w:rsidR="003F15CB" w:rsidRPr="00082731">
        <w:rPr>
          <w:b w:val="0"/>
          <w:color w:val="000000" w:themeColor="text1"/>
          <w:sz w:val="28"/>
          <w:szCs w:val="28"/>
        </w:rPr>
        <w:t>аварийным, а жилых помещений в нем – поврежденными и/или утраченными</w:t>
      </w:r>
      <w:r w:rsidR="00163041" w:rsidRPr="00082731">
        <w:rPr>
          <w:b w:val="0"/>
          <w:color w:val="000000" w:themeColor="text1"/>
          <w:sz w:val="28"/>
          <w:szCs w:val="28"/>
        </w:rPr>
        <w:t>»</w:t>
      </w:r>
      <w:r w:rsidR="00B63439" w:rsidRPr="00082731">
        <w:rPr>
          <w:b w:val="0"/>
          <w:color w:val="000000" w:themeColor="text1"/>
          <w:sz w:val="28"/>
          <w:szCs w:val="28"/>
        </w:rPr>
        <w:t xml:space="preserve"> к </w:t>
      </w:r>
      <w:r w:rsidR="00163041" w:rsidRPr="00082731">
        <w:rPr>
          <w:b w:val="0"/>
          <w:color w:val="000000" w:themeColor="text1"/>
          <w:sz w:val="28"/>
          <w:szCs w:val="28"/>
        </w:rPr>
        <w:t xml:space="preserve">Порядку проведения обследования многоквартирных </w:t>
      </w:r>
      <w:r w:rsidR="005A1D99" w:rsidRPr="00082731">
        <w:rPr>
          <w:b w:val="0"/>
          <w:color w:val="000000" w:themeColor="text1"/>
          <w:sz w:val="28"/>
          <w:szCs w:val="28"/>
        </w:rPr>
        <w:br/>
      </w:r>
      <w:r w:rsidR="00163041" w:rsidRPr="00082731">
        <w:rPr>
          <w:b w:val="0"/>
          <w:color w:val="000000" w:themeColor="text1"/>
          <w:sz w:val="28"/>
          <w:szCs w:val="28"/>
        </w:rPr>
        <w:t>и индивидуальных (усадебных) жилых домов, поврежденных в результате боевых действий на территории Луганской Народной Республики,</w:t>
      </w:r>
      <w:r w:rsidR="00455A2C" w:rsidRPr="00082731">
        <w:rPr>
          <w:b w:val="0"/>
          <w:color w:val="000000" w:themeColor="text1"/>
          <w:sz w:val="28"/>
          <w:szCs w:val="28"/>
        </w:rPr>
        <w:t xml:space="preserve"> утвержденно</w:t>
      </w:r>
      <w:r w:rsidR="00163041" w:rsidRPr="00082731">
        <w:rPr>
          <w:b w:val="0"/>
          <w:color w:val="000000" w:themeColor="text1"/>
          <w:sz w:val="28"/>
          <w:szCs w:val="28"/>
        </w:rPr>
        <w:t>му</w:t>
      </w:r>
      <w:r w:rsidR="00455A2C" w:rsidRPr="00082731">
        <w:rPr>
          <w:b w:val="0"/>
          <w:color w:val="000000" w:themeColor="text1"/>
          <w:sz w:val="28"/>
          <w:szCs w:val="28"/>
        </w:rPr>
        <w:t xml:space="preserve"> постановлением Правительства Лу</w:t>
      </w:r>
      <w:r w:rsidR="005A1D99" w:rsidRPr="00082731">
        <w:rPr>
          <w:b w:val="0"/>
          <w:color w:val="000000" w:themeColor="text1"/>
          <w:sz w:val="28"/>
          <w:szCs w:val="28"/>
        </w:rPr>
        <w:t xml:space="preserve">ганской Народной Республики от 27.07.2022 </w:t>
      </w:r>
      <w:r w:rsidR="00455A2C" w:rsidRPr="00082731">
        <w:rPr>
          <w:b w:val="0"/>
          <w:color w:val="000000" w:themeColor="text1"/>
          <w:sz w:val="28"/>
          <w:szCs w:val="28"/>
        </w:rPr>
        <w:t xml:space="preserve"> № </w:t>
      </w:r>
      <w:r w:rsidR="005A1D99" w:rsidRPr="00082731">
        <w:rPr>
          <w:b w:val="0"/>
          <w:color w:val="000000" w:themeColor="text1"/>
          <w:sz w:val="28"/>
          <w:szCs w:val="28"/>
        </w:rPr>
        <w:t>593/22</w:t>
      </w:r>
      <w:r w:rsidR="00455A2C" w:rsidRPr="00082731">
        <w:rPr>
          <w:b w:val="0"/>
          <w:color w:val="000000" w:themeColor="text1"/>
          <w:sz w:val="28"/>
          <w:szCs w:val="28"/>
        </w:rPr>
        <w:t xml:space="preserve"> «Об утверждении Порядка проведения обследования многоквартирных и индивидуальных (усадебных) жилых домов, поврежденных в результате боевых действий на территории Луганской Народной Республики»</w:t>
      </w:r>
      <w:r w:rsidR="003501C0" w:rsidRPr="00082731">
        <w:rPr>
          <w:b w:val="0"/>
          <w:color w:val="000000" w:themeColor="text1"/>
          <w:sz w:val="28"/>
          <w:szCs w:val="28"/>
        </w:rPr>
        <w:t xml:space="preserve">, далее – </w:t>
      </w:r>
      <w:r w:rsidR="00CC3205" w:rsidRPr="00082731">
        <w:rPr>
          <w:b w:val="0"/>
          <w:color w:val="000000" w:themeColor="text1"/>
          <w:sz w:val="28"/>
          <w:szCs w:val="28"/>
        </w:rPr>
        <w:t>Порядок, утвержденн</w:t>
      </w:r>
      <w:r w:rsidR="00AA3353" w:rsidRPr="00082731">
        <w:rPr>
          <w:b w:val="0"/>
          <w:color w:val="000000" w:themeColor="text1"/>
          <w:sz w:val="28"/>
          <w:szCs w:val="28"/>
        </w:rPr>
        <w:t>ый</w:t>
      </w:r>
      <w:r w:rsidR="00CC3205" w:rsidRPr="00082731">
        <w:rPr>
          <w:b w:val="0"/>
          <w:color w:val="000000" w:themeColor="text1"/>
          <w:sz w:val="28"/>
          <w:szCs w:val="28"/>
        </w:rPr>
        <w:t xml:space="preserve"> </w:t>
      </w:r>
      <w:r w:rsidR="003501C0" w:rsidRPr="00082731">
        <w:rPr>
          <w:b w:val="0"/>
          <w:color w:val="000000" w:themeColor="text1"/>
          <w:sz w:val="28"/>
          <w:szCs w:val="28"/>
        </w:rPr>
        <w:t>постановление</w:t>
      </w:r>
      <w:r w:rsidR="00CC3205" w:rsidRPr="00082731">
        <w:rPr>
          <w:b w:val="0"/>
          <w:color w:val="000000" w:themeColor="text1"/>
          <w:sz w:val="28"/>
          <w:szCs w:val="28"/>
        </w:rPr>
        <w:t>м                     № 593/22</w:t>
      </w:r>
      <w:r w:rsidR="002758FF" w:rsidRPr="00082731">
        <w:rPr>
          <w:b w:val="0"/>
          <w:color w:val="000000" w:themeColor="text1"/>
          <w:sz w:val="28"/>
          <w:szCs w:val="28"/>
        </w:rPr>
        <w:t xml:space="preserve">. </w:t>
      </w:r>
    </w:p>
    <w:p w:rsidR="007D0D52" w:rsidRPr="00082731" w:rsidRDefault="007D0D52" w:rsidP="00D862BA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0"/>
          <w:szCs w:val="20"/>
        </w:rPr>
      </w:pPr>
    </w:p>
    <w:p w:rsidR="00D862BA" w:rsidRPr="00082731" w:rsidRDefault="00AA3353" w:rsidP="00AA335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58FF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862BA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3BC5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862BA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</w:t>
      </w:r>
      <w:r w:rsidR="007F52EC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обследования</w:t>
      </w:r>
      <w:r w:rsidR="00D862BA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подписанный всеми членами </w:t>
      </w:r>
      <w:r w:rsidR="005A1D99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862BA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и привлеченными к работе Комиссии</w:t>
      </w:r>
      <w:r w:rsidR="007D0D52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 а</w:t>
      </w:r>
      <w:r w:rsidR="005B531B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кт обследования</w:t>
      </w:r>
      <w:r w:rsidR="00D862BA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капитального строительства (за исключением многоквартирных </w:t>
      </w:r>
      <w:r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индивидуальных (усадебных) жилых домов), поврежденных в результате боевых действий на территории Луганской Народной Республики</w:t>
      </w:r>
      <w:r w:rsidR="00E3525C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, далее – акт обследования,</w:t>
      </w:r>
      <w:r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2BA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29207F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 </w:t>
      </w:r>
      <w:r w:rsidR="005B531B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</w:t>
      </w:r>
      <w:r w:rsidR="00E8781A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53E0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A7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171B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в котором</w:t>
      </w:r>
      <w:r w:rsidR="00E8781A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D171B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содержатся</w:t>
      </w:r>
      <w:r w:rsidR="00884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5A7A">
        <w:rPr>
          <w:rFonts w:ascii="Times New Roman" w:hAnsi="Times New Roman" w:cs="Times New Roman"/>
          <w:color w:val="000000" w:themeColor="text1"/>
          <w:sz w:val="28"/>
          <w:szCs w:val="28"/>
        </w:rPr>
        <w:t>помимо прочего</w:t>
      </w:r>
      <w:r w:rsidR="008849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4ACD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71B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выводы Комиссии:</w:t>
      </w:r>
    </w:p>
    <w:p w:rsidR="009A719C" w:rsidRPr="00082731" w:rsidRDefault="009A719C" w:rsidP="009A719C">
      <w:pPr>
        <w:pStyle w:val="2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о наличии оснований для признания объекта </w:t>
      </w:r>
      <w:r w:rsidR="00EF0DA2" w:rsidRPr="00082731">
        <w:rPr>
          <w:b w:val="0"/>
          <w:color w:val="000000" w:themeColor="text1"/>
          <w:sz w:val="28"/>
          <w:szCs w:val="28"/>
        </w:rPr>
        <w:t xml:space="preserve">капитального </w:t>
      </w:r>
      <w:r w:rsidRPr="00082731">
        <w:rPr>
          <w:b w:val="0"/>
          <w:color w:val="000000" w:themeColor="text1"/>
          <w:sz w:val="28"/>
          <w:szCs w:val="28"/>
        </w:rPr>
        <w:t>строительст</w:t>
      </w:r>
      <w:r w:rsidR="00ED171B" w:rsidRPr="00082731">
        <w:rPr>
          <w:b w:val="0"/>
          <w:color w:val="000000" w:themeColor="text1"/>
          <w:sz w:val="28"/>
          <w:szCs w:val="28"/>
        </w:rPr>
        <w:t xml:space="preserve">ва аварийным и подлежащим сносу либо </w:t>
      </w:r>
      <w:r w:rsidRPr="00082731">
        <w:rPr>
          <w:b w:val="0"/>
          <w:color w:val="000000" w:themeColor="text1"/>
          <w:sz w:val="28"/>
          <w:szCs w:val="28"/>
        </w:rPr>
        <w:t xml:space="preserve">наличии оснований для признания объекта </w:t>
      </w:r>
      <w:r w:rsidR="00EF0DA2" w:rsidRPr="00082731">
        <w:rPr>
          <w:b w:val="0"/>
          <w:color w:val="000000" w:themeColor="text1"/>
          <w:sz w:val="28"/>
          <w:szCs w:val="28"/>
        </w:rPr>
        <w:t xml:space="preserve">капитального </w:t>
      </w:r>
      <w:r w:rsidRPr="00082731">
        <w:rPr>
          <w:b w:val="0"/>
          <w:color w:val="000000" w:themeColor="text1"/>
          <w:sz w:val="28"/>
          <w:szCs w:val="28"/>
        </w:rPr>
        <w:t>строительства аварийным и подлежащим реконструкции;</w:t>
      </w:r>
    </w:p>
    <w:p w:rsidR="00F91CF7" w:rsidRPr="00082731" w:rsidRDefault="009A719C" w:rsidP="009A719C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об отсутствии оснований для признан</w:t>
      </w:r>
      <w:r w:rsidR="005A1D99" w:rsidRPr="00082731">
        <w:rPr>
          <w:b w:val="0"/>
          <w:color w:val="000000" w:themeColor="text1"/>
          <w:sz w:val="28"/>
          <w:szCs w:val="28"/>
        </w:rPr>
        <w:t>ия</w:t>
      </w:r>
      <w:r w:rsidRPr="00082731">
        <w:rPr>
          <w:b w:val="0"/>
          <w:color w:val="000000" w:themeColor="text1"/>
          <w:sz w:val="28"/>
          <w:szCs w:val="28"/>
        </w:rPr>
        <w:t xml:space="preserve"> объекта</w:t>
      </w:r>
      <w:r w:rsidR="00EF0DA2" w:rsidRPr="00082731">
        <w:rPr>
          <w:b w:val="0"/>
          <w:color w:val="000000" w:themeColor="text1"/>
          <w:sz w:val="28"/>
          <w:szCs w:val="28"/>
        </w:rPr>
        <w:t xml:space="preserve"> капитального</w:t>
      </w:r>
      <w:r w:rsidRPr="00082731">
        <w:rPr>
          <w:b w:val="0"/>
          <w:color w:val="000000" w:themeColor="text1"/>
          <w:sz w:val="28"/>
          <w:szCs w:val="28"/>
        </w:rPr>
        <w:t xml:space="preserve"> строительства аварийным и подлежащим сносу или реконструкции.</w:t>
      </w:r>
    </w:p>
    <w:p w:rsidR="00A153E0" w:rsidRPr="00082731" w:rsidRDefault="00A153E0" w:rsidP="009A719C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9A719C" w:rsidRPr="00082731" w:rsidRDefault="00A153E0" w:rsidP="009A719C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9. К акту обследования прилагаются  результаты </w:t>
      </w:r>
      <w:proofErr w:type="spellStart"/>
      <w:r w:rsidRPr="00082731">
        <w:rPr>
          <w:b w:val="0"/>
          <w:color w:val="000000" w:themeColor="text1"/>
          <w:sz w:val="28"/>
          <w:szCs w:val="28"/>
        </w:rPr>
        <w:t>фотофиксации</w:t>
      </w:r>
      <w:proofErr w:type="spellEnd"/>
      <w:r w:rsidRPr="00082731">
        <w:rPr>
          <w:b w:val="0"/>
          <w:color w:val="000000" w:themeColor="text1"/>
          <w:sz w:val="28"/>
          <w:szCs w:val="28"/>
        </w:rPr>
        <w:t xml:space="preserve"> и документы в соответствии с пунктом 5 настоящего Порядка (при наличии).</w:t>
      </w:r>
    </w:p>
    <w:p w:rsidR="00A153E0" w:rsidRPr="00082731" w:rsidRDefault="00A153E0" w:rsidP="009A719C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0"/>
          <w:szCs w:val="20"/>
        </w:rPr>
      </w:pPr>
    </w:p>
    <w:p w:rsidR="00704488" w:rsidRPr="00082731" w:rsidRDefault="002758FF" w:rsidP="00DC7CF2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1</w:t>
      </w:r>
      <w:r w:rsidR="00C94ACD" w:rsidRPr="00082731">
        <w:rPr>
          <w:b w:val="0"/>
          <w:color w:val="000000" w:themeColor="text1"/>
          <w:sz w:val="28"/>
          <w:szCs w:val="28"/>
        </w:rPr>
        <w:t>0</w:t>
      </w:r>
      <w:r w:rsidR="00315EB6" w:rsidRPr="00082731">
        <w:rPr>
          <w:b w:val="0"/>
          <w:color w:val="000000" w:themeColor="text1"/>
          <w:sz w:val="28"/>
          <w:szCs w:val="28"/>
        </w:rPr>
        <w:t>. </w:t>
      </w:r>
      <w:r w:rsidR="00DC7CF2" w:rsidRPr="00082731">
        <w:rPr>
          <w:b w:val="0"/>
          <w:color w:val="000000" w:themeColor="text1"/>
          <w:sz w:val="28"/>
          <w:szCs w:val="28"/>
        </w:rPr>
        <w:t>Акт</w:t>
      </w:r>
      <w:r w:rsidR="00D360D8" w:rsidRPr="00082731">
        <w:rPr>
          <w:b w:val="0"/>
          <w:color w:val="000000" w:themeColor="text1"/>
          <w:sz w:val="28"/>
          <w:szCs w:val="28"/>
        </w:rPr>
        <w:t xml:space="preserve"> обследования</w:t>
      </w:r>
      <w:r w:rsidR="00137369" w:rsidRPr="00082731">
        <w:rPr>
          <w:b w:val="0"/>
          <w:color w:val="000000" w:themeColor="text1"/>
          <w:sz w:val="28"/>
          <w:szCs w:val="28"/>
        </w:rPr>
        <w:t xml:space="preserve"> подписывается всеми членами Комиссии и привлеченными к работе Комиссии лицами (при наличии), подпись председателя Комиссии заверяется печатью Администрации</w:t>
      </w:r>
      <w:r w:rsidR="00704488" w:rsidRPr="00082731">
        <w:rPr>
          <w:b w:val="0"/>
          <w:color w:val="000000" w:themeColor="text1"/>
          <w:sz w:val="28"/>
          <w:szCs w:val="28"/>
        </w:rPr>
        <w:t>.</w:t>
      </w:r>
    </w:p>
    <w:p w:rsidR="00DC7CF2" w:rsidRPr="00082731" w:rsidRDefault="00704488" w:rsidP="00DC7CF2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 xml:space="preserve">Акт обследования </w:t>
      </w:r>
      <w:r w:rsidR="001070BC" w:rsidRPr="00082731">
        <w:rPr>
          <w:b w:val="0"/>
          <w:color w:val="000000" w:themeColor="text1"/>
          <w:sz w:val="28"/>
          <w:szCs w:val="28"/>
        </w:rPr>
        <w:t>составля</w:t>
      </w:r>
      <w:r w:rsidR="00D360D8" w:rsidRPr="00082731">
        <w:rPr>
          <w:b w:val="0"/>
          <w:color w:val="000000" w:themeColor="text1"/>
          <w:sz w:val="28"/>
          <w:szCs w:val="28"/>
        </w:rPr>
        <w:t>е</w:t>
      </w:r>
      <w:r w:rsidR="00DC7CF2" w:rsidRPr="00082731">
        <w:rPr>
          <w:b w:val="0"/>
          <w:color w:val="000000" w:themeColor="text1"/>
          <w:sz w:val="28"/>
          <w:szCs w:val="28"/>
        </w:rPr>
        <w:t xml:space="preserve">тся в четырех экземплярах, один </w:t>
      </w:r>
      <w:r w:rsidR="005A1D99" w:rsidRPr="00082731">
        <w:rPr>
          <w:b w:val="0"/>
          <w:color w:val="000000" w:themeColor="text1"/>
          <w:sz w:val="28"/>
          <w:szCs w:val="28"/>
        </w:rPr>
        <w:br/>
      </w:r>
      <w:r w:rsidR="00DC7CF2" w:rsidRPr="00082731">
        <w:rPr>
          <w:b w:val="0"/>
          <w:color w:val="000000" w:themeColor="text1"/>
          <w:sz w:val="28"/>
          <w:szCs w:val="28"/>
        </w:rPr>
        <w:t>из которых остается в работе Комиссии</w:t>
      </w:r>
      <w:r w:rsidR="005A1D99" w:rsidRPr="00082731">
        <w:rPr>
          <w:b w:val="0"/>
          <w:color w:val="000000" w:themeColor="text1"/>
          <w:sz w:val="28"/>
          <w:szCs w:val="28"/>
        </w:rPr>
        <w:t>,</w:t>
      </w:r>
      <w:r w:rsidR="00DC7CF2" w:rsidRPr="00082731">
        <w:rPr>
          <w:b w:val="0"/>
          <w:bCs w:val="0"/>
          <w:color w:val="000000" w:themeColor="text1"/>
          <w:sz w:val="28"/>
          <w:szCs w:val="28"/>
        </w:rPr>
        <w:t xml:space="preserve"> и</w:t>
      </w:r>
      <w:r w:rsidR="00DC7CF2" w:rsidRPr="00082731">
        <w:rPr>
          <w:b w:val="0"/>
          <w:color w:val="000000" w:themeColor="text1"/>
          <w:sz w:val="28"/>
          <w:szCs w:val="28"/>
        </w:rPr>
        <w:t xml:space="preserve"> по одному экземпляру в течение трех рабочих дней со дня его подписания направляются: </w:t>
      </w:r>
    </w:p>
    <w:p w:rsidR="00DC7CF2" w:rsidRPr="00082731" w:rsidRDefault="001750B5" w:rsidP="00DC7CF2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в</w:t>
      </w:r>
      <w:r w:rsidR="00DC7CF2" w:rsidRPr="00082731">
        <w:rPr>
          <w:b w:val="0"/>
          <w:color w:val="000000" w:themeColor="text1"/>
          <w:sz w:val="28"/>
          <w:szCs w:val="28"/>
        </w:rPr>
        <w:t xml:space="preserve"> Министерство чрезвычайных ситуаций и ликвидации последствий стихийных бедствий Луганской Народной Республики</w:t>
      </w:r>
      <w:r w:rsidR="00342557" w:rsidRPr="00082731">
        <w:rPr>
          <w:b w:val="0"/>
          <w:color w:val="000000" w:themeColor="text1"/>
          <w:sz w:val="28"/>
          <w:szCs w:val="28"/>
        </w:rPr>
        <w:t>;</w:t>
      </w:r>
    </w:p>
    <w:p w:rsidR="00DC7CF2" w:rsidRPr="00082731" w:rsidRDefault="00DC7CF2" w:rsidP="00DC7CF2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Министерство строительства и жилищно-коммунального хозяйства Луганской Народной Республики</w:t>
      </w:r>
      <w:r w:rsidR="00342557" w:rsidRPr="00082731">
        <w:rPr>
          <w:b w:val="0"/>
          <w:color w:val="000000" w:themeColor="text1"/>
          <w:sz w:val="28"/>
          <w:szCs w:val="28"/>
        </w:rPr>
        <w:t>;</w:t>
      </w:r>
    </w:p>
    <w:p w:rsidR="00DC7CF2" w:rsidRPr="00082731" w:rsidRDefault="00785C64" w:rsidP="00DC7CF2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t>з</w:t>
      </w:r>
      <w:r w:rsidR="00DC7CF2" w:rsidRPr="00082731">
        <w:rPr>
          <w:b w:val="0"/>
          <w:color w:val="000000" w:themeColor="text1"/>
          <w:sz w:val="28"/>
          <w:szCs w:val="28"/>
        </w:rPr>
        <w:t>аявителю</w:t>
      </w:r>
      <w:r w:rsidRPr="00082731">
        <w:rPr>
          <w:b w:val="0"/>
          <w:color w:val="000000" w:themeColor="text1"/>
          <w:sz w:val="28"/>
          <w:szCs w:val="28"/>
        </w:rPr>
        <w:t xml:space="preserve"> </w:t>
      </w:r>
      <w:r w:rsidR="00D360D8" w:rsidRPr="00082731">
        <w:rPr>
          <w:b w:val="0"/>
          <w:color w:val="000000" w:themeColor="text1"/>
          <w:sz w:val="28"/>
          <w:szCs w:val="28"/>
        </w:rPr>
        <w:t>(при наличии).</w:t>
      </w:r>
    </w:p>
    <w:p w:rsidR="00C94ACD" w:rsidRPr="00082731" w:rsidRDefault="00C94ACD" w:rsidP="00C94ACD">
      <w:pPr>
        <w:pStyle w:val="2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82731">
        <w:rPr>
          <w:b w:val="0"/>
          <w:color w:val="000000" w:themeColor="text1"/>
          <w:sz w:val="28"/>
          <w:szCs w:val="28"/>
        </w:rPr>
        <w:lastRenderedPageBreak/>
        <w:t>11.</w:t>
      </w:r>
      <w:r w:rsidR="0088490F">
        <w:rPr>
          <w:b w:val="0"/>
          <w:color w:val="000000" w:themeColor="text1"/>
          <w:sz w:val="28"/>
          <w:szCs w:val="28"/>
        </w:rPr>
        <w:t> </w:t>
      </w:r>
      <w:r w:rsidRPr="00082731">
        <w:rPr>
          <w:b w:val="0"/>
          <w:color w:val="000000" w:themeColor="text1"/>
          <w:sz w:val="28"/>
          <w:szCs w:val="28"/>
        </w:rPr>
        <w:t>Основанием для признания объекта капитального строительства аварийным и подлежащим сносу является получение им повреждений в результате боевых действий, взрывов, аварий, пожаров или вследствие физического износа,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оборудования.</w:t>
      </w:r>
    </w:p>
    <w:p w:rsidR="00DC7CF2" w:rsidRPr="00082731" w:rsidRDefault="00DC7CF2" w:rsidP="00DC7CF2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04243" w:rsidRPr="00082731" w:rsidRDefault="00EC4A41" w:rsidP="00CC3205">
      <w:pPr>
        <w:pStyle w:val="20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082731">
        <w:rPr>
          <w:b w:val="0"/>
          <w:bCs w:val="0"/>
          <w:color w:val="000000" w:themeColor="text1"/>
          <w:sz w:val="28"/>
          <w:szCs w:val="28"/>
        </w:rPr>
        <w:t>1</w:t>
      </w:r>
      <w:r w:rsidR="00E8781A" w:rsidRPr="00082731">
        <w:rPr>
          <w:b w:val="0"/>
          <w:bCs w:val="0"/>
          <w:color w:val="000000" w:themeColor="text1"/>
          <w:sz w:val="28"/>
          <w:szCs w:val="28"/>
        </w:rPr>
        <w:t>2</w:t>
      </w:r>
      <w:r w:rsidRPr="00082731">
        <w:rPr>
          <w:b w:val="0"/>
          <w:color w:val="000000" w:themeColor="text1"/>
          <w:sz w:val="28"/>
          <w:szCs w:val="28"/>
        </w:rPr>
        <w:t>.</w:t>
      </w:r>
      <w:r w:rsidR="0088490F">
        <w:rPr>
          <w:b w:val="0"/>
          <w:color w:val="000000" w:themeColor="text1"/>
          <w:sz w:val="28"/>
          <w:szCs w:val="28"/>
        </w:rPr>
        <w:t> </w:t>
      </w:r>
      <w:r w:rsidR="00A80D9F" w:rsidRPr="00082731">
        <w:rPr>
          <w:b w:val="0"/>
          <w:bCs w:val="0"/>
          <w:color w:val="000000" w:themeColor="text1"/>
          <w:sz w:val="28"/>
          <w:szCs w:val="28"/>
        </w:rPr>
        <w:t xml:space="preserve">На основании </w:t>
      </w:r>
      <w:r w:rsidR="00A04243" w:rsidRPr="00082731">
        <w:rPr>
          <w:b w:val="0"/>
          <w:bCs w:val="0"/>
          <w:color w:val="000000" w:themeColor="text1"/>
          <w:sz w:val="28"/>
          <w:szCs w:val="28"/>
        </w:rPr>
        <w:t xml:space="preserve">информации, содержащейся в </w:t>
      </w:r>
      <w:r w:rsidR="00F177DE" w:rsidRPr="00082731">
        <w:rPr>
          <w:b w:val="0"/>
          <w:bCs w:val="0"/>
          <w:color w:val="000000" w:themeColor="text1"/>
          <w:sz w:val="28"/>
          <w:szCs w:val="28"/>
        </w:rPr>
        <w:t>а</w:t>
      </w:r>
      <w:r w:rsidR="00A80D9F" w:rsidRPr="00082731">
        <w:rPr>
          <w:b w:val="0"/>
          <w:bCs w:val="0"/>
          <w:color w:val="000000" w:themeColor="text1"/>
          <w:sz w:val="28"/>
          <w:szCs w:val="28"/>
        </w:rPr>
        <w:t>кт</w:t>
      </w:r>
      <w:r w:rsidR="00C94ACD" w:rsidRPr="00082731">
        <w:rPr>
          <w:b w:val="0"/>
          <w:bCs w:val="0"/>
          <w:color w:val="000000" w:themeColor="text1"/>
          <w:sz w:val="28"/>
          <w:szCs w:val="28"/>
        </w:rPr>
        <w:t>е</w:t>
      </w:r>
      <w:r w:rsidR="00A80D9F" w:rsidRPr="00082731">
        <w:rPr>
          <w:b w:val="0"/>
          <w:bCs w:val="0"/>
          <w:color w:val="000000" w:themeColor="text1"/>
          <w:sz w:val="28"/>
          <w:szCs w:val="28"/>
        </w:rPr>
        <w:t xml:space="preserve"> обследования</w:t>
      </w:r>
      <w:r w:rsidR="00A04243" w:rsidRPr="00082731">
        <w:rPr>
          <w:b w:val="0"/>
          <w:bCs w:val="0"/>
          <w:color w:val="000000" w:themeColor="text1"/>
          <w:sz w:val="28"/>
          <w:szCs w:val="28"/>
        </w:rPr>
        <w:t>,</w:t>
      </w:r>
      <w:r w:rsidR="00F177DE" w:rsidRPr="00082731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965F45" w:rsidRPr="00082731">
        <w:rPr>
          <w:b w:val="0"/>
          <w:bCs w:val="0"/>
          <w:color w:val="000000" w:themeColor="text1"/>
          <w:sz w:val="28"/>
          <w:szCs w:val="28"/>
        </w:rPr>
        <w:t>составленн</w:t>
      </w:r>
      <w:r w:rsidR="00C94ACD" w:rsidRPr="00082731">
        <w:rPr>
          <w:b w:val="0"/>
          <w:bCs w:val="0"/>
          <w:color w:val="000000" w:themeColor="text1"/>
          <w:sz w:val="28"/>
          <w:szCs w:val="28"/>
        </w:rPr>
        <w:t>ом</w:t>
      </w:r>
      <w:r w:rsidR="00965F45" w:rsidRPr="00082731">
        <w:rPr>
          <w:b w:val="0"/>
          <w:bCs w:val="0"/>
          <w:color w:val="000000" w:themeColor="text1"/>
          <w:sz w:val="28"/>
          <w:szCs w:val="28"/>
        </w:rPr>
        <w:t xml:space="preserve"> в соответствии с настоящ</w:t>
      </w:r>
      <w:r w:rsidR="00B0292A" w:rsidRPr="00082731">
        <w:rPr>
          <w:b w:val="0"/>
          <w:bCs w:val="0"/>
          <w:color w:val="000000" w:themeColor="text1"/>
          <w:sz w:val="28"/>
          <w:szCs w:val="28"/>
        </w:rPr>
        <w:t>им</w:t>
      </w:r>
      <w:r w:rsidR="00965F45" w:rsidRPr="00082731">
        <w:rPr>
          <w:b w:val="0"/>
          <w:bCs w:val="0"/>
          <w:color w:val="000000" w:themeColor="text1"/>
          <w:sz w:val="28"/>
          <w:szCs w:val="28"/>
        </w:rPr>
        <w:t xml:space="preserve"> Порядк</w:t>
      </w:r>
      <w:r w:rsidR="00B0292A" w:rsidRPr="00082731">
        <w:rPr>
          <w:b w:val="0"/>
          <w:bCs w:val="0"/>
          <w:color w:val="000000" w:themeColor="text1"/>
          <w:sz w:val="28"/>
          <w:szCs w:val="28"/>
        </w:rPr>
        <w:t>ом</w:t>
      </w:r>
      <w:r w:rsidR="00965F45" w:rsidRPr="00082731">
        <w:rPr>
          <w:b w:val="0"/>
          <w:bCs w:val="0"/>
          <w:color w:val="000000" w:themeColor="text1"/>
          <w:sz w:val="28"/>
          <w:szCs w:val="28"/>
        </w:rPr>
        <w:t>/</w:t>
      </w:r>
      <w:r w:rsidR="00CC3205" w:rsidRPr="00082731">
        <w:rPr>
          <w:b w:val="0"/>
          <w:color w:val="000000" w:themeColor="text1"/>
          <w:sz w:val="28"/>
          <w:szCs w:val="28"/>
        </w:rPr>
        <w:t xml:space="preserve">Порядком, утвержденным постановлением № 593/22, </w:t>
      </w:r>
      <w:r w:rsidR="00EE25AC" w:rsidRPr="00082731">
        <w:rPr>
          <w:b w:val="0"/>
          <w:bCs w:val="0"/>
          <w:color w:val="000000" w:themeColor="text1"/>
          <w:sz w:val="28"/>
          <w:szCs w:val="28"/>
        </w:rPr>
        <w:t>Комиссия</w:t>
      </w:r>
      <w:r w:rsidR="00CC3205" w:rsidRPr="00082731">
        <w:rPr>
          <w:b w:val="0"/>
          <w:bCs w:val="0"/>
          <w:color w:val="000000" w:themeColor="text1"/>
          <w:sz w:val="28"/>
          <w:szCs w:val="28"/>
        </w:rPr>
        <w:t>/</w:t>
      </w:r>
      <w:r w:rsidR="00CC3205" w:rsidRPr="00082731">
        <w:rPr>
          <w:b w:val="0"/>
          <w:color w:val="000000" w:themeColor="text1"/>
          <w:sz w:val="28"/>
          <w:szCs w:val="28"/>
        </w:rPr>
        <w:t>Комиссия по обследованию многоквартирных и индивидуальных (усадебных) жилых домов, поврежденных в результате боевых действий на территории Луганской Народной Республики, созданная в соответствии с Порядком</w:t>
      </w:r>
      <w:r w:rsidR="00D862F7" w:rsidRPr="00082731">
        <w:rPr>
          <w:b w:val="0"/>
          <w:color w:val="000000" w:themeColor="text1"/>
          <w:sz w:val="28"/>
          <w:szCs w:val="28"/>
        </w:rPr>
        <w:t>, утвержденным постановлением                № 593/22,</w:t>
      </w:r>
      <w:r w:rsidR="00CC3205" w:rsidRPr="00082731">
        <w:rPr>
          <w:b w:val="0"/>
          <w:color w:val="000000" w:themeColor="text1"/>
          <w:sz w:val="28"/>
          <w:szCs w:val="28"/>
        </w:rPr>
        <w:t xml:space="preserve"> </w:t>
      </w:r>
      <w:r w:rsidR="005F598F" w:rsidRPr="00082731">
        <w:rPr>
          <w:b w:val="0"/>
          <w:bCs w:val="0"/>
          <w:color w:val="000000" w:themeColor="text1"/>
          <w:sz w:val="28"/>
          <w:szCs w:val="28"/>
        </w:rPr>
        <w:t xml:space="preserve">в </w:t>
      </w:r>
      <w:r w:rsidR="0088047A" w:rsidRPr="00082731">
        <w:rPr>
          <w:b w:val="0"/>
          <w:bCs w:val="0"/>
          <w:color w:val="000000" w:themeColor="text1"/>
          <w:sz w:val="28"/>
          <w:szCs w:val="28"/>
        </w:rPr>
        <w:t>течение 5 рабочих дней</w:t>
      </w:r>
      <w:r w:rsidR="005F598F" w:rsidRPr="00082731">
        <w:rPr>
          <w:b w:val="0"/>
          <w:bCs w:val="0"/>
          <w:color w:val="000000" w:themeColor="text1"/>
          <w:sz w:val="28"/>
          <w:szCs w:val="28"/>
        </w:rPr>
        <w:t xml:space="preserve"> с момента </w:t>
      </w:r>
      <w:r w:rsidR="00CC3205" w:rsidRPr="00082731">
        <w:rPr>
          <w:b w:val="0"/>
          <w:bCs w:val="0"/>
          <w:color w:val="000000" w:themeColor="text1"/>
          <w:sz w:val="28"/>
          <w:szCs w:val="28"/>
        </w:rPr>
        <w:t>подписания</w:t>
      </w:r>
      <w:r w:rsidR="005F598F" w:rsidRPr="00082731">
        <w:rPr>
          <w:b w:val="0"/>
          <w:bCs w:val="0"/>
          <w:color w:val="000000" w:themeColor="text1"/>
          <w:sz w:val="28"/>
          <w:szCs w:val="28"/>
        </w:rPr>
        <w:t xml:space="preserve"> акт</w:t>
      </w:r>
      <w:r w:rsidR="00C94ACD" w:rsidRPr="00082731">
        <w:rPr>
          <w:b w:val="0"/>
          <w:bCs w:val="0"/>
          <w:color w:val="000000" w:themeColor="text1"/>
          <w:sz w:val="28"/>
          <w:szCs w:val="28"/>
        </w:rPr>
        <w:t>а</w:t>
      </w:r>
      <w:r w:rsidR="005F598F" w:rsidRPr="00082731">
        <w:rPr>
          <w:b w:val="0"/>
          <w:bCs w:val="0"/>
          <w:color w:val="000000" w:themeColor="text1"/>
          <w:sz w:val="28"/>
          <w:szCs w:val="28"/>
        </w:rPr>
        <w:t xml:space="preserve"> обследования </w:t>
      </w:r>
      <w:r w:rsidR="00A04243" w:rsidRPr="00082731">
        <w:rPr>
          <w:b w:val="0"/>
          <w:bCs w:val="0"/>
          <w:color w:val="000000" w:themeColor="text1"/>
          <w:sz w:val="28"/>
          <w:szCs w:val="28"/>
        </w:rPr>
        <w:t xml:space="preserve">составляет заключение о </w:t>
      </w:r>
      <w:r w:rsidR="00A04243" w:rsidRPr="00082731">
        <w:rPr>
          <w:b w:val="0"/>
          <w:color w:val="000000" w:themeColor="text1"/>
          <w:sz w:val="28"/>
          <w:szCs w:val="28"/>
        </w:rPr>
        <w:t>необходимости или отсутствии необходимости</w:t>
      </w:r>
      <w:r w:rsidR="00A04243" w:rsidRPr="00082731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A04243" w:rsidRPr="00082731">
        <w:rPr>
          <w:b w:val="0"/>
          <w:color w:val="000000" w:themeColor="text1"/>
          <w:sz w:val="28"/>
          <w:szCs w:val="28"/>
        </w:rPr>
        <w:t xml:space="preserve">сноса </w:t>
      </w:r>
      <w:r w:rsidR="0088047A" w:rsidRPr="00082731">
        <w:rPr>
          <w:b w:val="0"/>
          <w:color w:val="000000" w:themeColor="text1"/>
          <w:sz w:val="28"/>
          <w:szCs w:val="28"/>
        </w:rPr>
        <w:t>объекта капитального строительства</w:t>
      </w:r>
      <w:r w:rsidR="005F598F" w:rsidRPr="00082731">
        <w:rPr>
          <w:b w:val="0"/>
          <w:bCs w:val="0"/>
          <w:color w:val="000000" w:themeColor="text1"/>
          <w:sz w:val="28"/>
          <w:szCs w:val="28"/>
        </w:rPr>
        <w:t xml:space="preserve"> по форме </w:t>
      </w:r>
      <w:r w:rsidR="00074125">
        <w:rPr>
          <w:b w:val="0"/>
          <w:bCs w:val="0"/>
          <w:color w:val="000000" w:themeColor="text1"/>
          <w:sz w:val="28"/>
          <w:szCs w:val="28"/>
        </w:rPr>
        <w:t>согласно</w:t>
      </w:r>
      <w:r w:rsidR="005F598F" w:rsidRPr="00082731">
        <w:rPr>
          <w:b w:val="0"/>
          <w:bCs w:val="0"/>
          <w:color w:val="000000" w:themeColor="text1"/>
          <w:sz w:val="28"/>
          <w:szCs w:val="28"/>
        </w:rPr>
        <w:t xml:space="preserve"> приложени</w:t>
      </w:r>
      <w:r w:rsidR="00074125">
        <w:rPr>
          <w:b w:val="0"/>
          <w:bCs w:val="0"/>
          <w:color w:val="000000" w:themeColor="text1"/>
          <w:sz w:val="28"/>
          <w:szCs w:val="28"/>
        </w:rPr>
        <w:t>ю</w:t>
      </w:r>
      <w:r w:rsidR="005F598F" w:rsidRPr="00082731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E900C7" w:rsidRPr="00082731">
        <w:rPr>
          <w:b w:val="0"/>
          <w:bCs w:val="0"/>
          <w:color w:val="000000" w:themeColor="text1"/>
          <w:sz w:val="28"/>
          <w:szCs w:val="28"/>
        </w:rPr>
        <w:br/>
      </w:r>
      <w:r w:rsidR="005F598F" w:rsidRPr="00082731">
        <w:rPr>
          <w:b w:val="0"/>
          <w:bCs w:val="0"/>
          <w:color w:val="000000" w:themeColor="text1"/>
          <w:sz w:val="28"/>
          <w:szCs w:val="28"/>
        </w:rPr>
        <w:t>№ 2 к настоящему Порядку</w:t>
      </w:r>
      <w:r w:rsidR="007B621B" w:rsidRPr="00082731">
        <w:rPr>
          <w:b w:val="0"/>
          <w:bCs w:val="0"/>
          <w:color w:val="000000" w:themeColor="text1"/>
          <w:sz w:val="28"/>
          <w:szCs w:val="28"/>
        </w:rPr>
        <w:t xml:space="preserve"> (далее – заключение)</w:t>
      </w:r>
      <w:r w:rsidR="005E6714" w:rsidRPr="00082731">
        <w:rPr>
          <w:b w:val="0"/>
          <w:bCs w:val="0"/>
          <w:color w:val="000000" w:themeColor="text1"/>
          <w:sz w:val="28"/>
          <w:szCs w:val="28"/>
        </w:rPr>
        <w:t>.</w:t>
      </w:r>
    </w:p>
    <w:p w:rsidR="001B2648" w:rsidRPr="00082731" w:rsidRDefault="001B2648" w:rsidP="00A0424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04243" w:rsidRPr="00082731" w:rsidRDefault="00A04243" w:rsidP="00A0424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7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ar-SA"/>
        </w:rPr>
        <w:t>1</w:t>
      </w:r>
      <w:r w:rsidR="00E8781A" w:rsidRPr="000827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ar-SA"/>
        </w:rPr>
        <w:t>3</w:t>
      </w:r>
      <w:r w:rsidRPr="000827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ar-SA"/>
        </w:rPr>
        <w:t>.</w:t>
      </w:r>
      <w:r w:rsidR="008849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ar-SA"/>
        </w:rPr>
        <w:t> </w:t>
      </w:r>
      <w:r w:rsidRPr="000827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ar-SA"/>
        </w:rPr>
        <w:t xml:space="preserve">Заключение подписывается всеми членами </w:t>
      </w:r>
      <w:r w:rsidR="0011413E" w:rsidRPr="000827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ar-SA"/>
        </w:rPr>
        <w:t>К</w:t>
      </w:r>
      <w:r w:rsidRPr="000827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ar-SA"/>
        </w:rPr>
        <w:t>омиссии</w:t>
      </w:r>
      <w:r w:rsidR="00E900C7" w:rsidRPr="000827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ar-SA"/>
        </w:rPr>
        <w:t xml:space="preserve">/Комиссии </w:t>
      </w:r>
      <w:r w:rsidR="00E900C7" w:rsidRPr="000827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ar-SA"/>
        </w:rPr>
        <w:br/>
        <w:t>по обследованию многоквартирных и индивидуальных (усадебных) жилых домов, поврежденных в результате боевых действий на территории Луганской Народной Республики, созданной в соответствии с Порядком, утвержденным постановлением № 593/22,</w:t>
      </w:r>
      <w:r w:rsidRPr="000827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en-US" w:bidi="ar-SA"/>
        </w:rPr>
        <w:t xml:space="preserve"> и привлеченными к работе</w:t>
      </w:r>
      <w:r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00C7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соответствующих комиссий</w:t>
      </w:r>
      <w:r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лицами и направляется в Министерство строительств</w:t>
      </w:r>
      <w:r w:rsidR="000741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жилищно-коммунального хозяйства </w:t>
      </w:r>
      <w:r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Луганской Народной Республики для формирования перечня </w:t>
      </w:r>
      <w:r w:rsidR="0088047A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объектов капитального строительства</w:t>
      </w:r>
      <w:r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подлежащих сносу,</w:t>
      </w:r>
      <w:r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47A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подготовки проекта акта Правительства Луганской Народной Республики </w:t>
      </w:r>
      <w:r w:rsidR="0088047A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сносе </w:t>
      </w:r>
      <w:r w:rsidR="0088047A" w:rsidRPr="00082731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капитального строительства</w:t>
      </w:r>
      <w:r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1B2648" w:rsidRPr="00082731" w:rsidRDefault="001B2648" w:rsidP="00A04243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C4A41" w:rsidRPr="00082731" w:rsidRDefault="001B2648" w:rsidP="00EC4A41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8781A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EC4A41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8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EC4A41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Министерство строительства и жилищно-коммунального хозяйства Луганской Народной Республики ведет Единый реестр </w:t>
      </w:r>
      <w:r w:rsidR="00506DF2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объектов капитального строительства</w:t>
      </w:r>
      <w:r w:rsidR="00EC4A41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подлежащих сносу (далее – Единый реестр) по форме </w:t>
      </w:r>
      <w:r w:rsidR="00506DF2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0741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</w:t>
      </w:r>
      <w:r w:rsidR="00EC4A41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приложени</w:t>
      </w:r>
      <w:r w:rsidR="000741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EC4A41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5E6714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EC4A41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Порядку. </w:t>
      </w:r>
    </w:p>
    <w:p w:rsidR="001B2648" w:rsidRPr="00082731" w:rsidRDefault="001B2648" w:rsidP="00EC4A41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C4A41" w:rsidRPr="00082731" w:rsidRDefault="001B2648" w:rsidP="00EC4A41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8781A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EC4A41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849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EC4A41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Акт Правительства Луганской Народной Республики, принятый согласно настоящему Порядку, является основанием для выведения </w:t>
      </w:r>
      <w:r w:rsidR="00506DF2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 капитального строительства</w:t>
      </w:r>
      <w:r w:rsidR="00EC4A41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соответствующего имущественного фонда и списания с балансового учета, </w:t>
      </w:r>
      <w:r w:rsidR="000741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</w:t>
      </w:r>
      <w:r w:rsidR="00EC4A41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выполнения работ по сносу</w:t>
      </w:r>
      <w:r w:rsidR="000741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F5A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такого</w:t>
      </w:r>
      <w:r w:rsidR="000741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объекта</w:t>
      </w:r>
      <w:r w:rsidR="00EC4A41" w:rsidRPr="00082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A1D99" w:rsidRPr="00082731" w:rsidRDefault="005A1D99" w:rsidP="00DC7CF2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DC7CF2" w:rsidRPr="00082731" w:rsidRDefault="00DC7CF2" w:rsidP="00DC7CF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</w:t>
      </w:r>
    </w:p>
    <w:p w:rsidR="00DC7CF2" w:rsidRPr="00082731" w:rsidRDefault="00DC7CF2" w:rsidP="00DC7CF2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Аппарата Правительства</w:t>
      </w:r>
    </w:p>
    <w:p w:rsidR="00B63439" w:rsidRPr="00082731" w:rsidRDefault="00DC7CF2" w:rsidP="00B63439">
      <w:pPr>
        <w:tabs>
          <w:tab w:val="left" w:pos="7655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Луганской Народной Республики</w:t>
      </w:r>
      <w:r w:rsidRPr="00082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А. И. </w:t>
      </w:r>
      <w:proofErr w:type="spellStart"/>
      <w:r w:rsidRPr="000827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Сумцов</w:t>
      </w:r>
      <w:proofErr w:type="spellEnd"/>
    </w:p>
    <w:sectPr w:rsidR="00B63439" w:rsidRPr="00082731" w:rsidSect="00837B41">
      <w:headerReference w:type="default" r:id="rId9"/>
      <w:footerReference w:type="default" r:id="rId10"/>
      <w:headerReference w:type="first" r:id="rId11"/>
      <w:pgSz w:w="11909" w:h="16834"/>
      <w:pgMar w:top="1134" w:right="567" w:bottom="1021" w:left="1701" w:header="567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6F" w:rsidRDefault="00CF696F" w:rsidP="00A02851">
      <w:r>
        <w:separator/>
      </w:r>
    </w:p>
  </w:endnote>
  <w:endnote w:type="continuationSeparator" w:id="0">
    <w:p w:rsidR="00CF696F" w:rsidRDefault="00CF696F" w:rsidP="00A0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41420"/>
      <w:docPartObj>
        <w:docPartGallery w:val="Page Numbers (Bottom of Page)"/>
        <w:docPartUnique/>
      </w:docPartObj>
    </w:sdtPr>
    <w:sdtEndPr/>
    <w:sdtContent>
      <w:p w:rsidR="00DC3E5F" w:rsidRDefault="00D37427">
        <w:pPr>
          <w:pStyle w:val="ad"/>
          <w:jc w:val="right"/>
        </w:pPr>
      </w:p>
    </w:sdtContent>
  </w:sdt>
  <w:p w:rsidR="00DC3E5F" w:rsidRDefault="00DC3E5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6F" w:rsidRDefault="00CF696F" w:rsidP="00A02851">
      <w:r>
        <w:separator/>
      </w:r>
    </w:p>
  </w:footnote>
  <w:footnote w:type="continuationSeparator" w:id="0">
    <w:p w:rsidR="00CF696F" w:rsidRDefault="00CF696F" w:rsidP="00A0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16714"/>
      <w:docPartObj>
        <w:docPartGallery w:val="Page Numbers (Top of Page)"/>
        <w:docPartUnique/>
      </w:docPartObj>
    </w:sdtPr>
    <w:sdtEndPr/>
    <w:sdtContent>
      <w:p w:rsidR="00343909" w:rsidRDefault="001501DB">
        <w:pPr>
          <w:pStyle w:val="a9"/>
          <w:jc w:val="center"/>
        </w:pPr>
        <w:r>
          <w:fldChar w:fldCharType="begin"/>
        </w:r>
        <w:r w:rsidR="00181911">
          <w:instrText xml:space="preserve"> PAGE   \* MERGEFORMAT </w:instrText>
        </w:r>
        <w:r>
          <w:fldChar w:fldCharType="separate"/>
        </w:r>
        <w:r w:rsidR="00D374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909" w:rsidRDefault="0034390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09" w:rsidRDefault="00343909">
    <w:pPr>
      <w:pStyle w:val="a9"/>
      <w:jc w:val="center"/>
    </w:pPr>
  </w:p>
  <w:p w:rsidR="00343909" w:rsidRDefault="003439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B5B"/>
    <w:multiLevelType w:val="hybridMultilevel"/>
    <w:tmpl w:val="D1C2A5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5757A9"/>
    <w:multiLevelType w:val="hybridMultilevel"/>
    <w:tmpl w:val="0FBE31CC"/>
    <w:lvl w:ilvl="0" w:tplc="FC84FB5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94760"/>
    <w:multiLevelType w:val="hybridMultilevel"/>
    <w:tmpl w:val="FD4AB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035E20"/>
    <w:multiLevelType w:val="hybridMultilevel"/>
    <w:tmpl w:val="4CE673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DCE5362"/>
    <w:multiLevelType w:val="hybridMultilevel"/>
    <w:tmpl w:val="3BA8E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DD1273"/>
    <w:multiLevelType w:val="hybridMultilevel"/>
    <w:tmpl w:val="E5AC8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610D34"/>
    <w:multiLevelType w:val="hybridMultilevel"/>
    <w:tmpl w:val="239EC1F0"/>
    <w:lvl w:ilvl="0" w:tplc="F6280CB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166859"/>
    <w:multiLevelType w:val="hybridMultilevel"/>
    <w:tmpl w:val="0DA82DA4"/>
    <w:lvl w:ilvl="0" w:tplc="6858780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4A91724"/>
    <w:multiLevelType w:val="hybridMultilevel"/>
    <w:tmpl w:val="D15C4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B6C2C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1020B"/>
    <w:multiLevelType w:val="hybridMultilevel"/>
    <w:tmpl w:val="4DC87DC0"/>
    <w:lvl w:ilvl="0" w:tplc="AE7EB1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1540736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3061E"/>
    <w:multiLevelType w:val="hybridMultilevel"/>
    <w:tmpl w:val="0DD2A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C7F34">
      <w:start w:val="2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C1615"/>
    <w:multiLevelType w:val="hybridMultilevel"/>
    <w:tmpl w:val="1AB86E82"/>
    <w:lvl w:ilvl="0" w:tplc="CE8E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263ACD"/>
    <w:multiLevelType w:val="hybridMultilevel"/>
    <w:tmpl w:val="30882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AE2392"/>
    <w:multiLevelType w:val="hybridMultilevel"/>
    <w:tmpl w:val="A800A52C"/>
    <w:lvl w:ilvl="0" w:tplc="0F381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C9D"/>
    <w:rsid w:val="00001792"/>
    <w:rsid w:val="000109F7"/>
    <w:rsid w:val="00011497"/>
    <w:rsid w:val="00013C8E"/>
    <w:rsid w:val="00026ABF"/>
    <w:rsid w:val="000304A8"/>
    <w:rsid w:val="00046C3E"/>
    <w:rsid w:val="00047533"/>
    <w:rsid w:val="00051850"/>
    <w:rsid w:val="0005535D"/>
    <w:rsid w:val="000555A7"/>
    <w:rsid w:val="00056609"/>
    <w:rsid w:val="0006502B"/>
    <w:rsid w:val="00065B5D"/>
    <w:rsid w:val="000669DB"/>
    <w:rsid w:val="00066E47"/>
    <w:rsid w:val="00074125"/>
    <w:rsid w:val="00082731"/>
    <w:rsid w:val="00086DF8"/>
    <w:rsid w:val="00090DC5"/>
    <w:rsid w:val="00093EC7"/>
    <w:rsid w:val="000A2790"/>
    <w:rsid w:val="000A44BF"/>
    <w:rsid w:val="000A5DEA"/>
    <w:rsid w:val="000A606C"/>
    <w:rsid w:val="000A626C"/>
    <w:rsid w:val="000C056B"/>
    <w:rsid w:val="000C17B0"/>
    <w:rsid w:val="000C38E6"/>
    <w:rsid w:val="000D10C8"/>
    <w:rsid w:val="000D315D"/>
    <w:rsid w:val="000E51A0"/>
    <w:rsid w:val="000E7853"/>
    <w:rsid w:val="000F605D"/>
    <w:rsid w:val="0010372D"/>
    <w:rsid w:val="001070BC"/>
    <w:rsid w:val="0011413E"/>
    <w:rsid w:val="001166B5"/>
    <w:rsid w:val="00116938"/>
    <w:rsid w:val="001171DD"/>
    <w:rsid w:val="00124B8C"/>
    <w:rsid w:val="00137369"/>
    <w:rsid w:val="001421CB"/>
    <w:rsid w:val="001501DB"/>
    <w:rsid w:val="00156AE4"/>
    <w:rsid w:val="00163041"/>
    <w:rsid w:val="00165173"/>
    <w:rsid w:val="00166703"/>
    <w:rsid w:val="001668BD"/>
    <w:rsid w:val="00171C52"/>
    <w:rsid w:val="001750B5"/>
    <w:rsid w:val="00177C2D"/>
    <w:rsid w:val="00181911"/>
    <w:rsid w:val="00181C4C"/>
    <w:rsid w:val="00185CE9"/>
    <w:rsid w:val="00187BDE"/>
    <w:rsid w:val="001902DE"/>
    <w:rsid w:val="001B2648"/>
    <w:rsid w:val="001D1D7D"/>
    <w:rsid w:val="001E3FF6"/>
    <w:rsid w:val="002008AE"/>
    <w:rsid w:val="00202907"/>
    <w:rsid w:val="002067EA"/>
    <w:rsid w:val="002320CD"/>
    <w:rsid w:val="00235BBE"/>
    <w:rsid w:val="0023789C"/>
    <w:rsid w:val="002452BA"/>
    <w:rsid w:val="0024716E"/>
    <w:rsid w:val="00255669"/>
    <w:rsid w:val="00257D4D"/>
    <w:rsid w:val="002671AF"/>
    <w:rsid w:val="00275029"/>
    <w:rsid w:val="002758FF"/>
    <w:rsid w:val="00275AC0"/>
    <w:rsid w:val="00277CE2"/>
    <w:rsid w:val="00280516"/>
    <w:rsid w:val="0029207F"/>
    <w:rsid w:val="002C4432"/>
    <w:rsid w:val="002D0213"/>
    <w:rsid w:val="002D398E"/>
    <w:rsid w:val="002E35FD"/>
    <w:rsid w:val="002F59CB"/>
    <w:rsid w:val="00304677"/>
    <w:rsid w:val="00310019"/>
    <w:rsid w:val="00313FA2"/>
    <w:rsid w:val="00315329"/>
    <w:rsid w:val="00315EB6"/>
    <w:rsid w:val="0032253F"/>
    <w:rsid w:val="00342557"/>
    <w:rsid w:val="00343909"/>
    <w:rsid w:val="003501C0"/>
    <w:rsid w:val="00355B4C"/>
    <w:rsid w:val="0036182C"/>
    <w:rsid w:val="00373C69"/>
    <w:rsid w:val="003A3489"/>
    <w:rsid w:val="003B4641"/>
    <w:rsid w:val="003C12DB"/>
    <w:rsid w:val="003F15CB"/>
    <w:rsid w:val="003F4C48"/>
    <w:rsid w:val="003F6101"/>
    <w:rsid w:val="004119DB"/>
    <w:rsid w:val="00411F4D"/>
    <w:rsid w:val="0044500E"/>
    <w:rsid w:val="00452E55"/>
    <w:rsid w:val="00453B38"/>
    <w:rsid w:val="00455A2C"/>
    <w:rsid w:val="0046123A"/>
    <w:rsid w:val="00465E98"/>
    <w:rsid w:val="00467E37"/>
    <w:rsid w:val="00471C2E"/>
    <w:rsid w:val="004843D6"/>
    <w:rsid w:val="00485B4D"/>
    <w:rsid w:val="00486425"/>
    <w:rsid w:val="0049378E"/>
    <w:rsid w:val="004A1D32"/>
    <w:rsid w:val="004A2179"/>
    <w:rsid w:val="004A64F7"/>
    <w:rsid w:val="004C0B67"/>
    <w:rsid w:val="004D5109"/>
    <w:rsid w:val="004E749C"/>
    <w:rsid w:val="004E7657"/>
    <w:rsid w:val="004F0761"/>
    <w:rsid w:val="004F1D3D"/>
    <w:rsid w:val="004F5A7A"/>
    <w:rsid w:val="0050423E"/>
    <w:rsid w:val="00506DF2"/>
    <w:rsid w:val="0051148E"/>
    <w:rsid w:val="00511E92"/>
    <w:rsid w:val="005159A4"/>
    <w:rsid w:val="00517E2A"/>
    <w:rsid w:val="005455F6"/>
    <w:rsid w:val="0055294A"/>
    <w:rsid w:val="005552D0"/>
    <w:rsid w:val="00564B71"/>
    <w:rsid w:val="00575F9C"/>
    <w:rsid w:val="005831A0"/>
    <w:rsid w:val="00583821"/>
    <w:rsid w:val="005838B2"/>
    <w:rsid w:val="00591A37"/>
    <w:rsid w:val="005A18AA"/>
    <w:rsid w:val="005A1D99"/>
    <w:rsid w:val="005A3D86"/>
    <w:rsid w:val="005A6C7E"/>
    <w:rsid w:val="005B2128"/>
    <w:rsid w:val="005B531B"/>
    <w:rsid w:val="005B7F59"/>
    <w:rsid w:val="005C213F"/>
    <w:rsid w:val="005C72FE"/>
    <w:rsid w:val="005D1D08"/>
    <w:rsid w:val="005E6714"/>
    <w:rsid w:val="005F598F"/>
    <w:rsid w:val="005F6801"/>
    <w:rsid w:val="00605F13"/>
    <w:rsid w:val="00607C94"/>
    <w:rsid w:val="00613C0F"/>
    <w:rsid w:val="00614016"/>
    <w:rsid w:val="006312A6"/>
    <w:rsid w:val="006444B4"/>
    <w:rsid w:val="00654995"/>
    <w:rsid w:val="00690A7F"/>
    <w:rsid w:val="00697313"/>
    <w:rsid w:val="006A5F73"/>
    <w:rsid w:val="006C344F"/>
    <w:rsid w:val="006D3710"/>
    <w:rsid w:val="006D38B9"/>
    <w:rsid w:val="006E51CE"/>
    <w:rsid w:val="006E5355"/>
    <w:rsid w:val="006E6D9C"/>
    <w:rsid w:val="006F36FB"/>
    <w:rsid w:val="00704488"/>
    <w:rsid w:val="00706818"/>
    <w:rsid w:val="007122D8"/>
    <w:rsid w:val="007124FB"/>
    <w:rsid w:val="00717CEF"/>
    <w:rsid w:val="0073141E"/>
    <w:rsid w:val="00731C24"/>
    <w:rsid w:val="007320E6"/>
    <w:rsid w:val="007416BF"/>
    <w:rsid w:val="0074404F"/>
    <w:rsid w:val="007471C5"/>
    <w:rsid w:val="007508DA"/>
    <w:rsid w:val="00770AB4"/>
    <w:rsid w:val="007726AF"/>
    <w:rsid w:val="0077621C"/>
    <w:rsid w:val="00785C64"/>
    <w:rsid w:val="00794FC1"/>
    <w:rsid w:val="007A6482"/>
    <w:rsid w:val="007B09EB"/>
    <w:rsid w:val="007B4146"/>
    <w:rsid w:val="007B60A9"/>
    <w:rsid w:val="007B621B"/>
    <w:rsid w:val="007C1DC8"/>
    <w:rsid w:val="007D0D52"/>
    <w:rsid w:val="007D36C3"/>
    <w:rsid w:val="007E0BF3"/>
    <w:rsid w:val="007E53C9"/>
    <w:rsid w:val="007E6775"/>
    <w:rsid w:val="007E6DFE"/>
    <w:rsid w:val="007E755B"/>
    <w:rsid w:val="007F01A2"/>
    <w:rsid w:val="007F52EC"/>
    <w:rsid w:val="0082397F"/>
    <w:rsid w:val="00837B41"/>
    <w:rsid w:val="008418B9"/>
    <w:rsid w:val="0084469F"/>
    <w:rsid w:val="008457DE"/>
    <w:rsid w:val="00850B0D"/>
    <w:rsid w:val="00853B95"/>
    <w:rsid w:val="00853E98"/>
    <w:rsid w:val="00872578"/>
    <w:rsid w:val="00880440"/>
    <w:rsid w:val="0088047A"/>
    <w:rsid w:val="00882A50"/>
    <w:rsid w:val="0088490F"/>
    <w:rsid w:val="008A5196"/>
    <w:rsid w:val="008B296F"/>
    <w:rsid w:val="008B7025"/>
    <w:rsid w:val="008C1376"/>
    <w:rsid w:val="008C150A"/>
    <w:rsid w:val="008D6E3E"/>
    <w:rsid w:val="008E164D"/>
    <w:rsid w:val="008E27D3"/>
    <w:rsid w:val="008E3BBA"/>
    <w:rsid w:val="008E7412"/>
    <w:rsid w:val="008F56B2"/>
    <w:rsid w:val="009000D7"/>
    <w:rsid w:val="00904A15"/>
    <w:rsid w:val="00907F84"/>
    <w:rsid w:val="009372BF"/>
    <w:rsid w:val="00946E0F"/>
    <w:rsid w:val="009652A0"/>
    <w:rsid w:val="00965F45"/>
    <w:rsid w:val="009715A7"/>
    <w:rsid w:val="00972099"/>
    <w:rsid w:val="00972EBC"/>
    <w:rsid w:val="00976C9D"/>
    <w:rsid w:val="009771D2"/>
    <w:rsid w:val="009920C7"/>
    <w:rsid w:val="009935FB"/>
    <w:rsid w:val="009950A8"/>
    <w:rsid w:val="009A719C"/>
    <w:rsid w:val="009B0928"/>
    <w:rsid w:val="009B3C3C"/>
    <w:rsid w:val="009B53D8"/>
    <w:rsid w:val="009D02E6"/>
    <w:rsid w:val="009D0AAA"/>
    <w:rsid w:val="009E1C93"/>
    <w:rsid w:val="009E5B8F"/>
    <w:rsid w:val="009F22CD"/>
    <w:rsid w:val="00A02851"/>
    <w:rsid w:val="00A04243"/>
    <w:rsid w:val="00A10AAD"/>
    <w:rsid w:val="00A12E40"/>
    <w:rsid w:val="00A153E0"/>
    <w:rsid w:val="00A20F7F"/>
    <w:rsid w:val="00A24A76"/>
    <w:rsid w:val="00A250A3"/>
    <w:rsid w:val="00A32DBA"/>
    <w:rsid w:val="00A358B1"/>
    <w:rsid w:val="00A550BE"/>
    <w:rsid w:val="00A61201"/>
    <w:rsid w:val="00A77582"/>
    <w:rsid w:val="00A80D9F"/>
    <w:rsid w:val="00A86F2D"/>
    <w:rsid w:val="00AA0BB8"/>
    <w:rsid w:val="00AA0CA0"/>
    <w:rsid w:val="00AA3353"/>
    <w:rsid w:val="00AB0D6F"/>
    <w:rsid w:val="00AC2200"/>
    <w:rsid w:val="00AD3BC5"/>
    <w:rsid w:val="00AE3E81"/>
    <w:rsid w:val="00AF76C4"/>
    <w:rsid w:val="00B0292A"/>
    <w:rsid w:val="00B31BD1"/>
    <w:rsid w:val="00B35101"/>
    <w:rsid w:val="00B36D53"/>
    <w:rsid w:val="00B471AB"/>
    <w:rsid w:val="00B53124"/>
    <w:rsid w:val="00B56B4D"/>
    <w:rsid w:val="00B57A32"/>
    <w:rsid w:val="00B62401"/>
    <w:rsid w:val="00B63439"/>
    <w:rsid w:val="00B67F13"/>
    <w:rsid w:val="00B711CA"/>
    <w:rsid w:val="00B73987"/>
    <w:rsid w:val="00B80B50"/>
    <w:rsid w:val="00B8552C"/>
    <w:rsid w:val="00B943AC"/>
    <w:rsid w:val="00BA0095"/>
    <w:rsid w:val="00BA38E7"/>
    <w:rsid w:val="00BA5CCE"/>
    <w:rsid w:val="00BB3135"/>
    <w:rsid w:val="00BC11FA"/>
    <w:rsid w:val="00BC22E0"/>
    <w:rsid w:val="00BD4C53"/>
    <w:rsid w:val="00BE4954"/>
    <w:rsid w:val="00BF35FC"/>
    <w:rsid w:val="00BF4082"/>
    <w:rsid w:val="00C22CA2"/>
    <w:rsid w:val="00C27405"/>
    <w:rsid w:val="00C33CBC"/>
    <w:rsid w:val="00C36ABF"/>
    <w:rsid w:val="00C41D8D"/>
    <w:rsid w:val="00C440CA"/>
    <w:rsid w:val="00C47E40"/>
    <w:rsid w:val="00C56D8D"/>
    <w:rsid w:val="00C86B1B"/>
    <w:rsid w:val="00C94ACD"/>
    <w:rsid w:val="00CB2F14"/>
    <w:rsid w:val="00CB3E6F"/>
    <w:rsid w:val="00CC3205"/>
    <w:rsid w:val="00CE3C9A"/>
    <w:rsid w:val="00CE6AF4"/>
    <w:rsid w:val="00CF59FA"/>
    <w:rsid w:val="00CF696F"/>
    <w:rsid w:val="00D0096B"/>
    <w:rsid w:val="00D07AB4"/>
    <w:rsid w:val="00D10FE0"/>
    <w:rsid w:val="00D2195F"/>
    <w:rsid w:val="00D24FE6"/>
    <w:rsid w:val="00D25400"/>
    <w:rsid w:val="00D30B49"/>
    <w:rsid w:val="00D331B5"/>
    <w:rsid w:val="00D360D8"/>
    <w:rsid w:val="00D37427"/>
    <w:rsid w:val="00D42347"/>
    <w:rsid w:val="00D52292"/>
    <w:rsid w:val="00D53F5C"/>
    <w:rsid w:val="00D5609B"/>
    <w:rsid w:val="00D57AC0"/>
    <w:rsid w:val="00D7038A"/>
    <w:rsid w:val="00D824B1"/>
    <w:rsid w:val="00D82FDC"/>
    <w:rsid w:val="00D862BA"/>
    <w:rsid w:val="00D862F7"/>
    <w:rsid w:val="00D95CAC"/>
    <w:rsid w:val="00DC3E5F"/>
    <w:rsid w:val="00DC7C1B"/>
    <w:rsid w:val="00DC7CF2"/>
    <w:rsid w:val="00DE2CE7"/>
    <w:rsid w:val="00DE4869"/>
    <w:rsid w:val="00DE6644"/>
    <w:rsid w:val="00DF2C51"/>
    <w:rsid w:val="00E0460F"/>
    <w:rsid w:val="00E05A60"/>
    <w:rsid w:val="00E17680"/>
    <w:rsid w:val="00E20659"/>
    <w:rsid w:val="00E20745"/>
    <w:rsid w:val="00E20E79"/>
    <w:rsid w:val="00E3525C"/>
    <w:rsid w:val="00E51265"/>
    <w:rsid w:val="00E61ACF"/>
    <w:rsid w:val="00E77DD5"/>
    <w:rsid w:val="00E8781A"/>
    <w:rsid w:val="00E879F4"/>
    <w:rsid w:val="00E900C7"/>
    <w:rsid w:val="00E947C4"/>
    <w:rsid w:val="00EA10BA"/>
    <w:rsid w:val="00EA49D8"/>
    <w:rsid w:val="00EB177D"/>
    <w:rsid w:val="00EB5FAF"/>
    <w:rsid w:val="00EC4A41"/>
    <w:rsid w:val="00ED0CC4"/>
    <w:rsid w:val="00ED171B"/>
    <w:rsid w:val="00ED2BCD"/>
    <w:rsid w:val="00EE095B"/>
    <w:rsid w:val="00EE25AC"/>
    <w:rsid w:val="00EE7E8F"/>
    <w:rsid w:val="00EF0DA2"/>
    <w:rsid w:val="00F12CB8"/>
    <w:rsid w:val="00F177DE"/>
    <w:rsid w:val="00F340E4"/>
    <w:rsid w:val="00F34704"/>
    <w:rsid w:val="00F3658C"/>
    <w:rsid w:val="00F50403"/>
    <w:rsid w:val="00F529B1"/>
    <w:rsid w:val="00F540E5"/>
    <w:rsid w:val="00F66BBD"/>
    <w:rsid w:val="00F75979"/>
    <w:rsid w:val="00F815FE"/>
    <w:rsid w:val="00F84F95"/>
    <w:rsid w:val="00F90B63"/>
    <w:rsid w:val="00F91CF7"/>
    <w:rsid w:val="00F92515"/>
    <w:rsid w:val="00F95948"/>
    <w:rsid w:val="00FA3A67"/>
    <w:rsid w:val="00FA5C0E"/>
    <w:rsid w:val="00FB2CE9"/>
    <w:rsid w:val="00FC4839"/>
    <w:rsid w:val="00FC59C6"/>
    <w:rsid w:val="00FD11E4"/>
    <w:rsid w:val="00FE044C"/>
    <w:rsid w:val="00FE38A9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6C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976C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976C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976C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76C9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4">
    <w:name w:val="Колонтитул"/>
    <w:basedOn w:val="a"/>
    <w:link w:val="a3"/>
    <w:rsid w:val="00976C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uiPriority w:val="99"/>
    <w:rsid w:val="00976C9D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Style1">
    <w:name w:val="Style1"/>
    <w:basedOn w:val="a"/>
    <w:rsid w:val="00976C9D"/>
    <w:pPr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"/>
    <w:rsid w:val="00976C9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rsid w:val="00976C9D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76C9D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 Spacing"/>
    <w:link w:val="a8"/>
    <w:uiPriority w:val="1"/>
    <w:qFormat/>
    <w:rsid w:val="00976C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976C9D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(2)1"/>
    <w:basedOn w:val="a"/>
    <w:uiPriority w:val="99"/>
    <w:rsid w:val="00976C9D"/>
    <w:pPr>
      <w:shd w:val="clear" w:color="auto" w:fill="FFFFFF"/>
      <w:spacing w:line="643" w:lineRule="exact"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Standard">
    <w:name w:val="Standard"/>
    <w:rsid w:val="00976C9D"/>
    <w:pPr>
      <w:widowControl w:val="0"/>
      <w:suppressAutoHyphens/>
      <w:autoSpaceDN w:val="0"/>
      <w:spacing w:after="0" w:line="240" w:lineRule="auto"/>
    </w:pPr>
    <w:rPr>
      <w:rFonts w:ascii="Calibri" w:eastAsia="Symbol" w:hAnsi="Calibri" w:cs="Calibri"/>
      <w:kern w:val="3"/>
      <w:lang w:val="en-US" w:eastAsia="hi-IN" w:bidi="hi-IN"/>
    </w:rPr>
  </w:style>
  <w:style w:type="paragraph" w:customStyle="1" w:styleId="Default">
    <w:name w:val="Default"/>
    <w:rsid w:val="00976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976C9D"/>
  </w:style>
  <w:style w:type="paragraph" w:styleId="a9">
    <w:name w:val="header"/>
    <w:basedOn w:val="a"/>
    <w:link w:val="aa"/>
    <w:uiPriority w:val="99"/>
    <w:unhideWhenUsed/>
    <w:rsid w:val="00976C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6C9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76C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9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D331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31B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1">
    <w:name w:val="s_1"/>
    <w:basedOn w:val="a"/>
    <w:rsid w:val="00946E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rsid w:val="00181C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rmal (Web)"/>
    <w:basedOn w:val="a"/>
    <w:uiPriority w:val="99"/>
    <w:unhideWhenUsed/>
    <w:rsid w:val="00181C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">
    <w:name w:val="s_10"/>
    <w:basedOn w:val="a0"/>
    <w:rsid w:val="000669DB"/>
  </w:style>
  <w:style w:type="paragraph" w:styleId="HTML">
    <w:name w:val="HTML Preformatted"/>
    <w:basedOn w:val="a"/>
    <w:link w:val="HTML0"/>
    <w:uiPriority w:val="99"/>
    <w:unhideWhenUsed/>
    <w:rsid w:val="000669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669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C17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C1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ереченьД"/>
    <w:basedOn w:val="a"/>
    <w:link w:val="af2"/>
    <w:qFormat/>
    <w:rsid w:val="00E51265"/>
    <w:pPr>
      <w:widowControl/>
      <w:spacing w:line="360" w:lineRule="auto"/>
      <w:ind w:left="928" w:hanging="360"/>
      <w:contextualSpacing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 w:bidi="ar-SA"/>
    </w:rPr>
  </w:style>
  <w:style w:type="character" w:customStyle="1" w:styleId="af2">
    <w:name w:val="ПереченьД Знак"/>
    <w:basedOn w:val="a0"/>
    <w:link w:val="af1"/>
    <w:rsid w:val="00E51265"/>
    <w:rPr>
      <w:rFonts w:ascii="Times New Roman" w:hAnsi="Times New Roman" w:cs="Times New Roman"/>
      <w:sz w:val="28"/>
      <w:szCs w:val="28"/>
    </w:rPr>
  </w:style>
  <w:style w:type="character" w:customStyle="1" w:styleId="af3">
    <w:name w:val="Нет"/>
    <w:rsid w:val="00E20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E777-1C26-4B96-9A8D-5FFD4058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1502</Words>
  <Characters>8562</Characters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2022-08-19T06:55:00Z</cp:lastPrinted>
  <dcterms:created xsi:type="dcterms:W3CDTF">2022-07-29T10:37:00Z</dcterms:created>
  <dcterms:modified xsi:type="dcterms:W3CDTF">2022-08-19T09:51:00Z</dcterms:modified>
</cp:coreProperties>
</file>