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45B" w:rsidRDefault="0048645B" w:rsidP="0048645B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C303E1">
        <w:rPr>
          <w:rFonts w:ascii="Times New Roman" w:hAnsi="Times New Roman"/>
          <w:sz w:val="28"/>
          <w:szCs w:val="28"/>
        </w:rPr>
        <w:t xml:space="preserve">УТВЕРЖДЕН </w:t>
      </w:r>
    </w:p>
    <w:p w:rsidR="0048645B" w:rsidRPr="00C303E1" w:rsidRDefault="0048645B" w:rsidP="0048645B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C303E1">
        <w:rPr>
          <w:rFonts w:ascii="Times New Roman" w:hAnsi="Times New Roman"/>
          <w:sz w:val="28"/>
          <w:szCs w:val="28"/>
        </w:rPr>
        <w:t xml:space="preserve">постановлением </w:t>
      </w:r>
      <w:r>
        <w:rPr>
          <w:rFonts w:ascii="Times New Roman" w:hAnsi="Times New Roman"/>
          <w:sz w:val="28"/>
          <w:szCs w:val="28"/>
        </w:rPr>
        <w:t>Правительства</w:t>
      </w:r>
    </w:p>
    <w:p w:rsidR="0048645B" w:rsidRPr="00C303E1" w:rsidRDefault="0048645B" w:rsidP="0048645B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r w:rsidRPr="00C303E1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48645B" w:rsidRPr="00C303E1" w:rsidRDefault="0048645B" w:rsidP="0048645B">
      <w:pPr>
        <w:spacing w:after="0" w:line="240" w:lineRule="auto"/>
        <w:ind w:left="5103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от «</w:t>
      </w:r>
      <w:r>
        <w:rPr>
          <w:rFonts w:ascii="Times New Roman" w:hAnsi="Times New Roman"/>
          <w:sz w:val="28"/>
          <w:szCs w:val="28"/>
        </w:rPr>
        <w:t>15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октября </w:t>
      </w:r>
      <w:r>
        <w:rPr>
          <w:rFonts w:ascii="Times New Roman" w:hAnsi="Times New Roman"/>
          <w:sz w:val="28"/>
          <w:szCs w:val="28"/>
        </w:rPr>
        <w:t>2021</w:t>
      </w:r>
      <w:r w:rsidRPr="00C303E1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888/21</w:t>
      </w:r>
    </w:p>
    <w:p w:rsidR="0048645B" w:rsidRDefault="0048645B" w:rsidP="0048645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48645B" w:rsidRDefault="0048645B" w:rsidP="0048645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48645B" w:rsidRDefault="0048645B" w:rsidP="0048645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48645B" w:rsidRPr="00C303E1" w:rsidRDefault="0048645B" w:rsidP="0048645B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:rsidR="0048645B" w:rsidRPr="00C303E1" w:rsidRDefault="0048645B" w:rsidP="004864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03E1">
        <w:rPr>
          <w:rFonts w:ascii="Times New Roman" w:hAnsi="Times New Roman"/>
          <w:b/>
          <w:sz w:val="28"/>
          <w:szCs w:val="28"/>
        </w:rPr>
        <w:t>закупки угольной продукции</w:t>
      </w:r>
      <w:r w:rsidRPr="00187479">
        <w:rPr>
          <w:rFonts w:ascii="Times New Roman" w:hAnsi="Times New Roman"/>
          <w:color w:val="000000"/>
          <w:sz w:val="28"/>
          <w:szCs w:val="26"/>
        </w:rPr>
        <w:t xml:space="preserve"> </w:t>
      </w:r>
      <w:r w:rsidRPr="00187479">
        <w:rPr>
          <w:rFonts w:ascii="Times New Roman" w:hAnsi="Times New Roman"/>
          <w:b/>
          <w:sz w:val="28"/>
          <w:szCs w:val="28"/>
        </w:rPr>
        <w:t xml:space="preserve">марки </w:t>
      </w:r>
      <w:r w:rsidRPr="00B94394">
        <w:rPr>
          <w:rFonts w:ascii="Times New Roman" w:hAnsi="Times New Roman"/>
          <w:b/>
          <w:color w:val="000000"/>
          <w:sz w:val="28"/>
          <w:szCs w:val="26"/>
        </w:rPr>
        <w:t>Г (0-100),</w:t>
      </w:r>
      <w:r>
        <w:rPr>
          <w:rFonts w:ascii="Times New Roman" w:hAnsi="Times New Roman"/>
          <w:color w:val="000000"/>
          <w:sz w:val="28"/>
          <w:szCs w:val="26"/>
        </w:rPr>
        <w:t xml:space="preserve"> </w:t>
      </w:r>
      <w:r w:rsidRPr="00E53E34">
        <w:rPr>
          <w:rFonts w:ascii="Times New Roman" w:hAnsi="Times New Roman"/>
          <w:b/>
          <w:color w:val="000000"/>
          <w:sz w:val="28"/>
          <w:szCs w:val="26"/>
        </w:rPr>
        <w:t>ГР (0-200)</w:t>
      </w:r>
      <w:r w:rsidRPr="00E53E34">
        <w:rPr>
          <w:rFonts w:ascii="Times New Roman" w:hAnsi="Times New Roman"/>
          <w:b/>
          <w:sz w:val="28"/>
          <w:szCs w:val="28"/>
        </w:rPr>
        <w:t xml:space="preserve"> </w:t>
      </w:r>
      <w:r w:rsidRPr="00DB0212">
        <w:rPr>
          <w:rFonts w:ascii="Times New Roman" w:hAnsi="Times New Roman"/>
          <w:b/>
          <w:sz w:val="28"/>
          <w:szCs w:val="26"/>
        </w:rPr>
        <w:t>получателями</w:t>
      </w:r>
      <w:r>
        <w:rPr>
          <w:rFonts w:ascii="Times New Roman" w:hAnsi="Times New Roman"/>
          <w:sz w:val="28"/>
          <w:szCs w:val="26"/>
        </w:rPr>
        <w:t xml:space="preserve"> </w:t>
      </w:r>
      <w:r w:rsidRPr="00C303E1">
        <w:rPr>
          <w:rFonts w:ascii="Times New Roman" w:hAnsi="Times New Roman"/>
          <w:b/>
          <w:sz w:val="28"/>
          <w:szCs w:val="28"/>
        </w:rPr>
        <w:t xml:space="preserve">бюджетных средств </w:t>
      </w:r>
      <w:r>
        <w:rPr>
          <w:rFonts w:ascii="Times New Roman" w:hAnsi="Times New Roman"/>
          <w:b/>
          <w:sz w:val="28"/>
          <w:szCs w:val="28"/>
        </w:rPr>
        <w:t xml:space="preserve">и субсидий </w:t>
      </w:r>
      <w:r w:rsidRPr="00C303E1">
        <w:rPr>
          <w:rFonts w:ascii="Times New Roman" w:hAnsi="Times New Roman"/>
          <w:b/>
          <w:sz w:val="28"/>
          <w:szCs w:val="28"/>
        </w:rPr>
        <w:t xml:space="preserve">Луганской Народной Республики </w:t>
      </w:r>
      <w:r w:rsidRPr="00C303E1">
        <w:rPr>
          <w:rFonts w:ascii="Times New Roman" w:hAnsi="Times New Roman"/>
          <w:b/>
          <w:sz w:val="28"/>
          <w:szCs w:val="28"/>
        </w:rPr>
        <w:br/>
      </w:r>
    </w:p>
    <w:p w:rsidR="0048645B" w:rsidRDefault="0048645B" w:rsidP="004864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C303E1">
        <w:rPr>
          <w:rFonts w:ascii="Times New Roman" w:hAnsi="Times New Roman"/>
          <w:sz w:val="28"/>
          <w:szCs w:val="28"/>
        </w:rPr>
        <w:t xml:space="preserve">Настоящий </w:t>
      </w:r>
      <w:r>
        <w:rPr>
          <w:rFonts w:ascii="Times New Roman" w:hAnsi="Times New Roman"/>
          <w:color w:val="000000"/>
          <w:sz w:val="28"/>
          <w:szCs w:val="26"/>
        </w:rPr>
        <w:t xml:space="preserve">Порядок </w:t>
      </w:r>
      <w:r w:rsidRPr="00DC648F">
        <w:rPr>
          <w:rFonts w:ascii="Times New Roman" w:hAnsi="Times New Roman"/>
          <w:color w:val="000000"/>
          <w:sz w:val="28"/>
          <w:szCs w:val="26"/>
        </w:rPr>
        <w:t xml:space="preserve">закупки </w:t>
      </w:r>
      <w:r w:rsidRPr="00FB7F2C">
        <w:rPr>
          <w:rFonts w:ascii="Times New Roman" w:hAnsi="Times New Roman"/>
          <w:color w:val="000000"/>
          <w:sz w:val="28"/>
          <w:szCs w:val="26"/>
        </w:rPr>
        <w:t>угольной</w:t>
      </w:r>
      <w:r w:rsidRPr="00DC648F">
        <w:rPr>
          <w:rFonts w:ascii="Times New Roman" w:hAnsi="Times New Roman"/>
          <w:color w:val="000000"/>
          <w:sz w:val="28"/>
          <w:szCs w:val="26"/>
        </w:rPr>
        <w:t xml:space="preserve"> продукции </w:t>
      </w:r>
      <w:r>
        <w:rPr>
          <w:rFonts w:ascii="Times New Roman" w:hAnsi="Times New Roman"/>
          <w:color w:val="000000"/>
          <w:sz w:val="28"/>
          <w:szCs w:val="26"/>
        </w:rPr>
        <w:t xml:space="preserve">марки Г (0-100),      ГР (0-200) </w:t>
      </w:r>
      <w:r>
        <w:rPr>
          <w:rFonts w:ascii="Times New Roman" w:hAnsi="Times New Roman"/>
          <w:sz w:val="28"/>
          <w:szCs w:val="26"/>
        </w:rPr>
        <w:t>получателями бюджетных средств и субсидий Луганской Народной Республики</w:t>
      </w:r>
      <w:r>
        <w:rPr>
          <w:rFonts w:ascii="Times New Roman" w:hAnsi="Times New Roman"/>
          <w:sz w:val="28"/>
          <w:szCs w:val="28"/>
        </w:rPr>
        <w:t xml:space="preserve"> (далее – </w:t>
      </w:r>
      <w:r w:rsidRPr="00C303E1">
        <w:rPr>
          <w:rFonts w:ascii="Times New Roman" w:hAnsi="Times New Roman"/>
          <w:sz w:val="28"/>
          <w:szCs w:val="28"/>
        </w:rPr>
        <w:t>Порядок</w:t>
      </w:r>
      <w:r>
        <w:rPr>
          <w:rFonts w:ascii="Times New Roman" w:hAnsi="Times New Roman"/>
          <w:sz w:val="28"/>
          <w:szCs w:val="28"/>
        </w:rPr>
        <w:t>)</w:t>
      </w:r>
      <w:r w:rsidRPr="00C303E1">
        <w:rPr>
          <w:rFonts w:ascii="Times New Roman" w:hAnsi="Times New Roman"/>
          <w:sz w:val="28"/>
          <w:szCs w:val="28"/>
        </w:rPr>
        <w:t xml:space="preserve"> регулирует процедуру закупки угольной продукции </w:t>
      </w:r>
      <w:r>
        <w:rPr>
          <w:rFonts w:ascii="Times New Roman" w:hAnsi="Times New Roman"/>
          <w:color w:val="000000"/>
          <w:sz w:val="28"/>
          <w:szCs w:val="26"/>
        </w:rPr>
        <w:t>марки</w:t>
      </w:r>
      <w:r w:rsidRPr="00B94394">
        <w:rPr>
          <w:rFonts w:ascii="Times New Roman" w:hAnsi="Times New Roman"/>
          <w:color w:val="000000"/>
          <w:sz w:val="28"/>
          <w:szCs w:val="26"/>
        </w:rPr>
        <w:t xml:space="preserve"> </w:t>
      </w:r>
      <w:r>
        <w:rPr>
          <w:rFonts w:ascii="Times New Roman" w:hAnsi="Times New Roman"/>
          <w:color w:val="000000"/>
          <w:sz w:val="28"/>
          <w:szCs w:val="26"/>
        </w:rPr>
        <w:t xml:space="preserve">Г (0-100), ГР (0-200) </w:t>
      </w:r>
      <w:r>
        <w:rPr>
          <w:rFonts w:ascii="Times New Roman" w:hAnsi="Times New Roman"/>
          <w:sz w:val="28"/>
          <w:szCs w:val="26"/>
        </w:rPr>
        <w:t>получателями</w:t>
      </w:r>
      <w:r w:rsidRPr="00C303E1">
        <w:rPr>
          <w:rFonts w:ascii="Times New Roman" w:hAnsi="Times New Roman"/>
          <w:sz w:val="28"/>
          <w:szCs w:val="28"/>
        </w:rPr>
        <w:t xml:space="preserve"> бюджетных средств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 субсидий</w:t>
      </w:r>
      <w:r w:rsidRPr="00C303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Луганской </w:t>
      </w:r>
      <w:r w:rsidRPr="00C303E1">
        <w:rPr>
          <w:rFonts w:ascii="Times New Roman" w:hAnsi="Times New Roman"/>
          <w:sz w:val="28"/>
          <w:szCs w:val="28"/>
        </w:rPr>
        <w:t>Народн</w:t>
      </w:r>
      <w:r>
        <w:rPr>
          <w:rFonts w:ascii="Times New Roman" w:hAnsi="Times New Roman"/>
          <w:sz w:val="28"/>
          <w:szCs w:val="28"/>
        </w:rPr>
        <w:t>ой Республики у Государственного унитарного предприятия Луганской Народной Республики</w:t>
      </w:r>
      <w:r w:rsidRPr="00C303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«Республиканская топливная компания «ВОСТОКУГОЛЬ»</w:t>
      </w:r>
      <w:r>
        <w:t xml:space="preserve"> </w:t>
      </w:r>
      <w:r w:rsidRPr="00B61D77">
        <w:rPr>
          <w:rFonts w:ascii="Times New Roman" w:hAnsi="Times New Roman"/>
          <w:sz w:val="28"/>
          <w:szCs w:val="28"/>
        </w:rPr>
        <w:t xml:space="preserve">(ОГРН ЕГРЮЛ: </w:t>
      </w:r>
      <w:r w:rsidRPr="00F457CD">
        <w:rPr>
          <w:rFonts w:ascii="Times New Roman" w:hAnsi="Times New Roman"/>
          <w:sz w:val="28"/>
          <w:szCs w:val="28"/>
        </w:rPr>
        <w:t>61138876</w:t>
      </w:r>
      <w:r w:rsidRPr="00B61D7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48645B" w:rsidRPr="00CF14F4" w:rsidRDefault="0048645B" w:rsidP="004864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C303E1"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6"/>
        </w:rPr>
        <w:t xml:space="preserve">Получатели </w:t>
      </w:r>
      <w:r w:rsidRPr="00C303E1">
        <w:rPr>
          <w:rFonts w:ascii="Times New Roman" w:hAnsi="Times New Roman"/>
          <w:sz w:val="28"/>
          <w:szCs w:val="28"/>
        </w:rPr>
        <w:t xml:space="preserve">бюджетных средств </w:t>
      </w:r>
      <w:r>
        <w:rPr>
          <w:rFonts w:ascii="Times New Roman" w:hAnsi="Times New Roman"/>
          <w:sz w:val="28"/>
          <w:szCs w:val="28"/>
        </w:rPr>
        <w:t xml:space="preserve">и субсидий </w:t>
      </w:r>
      <w:r w:rsidRPr="00C303E1">
        <w:rPr>
          <w:rFonts w:ascii="Times New Roman" w:hAnsi="Times New Roman"/>
          <w:sz w:val="28"/>
          <w:szCs w:val="28"/>
        </w:rPr>
        <w:t xml:space="preserve">Луганской Народной Республики </w:t>
      </w:r>
      <w:r>
        <w:rPr>
          <w:rFonts w:ascii="Times New Roman" w:hAnsi="Times New Roman"/>
          <w:sz w:val="28"/>
          <w:szCs w:val="28"/>
        </w:rPr>
        <w:t>осуществляют</w:t>
      </w:r>
      <w:r w:rsidRPr="00C303E1">
        <w:rPr>
          <w:rFonts w:ascii="Times New Roman" w:hAnsi="Times New Roman"/>
          <w:sz w:val="28"/>
          <w:szCs w:val="28"/>
        </w:rPr>
        <w:t xml:space="preserve"> закупку угольной продукции </w:t>
      </w:r>
      <w:r>
        <w:rPr>
          <w:rFonts w:ascii="Times New Roman" w:hAnsi="Times New Roman"/>
          <w:color w:val="000000"/>
          <w:sz w:val="28"/>
          <w:szCs w:val="26"/>
        </w:rPr>
        <w:t xml:space="preserve">марки Г (0-100),         ГР (0-200) </w:t>
      </w:r>
      <w:r w:rsidRPr="00C303E1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C303E1">
        <w:rPr>
          <w:rFonts w:ascii="Times New Roman" w:hAnsi="Times New Roman"/>
          <w:sz w:val="28"/>
          <w:szCs w:val="28"/>
        </w:rPr>
        <w:t xml:space="preserve">рганизации отопительного сезона </w:t>
      </w:r>
      <w:r>
        <w:rPr>
          <w:rFonts w:ascii="Times New Roman" w:hAnsi="Times New Roman"/>
          <w:sz w:val="28"/>
          <w:szCs w:val="28"/>
        </w:rPr>
        <w:t>2021–2022 годов у Государственного унитарного предприятия Луганской Народной Республики</w:t>
      </w:r>
      <w:r w:rsidRPr="00C303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«Республиканская топливная компания «ВОСТОКУГОЛЬ»</w:t>
      </w:r>
      <w:r w:rsidRPr="00B61D77">
        <w:t xml:space="preserve"> </w:t>
      </w:r>
      <w:r w:rsidRPr="00B61D77">
        <w:rPr>
          <w:rFonts w:ascii="Times New Roman" w:hAnsi="Times New Roman"/>
          <w:sz w:val="28"/>
          <w:szCs w:val="28"/>
        </w:rPr>
        <w:t xml:space="preserve">(ОГРН ЕГРЮЛ: </w:t>
      </w:r>
      <w:r w:rsidRPr="00F457CD">
        <w:rPr>
          <w:rFonts w:ascii="Times New Roman" w:hAnsi="Times New Roman"/>
          <w:sz w:val="28"/>
          <w:szCs w:val="28"/>
        </w:rPr>
        <w:t>61138876</w:t>
      </w:r>
      <w:r w:rsidRPr="00B61D77">
        <w:rPr>
          <w:rFonts w:ascii="Times New Roman" w:hAnsi="Times New Roman"/>
          <w:sz w:val="28"/>
          <w:szCs w:val="28"/>
        </w:rPr>
        <w:t>)</w:t>
      </w:r>
      <w:r w:rsidRPr="000014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без применения Порядка </w:t>
      </w:r>
      <w:r w:rsidRPr="00001449">
        <w:rPr>
          <w:rFonts w:ascii="Times New Roman" w:hAnsi="Times New Roman"/>
          <w:sz w:val="28"/>
          <w:szCs w:val="28"/>
        </w:rPr>
        <w:t>закупки товаров, работ и услуг на территории Луганской Народной Республики, утвержденного постановлением Совета Министров Луганской Народной Республики</w:t>
      </w:r>
      <w:r>
        <w:rPr>
          <w:rFonts w:ascii="Times New Roman" w:hAnsi="Times New Roman"/>
          <w:sz w:val="28"/>
          <w:szCs w:val="28"/>
        </w:rPr>
        <w:t xml:space="preserve"> от </w:t>
      </w:r>
      <w:smartTag w:uri="urn:schemas-microsoft-com:office:smarttags" w:element="date">
        <w:smartTagPr>
          <w:attr w:name="ls" w:val="trans"/>
          <w:attr w:name="Month" w:val="12"/>
          <w:attr w:name="Day" w:val="29"/>
          <w:attr w:name="Year" w:val="2015"/>
        </w:smartTagPr>
        <w:r>
          <w:rPr>
            <w:rFonts w:ascii="Times New Roman" w:hAnsi="Times New Roman"/>
            <w:sz w:val="28"/>
            <w:szCs w:val="28"/>
          </w:rPr>
          <w:t>29.12.2015</w:t>
        </w:r>
      </w:smartTag>
      <w:r>
        <w:rPr>
          <w:rFonts w:ascii="Times New Roman" w:hAnsi="Times New Roman"/>
          <w:sz w:val="28"/>
          <w:szCs w:val="28"/>
        </w:rPr>
        <w:t xml:space="preserve">                    № 02-04</w:t>
      </w:r>
      <w:proofErr w:type="gramEnd"/>
      <w:r>
        <w:rPr>
          <w:rFonts w:ascii="Times New Roman" w:hAnsi="Times New Roman"/>
          <w:sz w:val="28"/>
          <w:szCs w:val="28"/>
        </w:rPr>
        <w:t xml:space="preserve">/408/15 </w:t>
      </w:r>
      <w:r w:rsidRPr="00001449">
        <w:rPr>
          <w:rFonts w:ascii="Times New Roman" w:hAnsi="Times New Roman"/>
          <w:sz w:val="28"/>
          <w:szCs w:val="28"/>
        </w:rPr>
        <w:t>«О закупке товаров, работ и услуг на территории Луганской Народной Республики»</w:t>
      </w:r>
      <w:r>
        <w:rPr>
          <w:rFonts w:ascii="Times New Roman" w:hAnsi="Times New Roman"/>
          <w:sz w:val="28"/>
          <w:szCs w:val="28"/>
        </w:rPr>
        <w:t xml:space="preserve"> (</w:t>
      </w:r>
      <w:r w:rsidRPr="001E5ADA">
        <w:rPr>
          <w:rFonts w:ascii="Times New Roman" w:hAnsi="Times New Roman"/>
          <w:sz w:val="28"/>
          <w:szCs w:val="26"/>
        </w:rPr>
        <w:t>с изменениями</w:t>
      </w:r>
      <w:r>
        <w:rPr>
          <w:rFonts w:ascii="Times New Roman" w:hAnsi="Times New Roman"/>
          <w:sz w:val="28"/>
          <w:szCs w:val="26"/>
        </w:rPr>
        <w:t>).</w:t>
      </w:r>
    </w:p>
    <w:p w:rsidR="0048645B" w:rsidRDefault="0048645B" w:rsidP="004864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 Предельная цена </w:t>
      </w:r>
      <w:r w:rsidRPr="00556463">
        <w:rPr>
          <w:rFonts w:ascii="Times New Roman" w:hAnsi="Times New Roman"/>
          <w:sz w:val="28"/>
          <w:szCs w:val="28"/>
        </w:rPr>
        <w:t>1 тонны</w:t>
      </w:r>
      <w:r>
        <w:rPr>
          <w:rFonts w:ascii="Times New Roman" w:hAnsi="Times New Roman"/>
          <w:sz w:val="28"/>
          <w:szCs w:val="28"/>
        </w:rPr>
        <w:t xml:space="preserve"> угольной продукции </w:t>
      </w:r>
      <w:r w:rsidRPr="00187479">
        <w:rPr>
          <w:rFonts w:ascii="Times New Roman" w:hAnsi="Times New Roman"/>
          <w:sz w:val="28"/>
          <w:szCs w:val="28"/>
        </w:rPr>
        <w:t xml:space="preserve">марки </w:t>
      </w:r>
      <w:r>
        <w:rPr>
          <w:rFonts w:ascii="Times New Roman" w:hAnsi="Times New Roman"/>
          <w:color w:val="000000"/>
          <w:sz w:val="28"/>
          <w:szCs w:val="26"/>
        </w:rPr>
        <w:t>Г (0-100),           ГР (0-200)</w:t>
      </w:r>
      <w:r w:rsidRPr="0018747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 учетом транспортных расходов, для </w:t>
      </w:r>
      <w:r>
        <w:rPr>
          <w:rFonts w:ascii="Times New Roman" w:hAnsi="Times New Roman"/>
          <w:sz w:val="28"/>
          <w:szCs w:val="26"/>
        </w:rPr>
        <w:t>получателей</w:t>
      </w:r>
      <w:r>
        <w:rPr>
          <w:rFonts w:ascii="Times New Roman" w:hAnsi="Times New Roman"/>
          <w:sz w:val="28"/>
          <w:szCs w:val="28"/>
        </w:rPr>
        <w:t xml:space="preserve"> бюджетных средств и субсидий </w:t>
      </w:r>
      <w:r w:rsidRPr="00C303E1">
        <w:rPr>
          <w:rFonts w:ascii="Times New Roman" w:hAnsi="Times New Roman"/>
          <w:sz w:val="28"/>
          <w:szCs w:val="28"/>
        </w:rPr>
        <w:t>Луганской Народной Республики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87479">
        <w:rPr>
          <w:rFonts w:ascii="Times New Roman" w:hAnsi="Times New Roman"/>
          <w:sz w:val="28"/>
          <w:szCs w:val="28"/>
        </w:rPr>
        <w:t xml:space="preserve">составляет </w:t>
      </w:r>
      <w:r w:rsidRPr="00A14744">
        <w:rPr>
          <w:rFonts w:ascii="Times New Roman" w:hAnsi="Times New Roman"/>
          <w:sz w:val="28"/>
          <w:szCs w:val="28"/>
        </w:rPr>
        <w:t>3000</w:t>
      </w:r>
      <w:r>
        <w:rPr>
          <w:rFonts w:ascii="Times New Roman" w:hAnsi="Times New Roman"/>
          <w:sz w:val="28"/>
          <w:szCs w:val="28"/>
        </w:rPr>
        <w:t>,00</w:t>
      </w:r>
      <w:r w:rsidRPr="00187479">
        <w:rPr>
          <w:rFonts w:ascii="Times New Roman" w:hAnsi="Times New Roman"/>
          <w:sz w:val="28"/>
          <w:szCs w:val="28"/>
        </w:rPr>
        <w:t xml:space="preserve"> российских рублей.</w:t>
      </w:r>
    </w:p>
    <w:p w:rsidR="0048645B" w:rsidRPr="0053471A" w:rsidRDefault="0048645B" w:rsidP="004864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8645B" w:rsidRDefault="0048645B" w:rsidP="0048645B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8645B" w:rsidRDefault="0048645B" w:rsidP="004864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645B" w:rsidRPr="00C303E1" w:rsidRDefault="0048645B" w:rsidP="004864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</w:p>
    <w:p w:rsidR="0048645B" w:rsidRPr="00C303E1" w:rsidRDefault="0048645B" w:rsidP="0048645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Аппарата</w:t>
      </w:r>
      <w:r w:rsidRPr="00C303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Правительства</w:t>
      </w:r>
    </w:p>
    <w:p w:rsidR="0048645B" w:rsidRDefault="0048645B" w:rsidP="0048645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303E1">
        <w:rPr>
          <w:rFonts w:ascii="Times New Roman" w:hAnsi="Times New Roman"/>
          <w:sz w:val="28"/>
          <w:szCs w:val="28"/>
        </w:rPr>
        <w:t>Луганско</w:t>
      </w:r>
      <w:r>
        <w:rPr>
          <w:rFonts w:ascii="Times New Roman" w:hAnsi="Times New Roman"/>
          <w:sz w:val="28"/>
          <w:szCs w:val="28"/>
        </w:rPr>
        <w:t xml:space="preserve">й Народной Республики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А. И. </w:t>
      </w:r>
      <w:proofErr w:type="spellStart"/>
      <w:r>
        <w:rPr>
          <w:rFonts w:ascii="Times New Roman" w:hAnsi="Times New Roman"/>
          <w:sz w:val="28"/>
          <w:szCs w:val="28"/>
        </w:rPr>
        <w:t>Сумцов</w:t>
      </w:r>
      <w:proofErr w:type="spellEnd"/>
      <w:r w:rsidRPr="00A305CD">
        <w:rPr>
          <w:rFonts w:ascii="Times New Roman" w:hAnsi="Times New Roman"/>
          <w:sz w:val="28"/>
          <w:szCs w:val="28"/>
        </w:rPr>
        <w:t xml:space="preserve"> </w:t>
      </w:r>
    </w:p>
    <w:p w:rsidR="0048645B" w:rsidRDefault="0048645B" w:rsidP="0048645B">
      <w:pPr>
        <w:spacing w:after="0" w:line="240" w:lineRule="auto"/>
        <w:rPr>
          <w:sz w:val="28"/>
          <w:szCs w:val="26"/>
        </w:rPr>
      </w:pPr>
    </w:p>
    <w:p w:rsidR="0048645B" w:rsidRDefault="0048645B" w:rsidP="0048645B">
      <w:pPr>
        <w:spacing w:after="0" w:line="240" w:lineRule="auto"/>
        <w:rPr>
          <w:sz w:val="28"/>
          <w:szCs w:val="26"/>
        </w:rPr>
      </w:pPr>
    </w:p>
    <w:p w:rsidR="0048645B" w:rsidRDefault="0048645B" w:rsidP="0048645B">
      <w:pPr>
        <w:pStyle w:val="Default"/>
        <w:jc w:val="both"/>
        <w:rPr>
          <w:sz w:val="28"/>
          <w:szCs w:val="26"/>
        </w:rPr>
      </w:pPr>
    </w:p>
    <w:p w:rsidR="005F2557" w:rsidRDefault="005F2557"/>
    <w:sectPr w:rsidR="005F2557" w:rsidSect="0048645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305"/>
    <w:rsid w:val="00066305"/>
    <w:rsid w:val="0048645B"/>
    <w:rsid w:val="005F2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45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64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Spacing">
    <w:name w:val="No Spacing"/>
    <w:rsid w:val="0048645B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45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64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Spacing">
    <w:name w:val="No Spacing"/>
    <w:rsid w:val="0048645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2021-10-15T12:39:00Z</dcterms:created>
  <dcterms:modified xsi:type="dcterms:W3CDTF">2021-10-15T12:42:00Z</dcterms:modified>
</cp:coreProperties>
</file>