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1BC" w:rsidRPr="004D4ED5" w:rsidRDefault="00A371BC" w:rsidP="00A371BC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4D4ED5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А</w:t>
      </w:r>
      <w:r w:rsidRPr="004D4ED5">
        <w:rPr>
          <w:rFonts w:ascii="Times New Roman" w:hAnsi="Times New Roman"/>
          <w:sz w:val="28"/>
          <w:szCs w:val="28"/>
        </w:rPr>
        <w:t xml:space="preserve"> </w:t>
      </w:r>
    </w:p>
    <w:p w:rsidR="00A371BC" w:rsidRPr="004D4ED5" w:rsidRDefault="00A371BC" w:rsidP="00A371BC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4D4ED5">
        <w:rPr>
          <w:rFonts w:ascii="Times New Roman" w:hAnsi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>Правительства</w:t>
      </w:r>
    </w:p>
    <w:p w:rsidR="00A371BC" w:rsidRPr="004D4ED5" w:rsidRDefault="00A371BC" w:rsidP="00A371BC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4D4ED5">
        <w:rPr>
          <w:rFonts w:ascii="Times New Roman" w:hAnsi="Times New Roman"/>
          <w:sz w:val="28"/>
          <w:szCs w:val="28"/>
        </w:rPr>
        <w:t>Луганской Народной Республики</w:t>
      </w:r>
    </w:p>
    <w:p w:rsidR="00A371BC" w:rsidRDefault="00A371BC" w:rsidP="00A371BC">
      <w:pPr>
        <w:spacing w:after="0" w:line="240" w:lineRule="auto"/>
        <w:ind w:left="495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4D4ED5">
        <w:rPr>
          <w:rFonts w:ascii="Times New Roman" w:hAnsi="Times New Roman"/>
          <w:sz w:val="28"/>
          <w:szCs w:val="28"/>
        </w:rPr>
        <w:t>от «</w:t>
      </w:r>
      <w:r>
        <w:rPr>
          <w:rFonts w:ascii="Times New Roman" w:hAnsi="Times New Roman"/>
          <w:sz w:val="28"/>
          <w:szCs w:val="28"/>
        </w:rPr>
        <w:t>15</w:t>
      </w:r>
      <w:r w:rsidRPr="004D4ED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октября </w:t>
      </w:r>
      <w:r w:rsidRPr="004D4ED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21 </w:t>
      </w:r>
      <w:r w:rsidRPr="004D4ED5">
        <w:rPr>
          <w:rFonts w:ascii="Times New Roman" w:hAnsi="Times New Roman"/>
          <w:sz w:val="28"/>
          <w:szCs w:val="28"/>
        </w:rPr>
        <w:t xml:space="preserve">года № </w:t>
      </w:r>
      <w:r>
        <w:rPr>
          <w:rFonts w:ascii="Times New Roman" w:hAnsi="Times New Roman"/>
          <w:sz w:val="28"/>
          <w:szCs w:val="28"/>
        </w:rPr>
        <w:t>888/21</w:t>
      </w:r>
    </w:p>
    <w:p w:rsidR="00A371BC" w:rsidRDefault="00A371BC" w:rsidP="00A371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A371BC" w:rsidRPr="00BD2067" w:rsidRDefault="00A371BC" w:rsidP="00A371BC">
      <w:pPr>
        <w:spacing w:after="0" w:line="240" w:lineRule="auto"/>
        <w:jc w:val="right"/>
        <w:rPr>
          <w:rFonts w:ascii="Times New Roman" w:hAnsi="Times New Roman"/>
          <w:sz w:val="20"/>
          <w:szCs w:val="28"/>
        </w:rPr>
      </w:pPr>
    </w:p>
    <w:p w:rsidR="00A371BC" w:rsidRDefault="00A371BC" w:rsidP="00A371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Примерная форма договора</w:t>
      </w:r>
    </w:p>
    <w:p w:rsidR="00A371BC" w:rsidRDefault="00A371BC" w:rsidP="00A371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71BC" w:rsidRPr="00DF0716" w:rsidRDefault="00A371BC" w:rsidP="00A371B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shd w:val="clear" w:color="auto" w:fill="FFFFFF"/>
        </w:rPr>
      </w:pPr>
      <w:r w:rsidRPr="00DF0716">
        <w:rPr>
          <w:rFonts w:ascii="Times New Roman" w:hAnsi="Times New Roman"/>
          <w:b/>
          <w:sz w:val="24"/>
          <w:szCs w:val="28"/>
        </w:rPr>
        <w:t xml:space="preserve">Договор </w:t>
      </w:r>
      <w:r w:rsidRPr="00DF0716">
        <w:rPr>
          <w:rFonts w:ascii="Times New Roman" w:hAnsi="Times New Roman"/>
          <w:b/>
          <w:sz w:val="24"/>
          <w:szCs w:val="28"/>
          <w:shd w:val="clear" w:color="auto" w:fill="FFFFFF"/>
        </w:rPr>
        <w:t>№ ________</w:t>
      </w:r>
      <w:r w:rsidRPr="00DF0716">
        <w:rPr>
          <w:rFonts w:ascii="Times New Roman" w:hAnsi="Times New Roman"/>
          <w:b/>
          <w:sz w:val="24"/>
          <w:szCs w:val="28"/>
          <w:shd w:val="clear" w:color="auto" w:fill="FFFFFF"/>
        </w:rPr>
        <w:br/>
        <w:t xml:space="preserve">о закупке </w:t>
      </w:r>
      <w:bookmarkStart w:id="0" w:name="_Hlk15035983"/>
      <w:r w:rsidRPr="00DF0716">
        <w:rPr>
          <w:rFonts w:ascii="Times New Roman" w:hAnsi="Times New Roman"/>
          <w:b/>
          <w:sz w:val="24"/>
          <w:szCs w:val="28"/>
          <w:shd w:val="clear" w:color="auto" w:fill="FFFFFF"/>
        </w:rPr>
        <w:t xml:space="preserve">угольной продукции марки </w:t>
      </w:r>
      <w:r w:rsidRPr="00675680">
        <w:rPr>
          <w:rFonts w:ascii="Times New Roman" w:hAnsi="Times New Roman"/>
          <w:b/>
          <w:color w:val="000000"/>
          <w:sz w:val="24"/>
          <w:szCs w:val="24"/>
        </w:rPr>
        <w:t>Г (0-100)</w:t>
      </w:r>
      <w:r w:rsidRPr="00675680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8"/>
          <w:szCs w:val="26"/>
        </w:rPr>
        <w:t xml:space="preserve"> </w:t>
      </w:r>
      <w:r w:rsidRPr="00DF0716">
        <w:rPr>
          <w:rFonts w:ascii="Times New Roman" w:hAnsi="Times New Roman"/>
          <w:b/>
          <w:color w:val="000000"/>
          <w:sz w:val="24"/>
          <w:szCs w:val="26"/>
        </w:rPr>
        <w:t>ГР (0-200)</w:t>
      </w:r>
      <w:r w:rsidRPr="00DF0716">
        <w:rPr>
          <w:rFonts w:ascii="Times New Roman" w:hAnsi="Times New Roman"/>
          <w:b/>
          <w:sz w:val="24"/>
          <w:szCs w:val="28"/>
          <w:shd w:val="clear" w:color="auto" w:fill="FFFFFF"/>
        </w:rPr>
        <w:t xml:space="preserve"> </w:t>
      </w:r>
      <w:r w:rsidRPr="00DF0716">
        <w:rPr>
          <w:rFonts w:ascii="Times New Roman" w:hAnsi="Times New Roman"/>
          <w:b/>
          <w:sz w:val="24"/>
          <w:szCs w:val="28"/>
        </w:rPr>
        <w:t>получателями</w:t>
      </w:r>
      <w:r w:rsidRPr="00DF0716">
        <w:rPr>
          <w:rFonts w:ascii="Times New Roman" w:hAnsi="Times New Roman"/>
          <w:sz w:val="24"/>
          <w:szCs w:val="28"/>
        </w:rPr>
        <w:t xml:space="preserve"> </w:t>
      </w:r>
      <w:r w:rsidRPr="00DF0716">
        <w:rPr>
          <w:rFonts w:ascii="Times New Roman" w:hAnsi="Times New Roman"/>
          <w:b/>
          <w:sz w:val="24"/>
          <w:szCs w:val="28"/>
          <w:shd w:val="clear" w:color="auto" w:fill="FFFFFF"/>
        </w:rPr>
        <w:t>бюджетных средств</w:t>
      </w:r>
      <w:r>
        <w:rPr>
          <w:rFonts w:ascii="Times New Roman" w:hAnsi="Times New Roman"/>
          <w:b/>
          <w:sz w:val="24"/>
          <w:szCs w:val="28"/>
          <w:shd w:val="clear" w:color="auto" w:fill="FFFFFF"/>
        </w:rPr>
        <w:t xml:space="preserve"> </w:t>
      </w:r>
      <w:r w:rsidRPr="00DF0716">
        <w:rPr>
          <w:rFonts w:ascii="Times New Roman" w:hAnsi="Times New Roman"/>
          <w:b/>
          <w:sz w:val="24"/>
          <w:szCs w:val="28"/>
          <w:shd w:val="clear" w:color="auto" w:fill="FFFFFF"/>
        </w:rPr>
        <w:t>и субсидий Луганской Народной Республики</w:t>
      </w:r>
    </w:p>
    <w:p w:rsidR="00A371BC" w:rsidRPr="004D4ED5" w:rsidRDefault="00A371BC" w:rsidP="00A371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bookmarkEnd w:id="0"/>
    <w:p w:rsidR="00A371BC" w:rsidRPr="004D4ED5" w:rsidRDefault="00A371BC" w:rsidP="00A371BC">
      <w:pPr>
        <w:pStyle w:val="WW-"/>
        <w:tabs>
          <w:tab w:val="clear" w:pos="708"/>
          <w:tab w:val="left" w:pos="0"/>
        </w:tabs>
        <w:jc w:val="both"/>
      </w:pPr>
      <w:r>
        <w:rPr>
          <w:color w:val="000000"/>
          <w:shd w:val="clear" w:color="auto" w:fill="FFFFFF"/>
        </w:rPr>
        <w:t>г. _______</w:t>
      </w:r>
      <w:r w:rsidRPr="004D4ED5">
        <w:rPr>
          <w:color w:val="000000"/>
          <w:shd w:val="clear" w:color="auto" w:fill="FFFFFF"/>
        </w:rPr>
        <w:tab/>
      </w:r>
      <w:r w:rsidRPr="004D4ED5">
        <w:rPr>
          <w:color w:val="000000"/>
          <w:shd w:val="clear" w:color="auto" w:fill="FFFFFF"/>
        </w:rPr>
        <w:tab/>
      </w:r>
      <w:r w:rsidRPr="004D4ED5">
        <w:rPr>
          <w:color w:val="000000"/>
          <w:shd w:val="clear" w:color="auto" w:fill="FFFFFF"/>
        </w:rPr>
        <w:tab/>
      </w:r>
      <w:r w:rsidRPr="004D4ED5">
        <w:rPr>
          <w:color w:val="000000"/>
          <w:shd w:val="clear" w:color="auto" w:fill="FFFFFF"/>
        </w:rPr>
        <w:tab/>
      </w:r>
      <w:r w:rsidRPr="004D4ED5">
        <w:rPr>
          <w:color w:val="000000"/>
          <w:shd w:val="clear" w:color="auto" w:fill="FFFFFF"/>
        </w:rPr>
        <w:tab/>
      </w:r>
      <w:r w:rsidRPr="004D4ED5">
        <w:rPr>
          <w:color w:val="000000"/>
          <w:shd w:val="clear" w:color="auto" w:fill="FFFFFF"/>
        </w:rPr>
        <w:tab/>
        <w:t xml:space="preserve">                         </w:t>
      </w:r>
      <w:r>
        <w:rPr>
          <w:color w:val="000000"/>
          <w:shd w:val="clear" w:color="auto" w:fill="FFFFFF"/>
        </w:rPr>
        <w:t xml:space="preserve">         </w:t>
      </w:r>
      <w:r w:rsidRPr="004D4ED5">
        <w:rPr>
          <w:color w:val="000000"/>
          <w:shd w:val="clear" w:color="auto" w:fill="FFFFFF"/>
        </w:rPr>
        <w:t xml:space="preserve"> «</w:t>
      </w:r>
      <w:r w:rsidRPr="004D4ED5">
        <w:rPr>
          <w:color w:val="000000"/>
          <w:u w:val="single"/>
          <w:shd w:val="clear" w:color="auto" w:fill="FFFFFF"/>
        </w:rPr>
        <w:t xml:space="preserve">      </w:t>
      </w:r>
      <w:r w:rsidRPr="004D4ED5">
        <w:rPr>
          <w:color w:val="000000"/>
          <w:shd w:val="clear" w:color="auto" w:fill="FFFFFF"/>
        </w:rPr>
        <w:t>»</w:t>
      </w:r>
      <w:r w:rsidRPr="004D4ED5">
        <w:rPr>
          <w:color w:val="000000"/>
          <w:u w:val="single"/>
          <w:shd w:val="clear" w:color="auto" w:fill="FFFFFF"/>
        </w:rPr>
        <w:t xml:space="preserve">               </w:t>
      </w:r>
      <w:r w:rsidRPr="004D4ED5">
        <w:rPr>
          <w:color w:val="000000"/>
          <w:shd w:val="clear" w:color="auto" w:fill="FFFFFF"/>
        </w:rPr>
        <w:t>20</w:t>
      </w:r>
      <w:r>
        <w:rPr>
          <w:color w:val="000000"/>
          <w:shd w:val="clear" w:color="auto" w:fill="FFFFFF"/>
        </w:rPr>
        <w:t>2</w:t>
      </w:r>
      <w:r w:rsidRPr="00AE509B">
        <w:rPr>
          <w:color w:val="000000"/>
          <w:shd w:val="clear" w:color="auto" w:fill="FFFFFF"/>
        </w:rPr>
        <w:t>__</w:t>
      </w:r>
      <w:r w:rsidRPr="004D4ED5">
        <w:rPr>
          <w:color w:val="000000"/>
          <w:shd w:val="clear" w:color="auto" w:fill="FFFFFF"/>
        </w:rPr>
        <w:t>г.</w:t>
      </w:r>
    </w:p>
    <w:p w:rsidR="00A371BC" w:rsidRPr="004D4ED5" w:rsidRDefault="00A371BC" w:rsidP="00A371BC">
      <w:pPr>
        <w:pStyle w:val="WW-"/>
        <w:ind w:firstLine="709"/>
        <w:jc w:val="both"/>
        <w:rPr>
          <w:b/>
          <w:bCs/>
          <w:color w:val="000000"/>
          <w:shd w:val="clear" w:color="auto" w:fill="FFFFFF"/>
        </w:rPr>
      </w:pPr>
      <w:r w:rsidRPr="00AE509B">
        <w:rPr>
          <w:bCs/>
          <w:color w:val="000000"/>
          <w:shd w:val="clear" w:color="auto" w:fill="FFFFFF"/>
        </w:rPr>
        <w:t>_________________________________________________________________________</w:t>
      </w:r>
      <w:r w:rsidRPr="004D4ED5">
        <w:rPr>
          <w:bCs/>
          <w:color w:val="000000"/>
          <w:shd w:val="clear" w:color="auto" w:fill="FFFFFF"/>
        </w:rPr>
        <w:t>,</w:t>
      </w:r>
    </w:p>
    <w:p w:rsidR="00A371BC" w:rsidRPr="004D4ED5" w:rsidRDefault="00A371BC" w:rsidP="00A371BC">
      <w:pPr>
        <w:pStyle w:val="WW-"/>
        <w:ind w:firstLine="709"/>
        <w:jc w:val="center"/>
        <w:rPr>
          <w:color w:val="000000"/>
          <w:sz w:val="18"/>
          <w:szCs w:val="18"/>
          <w:shd w:val="clear" w:color="auto" w:fill="FFFFFF"/>
        </w:rPr>
      </w:pPr>
      <w:r w:rsidRPr="004D4ED5">
        <w:rPr>
          <w:color w:val="000000"/>
          <w:sz w:val="18"/>
          <w:szCs w:val="18"/>
          <w:shd w:val="clear" w:color="auto" w:fill="FFFFFF"/>
        </w:rPr>
        <w:t>(наименование  поставщика)</w:t>
      </w:r>
    </w:p>
    <w:p w:rsidR="00A371BC" w:rsidRPr="004D4ED5" w:rsidRDefault="00A371BC" w:rsidP="00A371BC">
      <w:pPr>
        <w:pStyle w:val="WW-"/>
        <w:jc w:val="both"/>
        <w:rPr>
          <w:color w:val="000000"/>
          <w:shd w:val="clear" w:color="auto" w:fill="FFFFFF"/>
        </w:rPr>
      </w:pPr>
      <w:proofErr w:type="gramStart"/>
      <w:r w:rsidRPr="004D4ED5">
        <w:rPr>
          <w:color w:val="000000"/>
          <w:shd w:val="clear" w:color="auto" w:fill="FFFFFF"/>
        </w:rPr>
        <w:t>именуемое</w:t>
      </w:r>
      <w:proofErr w:type="gramEnd"/>
      <w:r w:rsidRPr="004D4ED5">
        <w:rPr>
          <w:color w:val="000000"/>
          <w:shd w:val="clear" w:color="auto" w:fill="FFFFFF"/>
        </w:rPr>
        <w:t xml:space="preserve"> в дальнейшем Поставщик, в лице _____________________________________, действующего на основании ______________________________________, с одной стороны и </w:t>
      </w:r>
    </w:p>
    <w:p w:rsidR="00A371BC" w:rsidRPr="004D4ED5" w:rsidRDefault="00A371BC" w:rsidP="00A371BC">
      <w:pPr>
        <w:pStyle w:val="WW-"/>
        <w:jc w:val="both"/>
        <w:rPr>
          <w:b/>
          <w:color w:val="000000"/>
          <w:shd w:val="clear" w:color="auto" w:fill="FFFFFF"/>
        </w:rPr>
      </w:pPr>
      <w:r w:rsidRPr="00AE509B">
        <w:rPr>
          <w:color w:val="000000"/>
          <w:shd w:val="clear" w:color="auto" w:fill="FFFFFF"/>
        </w:rPr>
        <w:t>_______________________________________________________________________________</w:t>
      </w:r>
      <w:r w:rsidRPr="004D4ED5">
        <w:rPr>
          <w:color w:val="000000"/>
          <w:shd w:val="clear" w:color="auto" w:fill="FFFFFF"/>
        </w:rPr>
        <w:t>,</w:t>
      </w:r>
    </w:p>
    <w:p w:rsidR="00A371BC" w:rsidRPr="004D4ED5" w:rsidRDefault="00A371BC" w:rsidP="00A371BC">
      <w:pPr>
        <w:pStyle w:val="WW-"/>
        <w:jc w:val="center"/>
        <w:rPr>
          <w:b/>
          <w:color w:val="000000"/>
          <w:sz w:val="18"/>
          <w:szCs w:val="18"/>
          <w:shd w:val="clear" w:color="auto" w:fill="FFFFFF"/>
        </w:rPr>
      </w:pPr>
      <w:r w:rsidRPr="00DF0716">
        <w:rPr>
          <w:color w:val="000000"/>
          <w:sz w:val="18"/>
          <w:szCs w:val="18"/>
          <w:shd w:val="clear" w:color="auto" w:fill="FFFFFF"/>
        </w:rPr>
        <w:t>(</w:t>
      </w:r>
      <w:r w:rsidRPr="004D4ED5">
        <w:rPr>
          <w:color w:val="000000"/>
          <w:sz w:val="18"/>
          <w:szCs w:val="18"/>
          <w:shd w:val="clear" w:color="auto" w:fill="FFFFFF"/>
        </w:rPr>
        <w:t>наименование</w:t>
      </w:r>
      <w:r w:rsidRPr="004D4ED5">
        <w:rPr>
          <w:sz w:val="28"/>
          <w:szCs w:val="26"/>
        </w:rPr>
        <w:t xml:space="preserve"> </w:t>
      </w:r>
      <w:r w:rsidRPr="004D4ED5">
        <w:rPr>
          <w:sz w:val="18"/>
          <w:szCs w:val="18"/>
        </w:rPr>
        <w:t>получателя</w:t>
      </w:r>
      <w:r w:rsidRPr="004D4ED5">
        <w:rPr>
          <w:sz w:val="28"/>
          <w:szCs w:val="26"/>
        </w:rPr>
        <w:t xml:space="preserve"> </w:t>
      </w:r>
      <w:r w:rsidRPr="004D4ED5">
        <w:rPr>
          <w:color w:val="000000"/>
          <w:sz w:val="18"/>
          <w:szCs w:val="18"/>
          <w:shd w:val="clear" w:color="auto" w:fill="FFFFFF"/>
        </w:rPr>
        <w:t>бюджетных средств</w:t>
      </w:r>
      <w:r>
        <w:rPr>
          <w:color w:val="000000"/>
          <w:sz w:val="18"/>
          <w:szCs w:val="18"/>
          <w:shd w:val="clear" w:color="auto" w:fill="FFFFFF"/>
        </w:rPr>
        <w:t xml:space="preserve"> и субсидий</w:t>
      </w:r>
      <w:r w:rsidRPr="004D4ED5">
        <w:rPr>
          <w:color w:val="000000"/>
          <w:sz w:val="18"/>
          <w:szCs w:val="18"/>
          <w:shd w:val="clear" w:color="auto" w:fill="FFFFFF"/>
        </w:rPr>
        <w:t>, осуществляющего закупку угольной продукции)</w:t>
      </w:r>
    </w:p>
    <w:p w:rsidR="00A371BC" w:rsidRPr="004D4ED5" w:rsidRDefault="00A371BC" w:rsidP="00A371BC">
      <w:pPr>
        <w:pStyle w:val="WW-"/>
        <w:jc w:val="both"/>
        <w:rPr>
          <w:shd w:val="clear" w:color="auto" w:fill="FFFFFF"/>
        </w:rPr>
      </w:pPr>
      <w:proofErr w:type="gramStart"/>
      <w:r w:rsidRPr="004D4ED5">
        <w:rPr>
          <w:bCs/>
          <w:shd w:val="clear" w:color="auto" w:fill="FFFFFF"/>
        </w:rPr>
        <w:t>именуемое</w:t>
      </w:r>
      <w:proofErr w:type="gramEnd"/>
      <w:r w:rsidRPr="004D4ED5">
        <w:rPr>
          <w:bCs/>
          <w:shd w:val="clear" w:color="auto" w:fill="FFFFFF"/>
        </w:rPr>
        <w:t xml:space="preserve"> в дальнейшем</w:t>
      </w:r>
      <w:r w:rsidRPr="004D4ED5">
        <w:rPr>
          <w:b/>
          <w:bCs/>
          <w:shd w:val="clear" w:color="auto" w:fill="FFFFFF"/>
        </w:rPr>
        <w:t xml:space="preserve"> </w:t>
      </w:r>
      <w:r w:rsidRPr="004D4ED5">
        <w:rPr>
          <w:bCs/>
          <w:shd w:val="clear" w:color="auto" w:fill="FFFFFF"/>
        </w:rPr>
        <w:t>Покупатель</w:t>
      </w:r>
      <w:r w:rsidRPr="004D4ED5">
        <w:rPr>
          <w:shd w:val="clear" w:color="auto" w:fill="FFFFFF"/>
        </w:rPr>
        <w:t>, в лице ____________________________________, действующего на основании ______________________________, с другой стороны, именуемые совместно Стороны, заключили настоящий договор о нижеследующем:</w:t>
      </w:r>
    </w:p>
    <w:p w:rsidR="00A371BC" w:rsidRPr="00BD2067" w:rsidRDefault="00A371BC" w:rsidP="00A371BC">
      <w:pPr>
        <w:pStyle w:val="WW-"/>
        <w:jc w:val="both"/>
        <w:rPr>
          <w:sz w:val="18"/>
        </w:rPr>
      </w:pPr>
    </w:p>
    <w:p w:rsidR="00A371BC" w:rsidRDefault="00A371BC" w:rsidP="00A371BC">
      <w:pPr>
        <w:pStyle w:val="WW-"/>
        <w:tabs>
          <w:tab w:val="clear" w:pos="708"/>
          <w:tab w:val="left" w:pos="0"/>
        </w:tabs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D4ED5">
        <w:rPr>
          <w:b/>
          <w:color w:val="000000"/>
          <w:sz w:val="28"/>
          <w:szCs w:val="28"/>
          <w:shd w:val="clear" w:color="auto" w:fill="FFFFFF"/>
        </w:rPr>
        <w:t>1. Предмет договора</w:t>
      </w:r>
    </w:p>
    <w:p w:rsidR="00A371BC" w:rsidRPr="004D4ED5" w:rsidRDefault="00A371BC" w:rsidP="00A371BC">
      <w:pPr>
        <w:pStyle w:val="WW-"/>
        <w:tabs>
          <w:tab w:val="clear" w:pos="708"/>
          <w:tab w:val="left" w:pos="0"/>
        </w:tabs>
        <w:jc w:val="center"/>
        <w:rPr>
          <w:color w:val="000000"/>
          <w:sz w:val="28"/>
          <w:szCs w:val="28"/>
          <w:shd w:val="clear" w:color="auto" w:fill="FFFFFF"/>
        </w:rPr>
      </w:pPr>
    </w:p>
    <w:p w:rsidR="00A371BC" w:rsidRPr="004D4ED5" w:rsidRDefault="00A371BC" w:rsidP="00A371BC">
      <w:pPr>
        <w:pStyle w:val="WW-"/>
        <w:tabs>
          <w:tab w:val="num" w:pos="3054"/>
        </w:tabs>
        <w:jc w:val="both"/>
      </w:pPr>
      <w:r>
        <w:rPr>
          <w:szCs w:val="28"/>
        </w:rPr>
        <w:tab/>
      </w:r>
      <w:r w:rsidRPr="00DF0716">
        <w:rPr>
          <w:szCs w:val="28"/>
        </w:rPr>
        <w:t>1.1</w:t>
      </w:r>
      <w:r>
        <w:rPr>
          <w:szCs w:val="28"/>
        </w:rPr>
        <w:t>.</w:t>
      </w:r>
      <w:r>
        <w:rPr>
          <w:sz w:val="28"/>
          <w:szCs w:val="28"/>
        </w:rPr>
        <w:t> </w:t>
      </w:r>
      <w:r w:rsidRPr="004D4ED5">
        <w:rPr>
          <w:color w:val="000000"/>
          <w:shd w:val="clear" w:color="auto" w:fill="FFFFFF"/>
        </w:rPr>
        <w:t xml:space="preserve">Поставщик обязуется поставить (передать) в собственность Покупателю угольную продукцию </w:t>
      </w:r>
      <w:r>
        <w:rPr>
          <w:color w:val="000000"/>
          <w:shd w:val="clear" w:color="auto" w:fill="FFFFFF"/>
        </w:rPr>
        <w:t xml:space="preserve">марки </w:t>
      </w:r>
      <w:r w:rsidRPr="00C41D15">
        <w:rPr>
          <w:color w:val="000000"/>
        </w:rPr>
        <w:t>Г (0-100),</w:t>
      </w:r>
      <w:r>
        <w:rPr>
          <w:color w:val="000000"/>
          <w:sz w:val="28"/>
          <w:szCs w:val="26"/>
        </w:rPr>
        <w:t xml:space="preserve"> </w:t>
      </w:r>
      <w:r w:rsidRPr="00BD2067">
        <w:rPr>
          <w:color w:val="000000"/>
        </w:rPr>
        <w:t>ГР (0-200)</w:t>
      </w:r>
      <w:r>
        <w:rPr>
          <w:color w:val="000000"/>
        </w:rPr>
        <w:t>,</w:t>
      </w:r>
      <w:r>
        <w:rPr>
          <w:color w:val="000000"/>
          <w:shd w:val="clear" w:color="auto" w:fill="FFFFFF"/>
        </w:rPr>
        <w:t xml:space="preserve"> далее – Товар, в количестве, ассортименте </w:t>
      </w:r>
      <w:r w:rsidRPr="004D4ED5">
        <w:rPr>
          <w:color w:val="000000"/>
          <w:shd w:val="clear" w:color="auto" w:fill="FFFFFF"/>
        </w:rPr>
        <w:t xml:space="preserve">и с качественными характеристиками, по реквизитам и цене, </w:t>
      </w:r>
      <w:r>
        <w:rPr>
          <w:color w:val="000000"/>
          <w:shd w:val="clear" w:color="auto" w:fill="FFFFFF"/>
        </w:rPr>
        <w:t>которые согласова</w:t>
      </w:r>
      <w:r w:rsidRPr="004D4ED5">
        <w:rPr>
          <w:color w:val="000000"/>
          <w:shd w:val="clear" w:color="auto" w:fill="FFFFFF"/>
        </w:rPr>
        <w:t xml:space="preserve">ны Сторонами в настоящем </w:t>
      </w:r>
      <w:r>
        <w:rPr>
          <w:color w:val="000000"/>
          <w:shd w:val="clear" w:color="auto" w:fill="FFFFFF"/>
        </w:rPr>
        <w:t>д</w:t>
      </w:r>
      <w:r w:rsidRPr="004D4ED5">
        <w:rPr>
          <w:color w:val="000000"/>
          <w:shd w:val="clear" w:color="auto" w:fill="FFFFFF"/>
        </w:rPr>
        <w:t xml:space="preserve">оговоре и </w:t>
      </w:r>
      <w:r>
        <w:rPr>
          <w:color w:val="000000"/>
          <w:shd w:val="clear" w:color="auto" w:fill="FFFFFF"/>
        </w:rPr>
        <w:t>с</w:t>
      </w:r>
      <w:r w:rsidRPr="004D4ED5">
        <w:rPr>
          <w:color w:val="000000"/>
          <w:shd w:val="clear" w:color="auto" w:fill="FFFFFF"/>
        </w:rPr>
        <w:t>пецификаци</w:t>
      </w:r>
      <w:proofErr w:type="gramStart"/>
      <w:r>
        <w:rPr>
          <w:color w:val="000000"/>
          <w:shd w:val="clear" w:color="auto" w:fill="FFFFFF"/>
        </w:rPr>
        <w:t>и(</w:t>
      </w:r>
      <w:proofErr w:type="spellStart"/>
      <w:proofErr w:type="gramEnd"/>
      <w:r w:rsidRPr="004D4ED5">
        <w:rPr>
          <w:color w:val="000000"/>
          <w:shd w:val="clear" w:color="auto" w:fill="FFFFFF"/>
        </w:rPr>
        <w:t>я</w:t>
      </w:r>
      <w:r>
        <w:rPr>
          <w:color w:val="000000"/>
          <w:shd w:val="clear" w:color="auto" w:fill="FFFFFF"/>
        </w:rPr>
        <w:t>х</w:t>
      </w:r>
      <w:proofErr w:type="spellEnd"/>
      <w:r>
        <w:rPr>
          <w:color w:val="000000"/>
          <w:shd w:val="clear" w:color="auto" w:fill="FFFFFF"/>
        </w:rPr>
        <w:t>)</w:t>
      </w:r>
      <w:r w:rsidRPr="004D4ED5">
        <w:rPr>
          <w:color w:val="000000"/>
          <w:shd w:val="clear" w:color="auto" w:fill="FFFFFF"/>
        </w:rPr>
        <w:t>, являю</w:t>
      </w:r>
      <w:r>
        <w:rPr>
          <w:color w:val="000000"/>
          <w:shd w:val="clear" w:color="auto" w:fill="FFFFFF"/>
        </w:rPr>
        <w:t>щейся(</w:t>
      </w:r>
      <w:proofErr w:type="spellStart"/>
      <w:r>
        <w:rPr>
          <w:color w:val="000000"/>
          <w:shd w:val="clear" w:color="auto" w:fill="FFFFFF"/>
        </w:rPr>
        <w:t>их</w:t>
      </w:r>
      <w:r w:rsidRPr="004D4ED5">
        <w:rPr>
          <w:color w:val="000000"/>
          <w:shd w:val="clear" w:color="auto" w:fill="FFFFFF"/>
        </w:rPr>
        <w:t>ся</w:t>
      </w:r>
      <w:proofErr w:type="spellEnd"/>
      <w:r>
        <w:rPr>
          <w:color w:val="000000"/>
          <w:shd w:val="clear" w:color="auto" w:fill="FFFFFF"/>
        </w:rPr>
        <w:t>)</w:t>
      </w:r>
      <w:r w:rsidRPr="004D4ED5">
        <w:rPr>
          <w:color w:val="000000"/>
          <w:shd w:val="clear" w:color="auto" w:fill="FFFFFF"/>
        </w:rPr>
        <w:t xml:space="preserve"> его неотъемлемой частью</w:t>
      </w:r>
      <w:r>
        <w:rPr>
          <w:color w:val="000000"/>
          <w:shd w:val="clear" w:color="auto" w:fill="FFFFFF"/>
        </w:rPr>
        <w:t>, по форме, установленной в приложении № 1 к настоящему договору</w:t>
      </w:r>
      <w:r w:rsidRPr="004D4ED5">
        <w:rPr>
          <w:color w:val="000000"/>
          <w:shd w:val="clear" w:color="auto" w:fill="FFFFFF"/>
        </w:rPr>
        <w:t xml:space="preserve">. </w:t>
      </w:r>
    </w:p>
    <w:p w:rsidR="00A371BC" w:rsidRPr="004D4ED5" w:rsidRDefault="00A371BC" w:rsidP="00A371BC">
      <w:pPr>
        <w:pStyle w:val="WW-"/>
        <w:tabs>
          <w:tab w:val="clear" w:pos="708"/>
          <w:tab w:val="num" w:pos="0"/>
          <w:tab w:val="left" w:pos="142"/>
        </w:tabs>
        <w:ind w:firstLine="568"/>
        <w:jc w:val="both"/>
        <w:rPr>
          <w:color w:val="auto"/>
        </w:rPr>
      </w:pPr>
      <w:r>
        <w:rPr>
          <w:szCs w:val="28"/>
        </w:rPr>
        <w:tab/>
      </w:r>
      <w:r w:rsidRPr="00DF0716">
        <w:rPr>
          <w:szCs w:val="28"/>
        </w:rPr>
        <w:t>1.2</w:t>
      </w:r>
      <w:r>
        <w:rPr>
          <w:sz w:val="28"/>
          <w:szCs w:val="28"/>
        </w:rPr>
        <w:t>. </w:t>
      </w:r>
      <w:r w:rsidRPr="004D4ED5">
        <w:rPr>
          <w:color w:val="auto"/>
          <w:shd w:val="clear" w:color="auto" w:fill="FFFFFF"/>
        </w:rPr>
        <w:t xml:space="preserve">Покупатель обязуется принимать поставляемый Товар и оплачивать его согласно условиям и в порядке, </w:t>
      </w:r>
      <w:r>
        <w:rPr>
          <w:color w:val="auto"/>
          <w:shd w:val="clear" w:color="auto" w:fill="FFFFFF"/>
        </w:rPr>
        <w:t>которые предусмотрены</w:t>
      </w:r>
      <w:r w:rsidRPr="004D4ED5">
        <w:rPr>
          <w:color w:val="auto"/>
          <w:shd w:val="clear" w:color="auto" w:fill="FFFFFF"/>
        </w:rPr>
        <w:t xml:space="preserve"> настоящим </w:t>
      </w:r>
      <w:r>
        <w:rPr>
          <w:color w:val="auto"/>
          <w:shd w:val="clear" w:color="auto" w:fill="FFFFFF"/>
        </w:rPr>
        <w:t>д</w:t>
      </w:r>
      <w:r w:rsidRPr="004D4ED5">
        <w:rPr>
          <w:color w:val="auto"/>
          <w:shd w:val="clear" w:color="auto" w:fill="FFFFFF"/>
        </w:rPr>
        <w:t xml:space="preserve">оговором и </w:t>
      </w:r>
      <w:r>
        <w:rPr>
          <w:color w:val="auto"/>
          <w:shd w:val="clear" w:color="auto" w:fill="FFFFFF"/>
        </w:rPr>
        <w:t>с</w:t>
      </w:r>
      <w:r w:rsidRPr="004D4ED5">
        <w:rPr>
          <w:color w:val="auto"/>
          <w:shd w:val="clear" w:color="auto" w:fill="FFFFFF"/>
        </w:rPr>
        <w:t>пецификаци</w:t>
      </w:r>
      <w:r>
        <w:rPr>
          <w:color w:val="auto"/>
          <w:shd w:val="clear" w:color="auto" w:fill="FFFFFF"/>
        </w:rPr>
        <w:t>е</w:t>
      </w:r>
      <w:proofErr w:type="gramStart"/>
      <w:r>
        <w:rPr>
          <w:color w:val="auto"/>
          <w:shd w:val="clear" w:color="auto" w:fill="FFFFFF"/>
        </w:rPr>
        <w:t>й(</w:t>
      </w:r>
      <w:proofErr w:type="spellStart"/>
      <w:proofErr w:type="gramEnd"/>
      <w:r>
        <w:rPr>
          <w:color w:val="auto"/>
          <w:shd w:val="clear" w:color="auto" w:fill="FFFFFF"/>
        </w:rPr>
        <w:t>ями</w:t>
      </w:r>
      <w:proofErr w:type="spellEnd"/>
      <w:r>
        <w:rPr>
          <w:color w:val="auto"/>
          <w:shd w:val="clear" w:color="auto" w:fill="FFFFFF"/>
        </w:rPr>
        <w:t xml:space="preserve">)                </w:t>
      </w:r>
      <w:r w:rsidRPr="004D4ED5">
        <w:rPr>
          <w:color w:val="auto"/>
          <w:shd w:val="clear" w:color="auto" w:fill="FFFFFF"/>
        </w:rPr>
        <w:t xml:space="preserve"> к нему.</w:t>
      </w:r>
    </w:p>
    <w:p w:rsidR="00A371BC" w:rsidRPr="00BD2067" w:rsidRDefault="00A371BC" w:rsidP="00A371BC">
      <w:pPr>
        <w:pStyle w:val="WW-"/>
        <w:jc w:val="both"/>
        <w:rPr>
          <w:color w:val="auto"/>
          <w:sz w:val="18"/>
        </w:rPr>
      </w:pPr>
    </w:p>
    <w:p w:rsidR="00A371BC" w:rsidRDefault="00A371BC" w:rsidP="00A371BC">
      <w:pPr>
        <w:pStyle w:val="WW-"/>
        <w:tabs>
          <w:tab w:val="clear" w:pos="708"/>
          <w:tab w:val="left" w:pos="0"/>
        </w:tabs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D4ED5">
        <w:rPr>
          <w:b/>
          <w:color w:val="000000"/>
          <w:sz w:val="28"/>
          <w:szCs w:val="28"/>
          <w:shd w:val="clear" w:color="auto" w:fill="FFFFFF"/>
        </w:rPr>
        <w:t>2. Порядок поставки и приема товара</w:t>
      </w:r>
    </w:p>
    <w:p w:rsidR="00A371BC" w:rsidRDefault="00A371BC" w:rsidP="00A371BC">
      <w:pPr>
        <w:pStyle w:val="WW-"/>
        <w:tabs>
          <w:tab w:val="clear" w:pos="708"/>
          <w:tab w:val="left" w:pos="0"/>
        </w:tabs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D4ED5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A371BC" w:rsidRPr="004D4ED5" w:rsidRDefault="00A371BC" w:rsidP="00A371BC">
      <w:pPr>
        <w:pStyle w:val="WW-"/>
        <w:tabs>
          <w:tab w:val="clear" w:pos="708"/>
          <w:tab w:val="left" w:pos="851"/>
          <w:tab w:val="left" w:pos="1428"/>
          <w:tab w:val="left" w:pos="1788"/>
          <w:tab w:val="left" w:pos="2148"/>
          <w:tab w:val="left" w:pos="2508"/>
          <w:tab w:val="left" w:pos="2715"/>
          <w:tab w:val="left" w:pos="2868"/>
          <w:tab w:val="left" w:pos="2910"/>
        </w:tabs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>2.1.</w:t>
      </w:r>
      <w:r>
        <w:rPr>
          <w:sz w:val="28"/>
          <w:szCs w:val="28"/>
        </w:rPr>
        <w:t> </w:t>
      </w:r>
      <w:r w:rsidRPr="00BD2067">
        <w:rPr>
          <w:color w:val="000000"/>
          <w:shd w:val="clear" w:color="auto" w:fill="FFFFFF"/>
        </w:rPr>
        <w:t xml:space="preserve">Срок поставки определяется согласно календарному плану поставки угольной продукции марки </w:t>
      </w:r>
      <w:r w:rsidRPr="00C41D15">
        <w:rPr>
          <w:color w:val="000000"/>
        </w:rPr>
        <w:t>Г (0-100),</w:t>
      </w:r>
      <w:r>
        <w:rPr>
          <w:color w:val="000000"/>
          <w:sz w:val="28"/>
          <w:szCs w:val="26"/>
        </w:rPr>
        <w:t xml:space="preserve"> </w:t>
      </w:r>
      <w:r w:rsidRPr="00BD2067">
        <w:rPr>
          <w:color w:val="000000"/>
        </w:rPr>
        <w:t>ГР (0-200)</w:t>
      </w:r>
      <w:r w:rsidRPr="00187479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получателям бюджетных средств и субсидий Луганской Народной Республики (приложение № 2)</w:t>
      </w:r>
      <w:r w:rsidRPr="004D4ED5">
        <w:rPr>
          <w:color w:val="000000"/>
          <w:shd w:val="clear" w:color="auto" w:fill="FFFFFF"/>
        </w:rPr>
        <w:t xml:space="preserve">, пункт отгрузки, адрес и склад выгрузки определяются Сторонами в </w:t>
      </w:r>
      <w:r>
        <w:rPr>
          <w:color w:val="000000"/>
          <w:shd w:val="clear" w:color="auto" w:fill="FFFFFF"/>
        </w:rPr>
        <w:t>с</w:t>
      </w:r>
      <w:r w:rsidRPr="004D4ED5">
        <w:rPr>
          <w:color w:val="000000"/>
          <w:shd w:val="clear" w:color="auto" w:fill="FFFFFF"/>
        </w:rPr>
        <w:t>пецификаци</w:t>
      </w:r>
      <w:proofErr w:type="gramStart"/>
      <w:r>
        <w:rPr>
          <w:color w:val="000000"/>
          <w:shd w:val="clear" w:color="auto" w:fill="FFFFFF"/>
        </w:rPr>
        <w:t>и(</w:t>
      </w:r>
      <w:proofErr w:type="spellStart"/>
      <w:proofErr w:type="gramEnd"/>
      <w:r>
        <w:rPr>
          <w:color w:val="000000"/>
          <w:shd w:val="clear" w:color="auto" w:fill="FFFFFF"/>
        </w:rPr>
        <w:t>ях</w:t>
      </w:r>
      <w:proofErr w:type="spellEnd"/>
      <w:r>
        <w:rPr>
          <w:color w:val="000000"/>
          <w:shd w:val="clear" w:color="auto" w:fill="FFFFFF"/>
        </w:rPr>
        <w:t>)</w:t>
      </w:r>
      <w:r w:rsidRPr="004D4ED5">
        <w:rPr>
          <w:color w:val="000000"/>
          <w:shd w:val="clear" w:color="auto" w:fill="FFFFFF"/>
        </w:rPr>
        <w:t xml:space="preserve">. </w:t>
      </w:r>
    </w:p>
    <w:p w:rsidR="00A371BC" w:rsidRPr="004D4ED5" w:rsidRDefault="00A371BC" w:rsidP="00A371BC">
      <w:pPr>
        <w:pStyle w:val="WW-"/>
        <w:tabs>
          <w:tab w:val="clear" w:pos="708"/>
          <w:tab w:val="left" w:pos="851"/>
          <w:tab w:val="left" w:pos="1428"/>
          <w:tab w:val="left" w:pos="1788"/>
          <w:tab w:val="left" w:pos="2148"/>
          <w:tab w:val="left" w:pos="2508"/>
          <w:tab w:val="left" w:pos="2715"/>
          <w:tab w:val="left" w:pos="2868"/>
          <w:tab w:val="left" w:pos="2910"/>
        </w:tabs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>2.2.</w:t>
      </w:r>
      <w:r>
        <w:rPr>
          <w:sz w:val="28"/>
          <w:szCs w:val="28"/>
        </w:rPr>
        <w:t> </w:t>
      </w:r>
      <w:r w:rsidRPr="004D4ED5">
        <w:rPr>
          <w:color w:val="000000"/>
          <w:shd w:val="clear" w:color="auto" w:fill="FFFFFF"/>
        </w:rPr>
        <w:t>Товар поставляется Покупателю партиями. Под партией Товара понимается количество Товара, поступившее одновременно по одному или нескольким транспортным документам (без расхождений).</w:t>
      </w:r>
    </w:p>
    <w:p w:rsidR="00A371BC" w:rsidRPr="004D4ED5" w:rsidRDefault="00A371BC" w:rsidP="00A371BC">
      <w:pPr>
        <w:pStyle w:val="WW-"/>
        <w:tabs>
          <w:tab w:val="clear" w:pos="708"/>
          <w:tab w:val="left" w:pos="851"/>
          <w:tab w:val="left" w:pos="1428"/>
          <w:tab w:val="left" w:pos="1788"/>
          <w:tab w:val="left" w:pos="2148"/>
          <w:tab w:val="left" w:pos="2508"/>
          <w:tab w:val="left" w:pos="2715"/>
          <w:tab w:val="left" w:pos="2868"/>
          <w:tab w:val="left" w:pos="2910"/>
        </w:tabs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>2.3.</w:t>
      </w:r>
      <w:r>
        <w:rPr>
          <w:sz w:val="28"/>
          <w:szCs w:val="28"/>
        </w:rPr>
        <w:t> </w:t>
      </w:r>
      <w:r w:rsidRPr="004D4ED5">
        <w:rPr>
          <w:color w:val="000000"/>
          <w:shd w:val="clear" w:color="auto" w:fill="FFFFFF"/>
        </w:rPr>
        <w:t xml:space="preserve">Периодичность поставок партий Товара в течение срока действия настоящего </w:t>
      </w:r>
      <w:r>
        <w:rPr>
          <w:color w:val="000000"/>
          <w:shd w:val="clear" w:color="auto" w:fill="FFFFFF"/>
        </w:rPr>
        <w:t>д</w:t>
      </w:r>
      <w:r w:rsidRPr="004D4ED5">
        <w:rPr>
          <w:color w:val="000000"/>
          <w:shd w:val="clear" w:color="auto" w:fill="FFFFFF"/>
        </w:rPr>
        <w:t>оговора, количество и ассортимент каждой партии определяются по согласованию Сторон</w:t>
      </w:r>
      <w:r>
        <w:rPr>
          <w:color w:val="000000"/>
          <w:shd w:val="clear" w:color="auto" w:fill="FFFFFF"/>
        </w:rPr>
        <w:t xml:space="preserve"> </w:t>
      </w:r>
      <w:r w:rsidRPr="004D4ED5">
        <w:rPr>
          <w:color w:val="000000"/>
          <w:shd w:val="clear" w:color="auto" w:fill="FFFFFF"/>
        </w:rPr>
        <w:t xml:space="preserve"> в письменной форме на основании заявок Покупателя.</w:t>
      </w:r>
    </w:p>
    <w:p w:rsidR="00A371BC" w:rsidRPr="004D4ED5" w:rsidRDefault="00A371BC" w:rsidP="00A371BC">
      <w:pPr>
        <w:pStyle w:val="WW-"/>
        <w:tabs>
          <w:tab w:val="clear" w:pos="708"/>
          <w:tab w:val="left" w:pos="851"/>
          <w:tab w:val="left" w:pos="1428"/>
          <w:tab w:val="left" w:pos="1788"/>
          <w:tab w:val="left" w:pos="2148"/>
          <w:tab w:val="left" w:pos="2508"/>
          <w:tab w:val="left" w:pos="2715"/>
          <w:tab w:val="left" w:pos="2868"/>
          <w:tab w:val="left" w:pos="2910"/>
        </w:tabs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>2.4.</w:t>
      </w:r>
      <w:r>
        <w:rPr>
          <w:sz w:val="28"/>
          <w:szCs w:val="28"/>
        </w:rPr>
        <w:t> </w:t>
      </w:r>
      <w:r w:rsidRPr="004D4ED5">
        <w:rPr>
          <w:color w:val="auto"/>
        </w:rPr>
        <w:t>Доставка Товара осуществляется транспортом Поставщика.</w:t>
      </w:r>
    </w:p>
    <w:p w:rsidR="00A371BC" w:rsidRPr="004D4ED5" w:rsidRDefault="00A371BC" w:rsidP="00A371BC">
      <w:pPr>
        <w:pStyle w:val="WW-"/>
        <w:widowControl w:val="0"/>
        <w:tabs>
          <w:tab w:val="clear" w:pos="708"/>
          <w:tab w:val="left" w:pos="851"/>
          <w:tab w:val="left" w:pos="1249"/>
          <w:tab w:val="left" w:pos="1685"/>
          <w:tab w:val="left" w:pos="2121"/>
          <w:tab w:val="left" w:pos="2557"/>
          <w:tab w:val="left" w:pos="2993"/>
          <w:tab w:val="left" w:pos="3429"/>
          <w:tab w:val="left" w:pos="3865"/>
          <w:tab w:val="left" w:pos="4301"/>
          <w:tab w:val="left" w:pos="4737"/>
          <w:tab w:val="left" w:pos="4901"/>
          <w:tab w:val="left" w:pos="4956"/>
          <w:tab w:val="left" w:pos="5173"/>
          <w:tab w:val="left" w:pos="5460"/>
          <w:tab w:val="left" w:pos="5609"/>
          <w:tab w:val="left" w:pos="5691"/>
        </w:tabs>
        <w:ind w:firstLine="709"/>
        <w:jc w:val="both"/>
        <w:rPr>
          <w:color w:val="auto"/>
          <w:shd w:val="clear" w:color="auto" w:fill="FFFFFF"/>
        </w:rPr>
      </w:pPr>
      <w:r w:rsidRPr="004D4ED5">
        <w:rPr>
          <w:color w:val="000000"/>
          <w:shd w:val="clear" w:color="auto" w:fill="FFFFFF"/>
        </w:rPr>
        <w:t>2.5.</w:t>
      </w:r>
      <w:r>
        <w:rPr>
          <w:sz w:val="28"/>
          <w:szCs w:val="28"/>
        </w:rPr>
        <w:t> </w:t>
      </w:r>
      <w:r w:rsidRPr="004D4ED5">
        <w:rPr>
          <w:color w:val="000000"/>
          <w:shd w:val="clear" w:color="auto" w:fill="FFFFFF"/>
        </w:rPr>
        <w:t xml:space="preserve">Определение фактического веса Товара осуществляется при отгрузке путем взвешивания на автомобильных весах, которые соответствуют действующим нормативам и своевременно проходят соответствующие поверки. Прием Товара осуществляется по адресу, </w:t>
      </w:r>
      <w:r w:rsidRPr="004D4ED5">
        <w:rPr>
          <w:color w:val="000000"/>
          <w:shd w:val="clear" w:color="auto" w:fill="FFFFFF"/>
        </w:rPr>
        <w:lastRenderedPageBreak/>
        <w:t xml:space="preserve">указанному Покупателем в </w:t>
      </w:r>
      <w:r>
        <w:rPr>
          <w:color w:val="000000"/>
          <w:shd w:val="clear" w:color="auto" w:fill="FFFFFF"/>
        </w:rPr>
        <w:t>с</w:t>
      </w:r>
      <w:r w:rsidRPr="004D4ED5">
        <w:rPr>
          <w:color w:val="000000"/>
          <w:shd w:val="clear" w:color="auto" w:fill="FFFFFF"/>
        </w:rPr>
        <w:t>пецификаци</w:t>
      </w:r>
      <w:proofErr w:type="gramStart"/>
      <w:r w:rsidRPr="004D4ED5">
        <w:rPr>
          <w:color w:val="000000"/>
          <w:shd w:val="clear" w:color="auto" w:fill="FFFFFF"/>
        </w:rPr>
        <w:t>и</w:t>
      </w:r>
      <w:r>
        <w:rPr>
          <w:color w:val="000000"/>
          <w:shd w:val="clear" w:color="auto" w:fill="FFFFFF"/>
        </w:rPr>
        <w:t>(</w:t>
      </w:r>
      <w:proofErr w:type="spellStart"/>
      <w:proofErr w:type="gramEnd"/>
      <w:r>
        <w:rPr>
          <w:color w:val="000000"/>
          <w:shd w:val="clear" w:color="auto" w:fill="FFFFFF"/>
        </w:rPr>
        <w:t>ях</w:t>
      </w:r>
      <w:proofErr w:type="spellEnd"/>
      <w:r>
        <w:rPr>
          <w:color w:val="000000"/>
          <w:shd w:val="clear" w:color="auto" w:fill="FFFFFF"/>
        </w:rPr>
        <w:t>)</w:t>
      </w:r>
      <w:r w:rsidRPr="004D4ED5">
        <w:rPr>
          <w:color w:val="000000"/>
          <w:shd w:val="clear" w:color="auto" w:fill="FFFFFF"/>
        </w:rPr>
        <w:t xml:space="preserve"> к настоящему </w:t>
      </w:r>
      <w:r>
        <w:rPr>
          <w:color w:val="000000"/>
          <w:shd w:val="clear" w:color="auto" w:fill="FFFFFF"/>
        </w:rPr>
        <w:t>д</w:t>
      </w:r>
      <w:r w:rsidRPr="004D4ED5">
        <w:rPr>
          <w:color w:val="000000"/>
          <w:shd w:val="clear" w:color="auto" w:fill="FFFFFF"/>
        </w:rPr>
        <w:t xml:space="preserve">оговору. По окончании приема Товара </w:t>
      </w:r>
      <w:r>
        <w:rPr>
          <w:color w:val="000000"/>
          <w:shd w:val="clear" w:color="auto" w:fill="FFFFFF"/>
        </w:rPr>
        <w:t>С</w:t>
      </w:r>
      <w:r w:rsidRPr="004D4ED5">
        <w:rPr>
          <w:color w:val="000000"/>
          <w:shd w:val="clear" w:color="auto" w:fill="FFFFFF"/>
        </w:rPr>
        <w:t>торонами составля</w:t>
      </w:r>
      <w:r>
        <w:rPr>
          <w:color w:val="000000"/>
          <w:shd w:val="clear" w:color="auto" w:fill="FFFFFF"/>
        </w:rPr>
        <w:t>ю</w:t>
      </w:r>
      <w:r w:rsidRPr="004D4ED5">
        <w:rPr>
          <w:color w:val="000000"/>
          <w:shd w:val="clear" w:color="auto" w:fill="FFFFFF"/>
        </w:rPr>
        <w:t>тся и подписыва</w:t>
      </w:r>
      <w:r>
        <w:rPr>
          <w:color w:val="000000"/>
          <w:shd w:val="clear" w:color="auto" w:fill="FFFFFF"/>
        </w:rPr>
        <w:t>ю</w:t>
      </w:r>
      <w:r w:rsidRPr="004D4ED5">
        <w:rPr>
          <w:color w:val="000000"/>
          <w:shd w:val="clear" w:color="auto" w:fill="FFFFFF"/>
        </w:rPr>
        <w:t>тся акт при</w:t>
      </w:r>
      <w:r>
        <w:rPr>
          <w:color w:val="000000"/>
          <w:shd w:val="clear" w:color="auto" w:fill="FFFFFF"/>
        </w:rPr>
        <w:t>е</w:t>
      </w:r>
      <w:r w:rsidRPr="004D4ED5">
        <w:rPr>
          <w:color w:val="000000"/>
          <w:shd w:val="clear" w:color="auto" w:fill="FFFFFF"/>
        </w:rPr>
        <w:t xml:space="preserve">ма-передачи </w:t>
      </w:r>
      <w:r w:rsidRPr="004D4ED5">
        <w:rPr>
          <w:color w:val="auto"/>
          <w:shd w:val="clear" w:color="auto" w:fill="FFFFFF"/>
        </w:rPr>
        <w:t>и расходная накладная.</w:t>
      </w:r>
    </w:p>
    <w:p w:rsidR="00A371BC" w:rsidRPr="004D4ED5" w:rsidRDefault="00A371BC" w:rsidP="00A371BC">
      <w:pPr>
        <w:pStyle w:val="WW-"/>
        <w:widowControl w:val="0"/>
        <w:tabs>
          <w:tab w:val="clear" w:pos="708"/>
          <w:tab w:val="left" w:pos="813"/>
          <w:tab w:val="left" w:pos="1249"/>
          <w:tab w:val="left" w:pos="1685"/>
          <w:tab w:val="left" w:pos="2121"/>
          <w:tab w:val="left" w:pos="2557"/>
          <w:tab w:val="left" w:pos="2978"/>
          <w:tab w:val="left" w:pos="3429"/>
          <w:tab w:val="left" w:pos="3865"/>
          <w:tab w:val="left" w:pos="4281"/>
          <w:tab w:val="left" w:pos="4737"/>
          <w:tab w:val="left" w:pos="4901"/>
          <w:tab w:val="left" w:pos="4956"/>
          <w:tab w:val="left" w:pos="5173"/>
          <w:tab w:val="left" w:pos="5466"/>
          <w:tab w:val="left" w:pos="5609"/>
          <w:tab w:val="left" w:pos="5691"/>
        </w:tabs>
        <w:ind w:firstLine="709"/>
        <w:jc w:val="both"/>
        <w:rPr>
          <w:color w:val="auto"/>
          <w:shd w:val="clear" w:color="auto" w:fill="FFFFFF"/>
        </w:rPr>
      </w:pPr>
      <w:r w:rsidRPr="004D4ED5">
        <w:rPr>
          <w:color w:val="auto"/>
          <w:shd w:val="clear" w:color="auto" w:fill="FFFFFF"/>
        </w:rPr>
        <w:t>2.6.</w:t>
      </w:r>
      <w:r>
        <w:rPr>
          <w:sz w:val="28"/>
          <w:szCs w:val="28"/>
        </w:rPr>
        <w:t> </w:t>
      </w:r>
      <w:r w:rsidRPr="004D4ED5">
        <w:rPr>
          <w:color w:val="auto"/>
          <w:shd w:val="clear" w:color="auto" w:fill="FFFFFF"/>
        </w:rPr>
        <w:t xml:space="preserve">Право собственности на Товар, а также риски утраты Товара переходят </w:t>
      </w:r>
      <w:r>
        <w:rPr>
          <w:color w:val="auto"/>
          <w:shd w:val="clear" w:color="auto" w:fill="FFFFFF"/>
        </w:rPr>
        <w:t xml:space="preserve">                        </w:t>
      </w:r>
      <w:r w:rsidRPr="004D4ED5">
        <w:rPr>
          <w:color w:val="auto"/>
          <w:shd w:val="clear" w:color="auto" w:fill="FFFFFF"/>
        </w:rPr>
        <w:t>от Поставщика к Покупателю после подписания акта приема-передачи и расходной накладной.</w:t>
      </w:r>
      <w:bookmarkStart w:id="1" w:name="_GoBack"/>
      <w:bookmarkEnd w:id="1"/>
    </w:p>
    <w:p w:rsidR="00A371BC" w:rsidRDefault="00A371BC" w:rsidP="00A371BC">
      <w:pPr>
        <w:pStyle w:val="WW-"/>
        <w:tabs>
          <w:tab w:val="clear" w:pos="708"/>
          <w:tab w:val="left" w:pos="0"/>
        </w:tabs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D4ED5">
        <w:rPr>
          <w:b/>
          <w:color w:val="000000"/>
          <w:sz w:val="28"/>
          <w:szCs w:val="28"/>
          <w:shd w:val="clear" w:color="auto" w:fill="FFFFFF"/>
        </w:rPr>
        <w:t>3. Цена и порядок расчетов</w:t>
      </w:r>
    </w:p>
    <w:p w:rsidR="00A371BC" w:rsidRDefault="00A371BC" w:rsidP="00A371BC">
      <w:pPr>
        <w:pStyle w:val="WW-"/>
        <w:tabs>
          <w:tab w:val="clear" w:pos="708"/>
          <w:tab w:val="left" w:pos="0"/>
        </w:tabs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371BC" w:rsidRDefault="00A371BC" w:rsidP="00A371BC">
      <w:pPr>
        <w:pStyle w:val="WW-"/>
        <w:tabs>
          <w:tab w:val="clear" w:pos="708"/>
          <w:tab w:val="left" w:pos="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 w:rsidRPr="004D4ED5">
        <w:rPr>
          <w:color w:val="000000"/>
          <w:shd w:val="clear" w:color="auto" w:fill="FFFFFF"/>
        </w:rPr>
        <w:t xml:space="preserve">3.1. Цена настоящего </w:t>
      </w:r>
      <w:r>
        <w:rPr>
          <w:color w:val="000000"/>
          <w:shd w:val="clear" w:color="auto" w:fill="FFFFFF"/>
        </w:rPr>
        <w:t xml:space="preserve">договора </w:t>
      </w:r>
      <w:proofErr w:type="gramStart"/>
      <w:r>
        <w:rPr>
          <w:color w:val="000000"/>
          <w:shd w:val="clear" w:color="auto" w:fill="FFFFFF"/>
        </w:rPr>
        <w:t>составляет</w:t>
      </w:r>
      <w:proofErr w:type="gramEnd"/>
      <w:r>
        <w:rPr>
          <w:color w:val="000000"/>
          <w:shd w:val="clear" w:color="auto" w:fill="FFFFFF"/>
        </w:rPr>
        <w:t xml:space="preserve">______________ рос. руб., </w:t>
      </w:r>
      <w:r w:rsidRPr="004D4ED5">
        <w:rPr>
          <w:color w:val="000000"/>
          <w:shd w:val="clear" w:color="auto" w:fill="FFFFFF"/>
        </w:rPr>
        <w:t xml:space="preserve">в </w:t>
      </w:r>
      <w:r>
        <w:rPr>
          <w:color w:val="000000"/>
          <w:shd w:val="clear" w:color="auto" w:fill="FFFFFF"/>
        </w:rPr>
        <w:t>том числе:</w:t>
      </w:r>
    </w:p>
    <w:p w:rsidR="00A371BC" w:rsidRDefault="00A371BC" w:rsidP="00A371BC">
      <w:pPr>
        <w:pStyle w:val="WW-"/>
        <w:tabs>
          <w:tab w:val="clear" w:pos="708"/>
          <w:tab w:val="left" w:pos="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в 2021 </w:t>
      </w:r>
      <w:proofErr w:type="spellStart"/>
      <w:r>
        <w:rPr>
          <w:color w:val="000000"/>
          <w:shd w:val="clear" w:color="auto" w:fill="FFFFFF"/>
        </w:rPr>
        <w:t>г.:_____________рос</w:t>
      </w:r>
      <w:proofErr w:type="spellEnd"/>
      <w:proofErr w:type="gramStart"/>
      <w:r>
        <w:rPr>
          <w:color w:val="000000"/>
          <w:shd w:val="clear" w:color="auto" w:fill="FFFFFF"/>
        </w:rPr>
        <w:t>.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р</w:t>
      </w:r>
      <w:proofErr w:type="gramEnd"/>
      <w:r>
        <w:rPr>
          <w:color w:val="000000"/>
          <w:shd w:val="clear" w:color="auto" w:fill="FFFFFF"/>
        </w:rPr>
        <w:t>уб</w:t>
      </w:r>
      <w:r w:rsidRPr="004D4ED5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;</w:t>
      </w:r>
    </w:p>
    <w:p w:rsidR="00A371BC" w:rsidRPr="004D4ED5" w:rsidRDefault="00A371BC" w:rsidP="00A371BC">
      <w:pPr>
        <w:pStyle w:val="WW-"/>
        <w:tabs>
          <w:tab w:val="clear" w:pos="708"/>
          <w:tab w:val="left" w:pos="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в 2022 </w:t>
      </w:r>
      <w:proofErr w:type="spellStart"/>
      <w:r>
        <w:rPr>
          <w:color w:val="000000"/>
          <w:shd w:val="clear" w:color="auto" w:fill="FFFFFF"/>
        </w:rPr>
        <w:t>г.:_____________рос</w:t>
      </w:r>
      <w:proofErr w:type="spellEnd"/>
      <w:proofErr w:type="gramStart"/>
      <w:r>
        <w:rPr>
          <w:color w:val="000000"/>
          <w:shd w:val="clear" w:color="auto" w:fill="FFFFFF"/>
        </w:rPr>
        <w:t>.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р</w:t>
      </w:r>
      <w:proofErr w:type="gramEnd"/>
      <w:r>
        <w:rPr>
          <w:color w:val="000000"/>
          <w:shd w:val="clear" w:color="auto" w:fill="FFFFFF"/>
        </w:rPr>
        <w:t>уб</w:t>
      </w:r>
      <w:r w:rsidRPr="004D4ED5">
        <w:rPr>
          <w:color w:val="000000"/>
          <w:shd w:val="clear" w:color="auto" w:fill="FFFFFF"/>
        </w:rPr>
        <w:t>.</w:t>
      </w:r>
    </w:p>
    <w:p w:rsidR="00A371BC" w:rsidRPr="004D4ED5" w:rsidRDefault="00A371BC" w:rsidP="00A371BC">
      <w:pPr>
        <w:pStyle w:val="WW-"/>
        <w:tabs>
          <w:tab w:val="clear" w:pos="708"/>
          <w:tab w:val="left" w:pos="851"/>
          <w:tab w:val="left" w:pos="1428"/>
          <w:tab w:val="left" w:pos="1788"/>
          <w:tab w:val="left" w:pos="2148"/>
          <w:tab w:val="left" w:pos="2508"/>
          <w:tab w:val="left" w:pos="2715"/>
          <w:tab w:val="left" w:pos="2868"/>
          <w:tab w:val="left" w:pos="2910"/>
        </w:tabs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>3.2.</w:t>
      </w:r>
      <w:r>
        <w:rPr>
          <w:sz w:val="28"/>
          <w:szCs w:val="28"/>
        </w:rPr>
        <w:t> </w:t>
      </w:r>
      <w:r w:rsidRPr="004D4ED5">
        <w:rPr>
          <w:color w:val="000000"/>
          <w:shd w:val="clear" w:color="auto" w:fill="FFFFFF"/>
        </w:rPr>
        <w:t>Цена одной тонны Товара</w:t>
      </w:r>
      <w:r>
        <w:rPr>
          <w:color w:val="000000"/>
          <w:shd w:val="clear" w:color="auto" w:fill="FFFFFF"/>
        </w:rPr>
        <w:t>,</w:t>
      </w:r>
      <w:r w:rsidRPr="004D4ED5">
        <w:rPr>
          <w:color w:val="000000"/>
          <w:shd w:val="clear" w:color="auto" w:fill="FFFFFF"/>
        </w:rPr>
        <w:t xml:space="preserve"> с уч</w:t>
      </w:r>
      <w:r>
        <w:rPr>
          <w:color w:val="000000"/>
          <w:shd w:val="clear" w:color="auto" w:fill="FFFFFF"/>
        </w:rPr>
        <w:t>е</w:t>
      </w:r>
      <w:r w:rsidRPr="004D4ED5">
        <w:rPr>
          <w:color w:val="000000"/>
          <w:shd w:val="clear" w:color="auto" w:fill="FFFFFF"/>
        </w:rPr>
        <w:t xml:space="preserve">том транспортных расходов, в соответствии </w:t>
      </w:r>
      <w:r>
        <w:rPr>
          <w:color w:val="000000"/>
          <w:shd w:val="clear" w:color="auto" w:fill="FFFFFF"/>
        </w:rPr>
        <w:t xml:space="preserve">                     </w:t>
      </w:r>
      <w:r w:rsidRPr="004D4ED5">
        <w:rPr>
          <w:color w:val="000000"/>
          <w:shd w:val="clear" w:color="auto" w:fill="FFFFFF"/>
        </w:rPr>
        <w:t xml:space="preserve">с постановлением </w:t>
      </w:r>
      <w:r>
        <w:rPr>
          <w:color w:val="000000"/>
          <w:shd w:val="clear" w:color="auto" w:fill="FFFFFF"/>
        </w:rPr>
        <w:t>Правительства</w:t>
      </w:r>
      <w:r w:rsidRPr="004D4ED5">
        <w:rPr>
          <w:color w:val="000000"/>
          <w:shd w:val="clear" w:color="auto" w:fill="FFFFFF"/>
        </w:rPr>
        <w:t xml:space="preserve"> Луганской Народной Республики от «__»________20</w:t>
      </w:r>
      <w:r>
        <w:rPr>
          <w:color w:val="000000"/>
          <w:shd w:val="clear" w:color="auto" w:fill="FFFFFF"/>
        </w:rPr>
        <w:t>2</w:t>
      </w:r>
      <w:r w:rsidRPr="004D4ED5">
        <w:rPr>
          <w:color w:val="000000"/>
          <w:shd w:val="clear" w:color="auto" w:fill="FFFFFF"/>
        </w:rPr>
        <w:t xml:space="preserve">_ </w:t>
      </w:r>
      <w:r>
        <w:rPr>
          <w:color w:val="000000"/>
          <w:shd w:val="clear" w:color="auto" w:fill="FFFFFF"/>
        </w:rPr>
        <w:t xml:space="preserve">г.         </w:t>
      </w:r>
      <w:r w:rsidRPr="004D4ED5">
        <w:rPr>
          <w:color w:val="000000"/>
          <w:shd w:val="clear" w:color="auto" w:fill="FFFFFF"/>
        </w:rPr>
        <w:t xml:space="preserve">№ _____ «Об утверждении Порядка закупки угольной продукции </w:t>
      </w:r>
      <w:r w:rsidRPr="00187479">
        <w:rPr>
          <w:color w:val="000000"/>
          <w:shd w:val="clear" w:color="auto" w:fill="FFFFFF"/>
        </w:rPr>
        <w:t xml:space="preserve">марки </w:t>
      </w:r>
      <w:r w:rsidRPr="00C41D15">
        <w:rPr>
          <w:color w:val="000000"/>
        </w:rPr>
        <w:t>Г (0-100),</w:t>
      </w:r>
      <w:r>
        <w:rPr>
          <w:color w:val="000000"/>
          <w:sz w:val="28"/>
          <w:szCs w:val="26"/>
        </w:rPr>
        <w:t xml:space="preserve"> </w:t>
      </w:r>
      <w:r w:rsidRPr="00BD2067">
        <w:rPr>
          <w:color w:val="000000"/>
        </w:rPr>
        <w:t>ГР (0-200)</w:t>
      </w:r>
      <w:r w:rsidRPr="00187479">
        <w:rPr>
          <w:color w:val="000000"/>
          <w:shd w:val="clear" w:color="auto" w:fill="FFFFFF"/>
        </w:rPr>
        <w:t xml:space="preserve"> </w:t>
      </w:r>
      <w:r w:rsidRPr="004D4ED5">
        <w:rPr>
          <w:color w:val="000000"/>
          <w:shd w:val="clear" w:color="auto" w:fill="FFFFFF"/>
        </w:rPr>
        <w:t xml:space="preserve">получателями бюджетных средств </w:t>
      </w:r>
      <w:r>
        <w:rPr>
          <w:color w:val="000000"/>
          <w:shd w:val="clear" w:color="auto" w:fill="FFFFFF"/>
        </w:rPr>
        <w:t xml:space="preserve">и субсидий </w:t>
      </w:r>
      <w:r w:rsidRPr="004D4ED5">
        <w:rPr>
          <w:color w:val="000000"/>
          <w:shd w:val="clear" w:color="auto" w:fill="FFFFFF"/>
        </w:rPr>
        <w:t xml:space="preserve">Луганской Народной Республики» не должна превышать </w:t>
      </w:r>
      <w:r w:rsidRPr="00A14744">
        <w:rPr>
          <w:color w:val="000000"/>
          <w:shd w:val="clear" w:color="auto" w:fill="FFFFFF"/>
        </w:rPr>
        <w:t>3000</w:t>
      </w:r>
      <w:r>
        <w:rPr>
          <w:color w:val="000000"/>
          <w:shd w:val="clear" w:color="auto" w:fill="FFFFFF"/>
        </w:rPr>
        <w:t>,00</w:t>
      </w:r>
      <w:r w:rsidRPr="004D4ED5">
        <w:rPr>
          <w:color w:val="000000"/>
          <w:shd w:val="clear" w:color="auto" w:fill="FFFFFF"/>
        </w:rPr>
        <w:t xml:space="preserve"> российских рублей.</w:t>
      </w:r>
    </w:p>
    <w:p w:rsidR="00A371BC" w:rsidRPr="004D4ED5" w:rsidRDefault="00A371BC" w:rsidP="00A371BC">
      <w:pPr>
        <w:pStyle w:val="WW-"/>
        <w:tabs>
          <w:tab w:val="clear" w:pos="708"/>
          <w:tab w:val="left" w:pos="851"/>
          <w:tab w:val="left" w:pos="1428"/>
          <w:tab w:val="left" w:pos="1788"/>
          <w:tab w:val="left" w:pos="2148"/>
          <w:tab w:val="left" w:pos="2508"/>
          <w:tab w:val="left" w:pos="2715"/>
          <w:tab w:val="left" w:pos="2868"/>
          <w:tab w:val="left" w:pos="2910"/>
        </w:tabs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>3.3.</w:t>
      </w:r>
      <w:r>
        <w:rPr>
          <w:sz w:val="28"/>
          <w:szCs w:val="28"/>
        </w:rPr>
        <w:t> </w:t>
      </w:r>
      <w:r w:rsidRPr="004D4ED5">
        <w:rPr>
          <w:color w:val="000000"/>
          <w:shd w:val="clear" w:color="auto" w:fill="FFFFFF"/>
        </w:rPr>
        <w:t>Цена одной тонны Товара может быть уменьшена по взаимному согласию сторон.</w:t>
      </w:r>
    </w:p>
    <w:p w:rsidR="00A371BC" w:rsidRPr="004D4ED5" w:rsidRDefault="00A371BC" w:rsidP="00A371BC">
      <w:pPr>
        <w:pStyle w:val="WW-"/>
        <w:tabs>
          <w:tab w:val="clear" w:pos="708"/>
          <w:tab w:val="left" w:pos="851"/>
          <w:tab w:val="left" w:pos="1428"/>
          <w:tab w:val="left" w:pos="1788"/>
          <w:tab w:val="left" w:pos="2148"/>
          <w:tab w:val="left" w:pos="2508"/>
          <w:tab w:val="left" w:pos="2715"/>
          <w:tab w:val="left" w:pos="2868"/>
          <w:tab w:val="left" w:pos="2910"/>
        </w:tabs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>3.4.</w:t>
      </w:r>
      <w:r>
        <w:rPr>
          <w:sz w:val="28"/>
          <w:szCs w:val="28"/>
        </w:rPr>
        <w:t> </w:t>
      </w:r>
      <w:r w:rsidRPr="004D4ED5">
        <w:rPr>
          <w:color w:val="000000"/>
          <w:shd w:val="clear" w:color="auto" w:fill="FFFFFF"/>
        </w:rPr>
        <w:t>Расч</w:t>
      </w:r>
      <w:r>
        <w:rPr>
          <w:color w:val="000000"/>
          <w:shd w:val="clear" w:color="auto" w:fill="FFFFFF"/>
        </w:rPr>
        <w:t>е</w:t>
      </w:r>
      <w:r w:rsidRPr="004D4ED5">
        <w:rPr>
          <w:color w:val="000000"/>
          <w:shd w:val="clear" w:color="auto" w:fill="FFFFFF"/>
        </w:rPr>
        <w:t xml:space="preserve">т за поставленный Товар производится </w:t>
      </w:r>
      <w:r>
        <w:rPr>
          <w:color w:val="000000"/>
          <w:shd w:val="clear" w:color="auto" w:fill="FFFFFF"/>
        </w:rPr>
        <w:t>после доведения объемов</w:t>
      </w:r>
      <w:r w:rsidRPr="004D4ED5">
        <w:rPr>
          <w:color w:val="000000"/>
          <w:shd w:val="clear" w:color="auto" w:fill="FFFFFF"/>
        </w:rPr>
        <w:t xml:space="preserve">                        </w:t>
      </w:r>
      <w:r>
        <w:rPr>
          <w:color w:val="000000"/>
          <w:shd w:val="clear" w:color="auto" w:fill="FFFFFF"/>
        </w:rPr>
        <w:t>финансирования Покупателю</w:t>
      </w:r>
      <w:r w:rsidRPr="004D4ED5">
        <w:rPr>
          <w:color w:val="000000"/>
          <w:shd w:val="clear" w:color="auto" w:fill="FFFFFF"/>
        </w:rPr>
        <w:t xml:space="preserve"> на основании </w:t>
      </w:r>
      <w:r>
        <w:rPr>
          <w:color w:val="000000"/>
          <w:shd w:val="clear" w:color="auto" w:fill="FFFFFF"/>
        </w:rPr>
        <w:t>акт</w:t>
      </w:r>
      <w:proofErr w:type="gramStart"/>
      <w:r>
        <w:rPr>
          <w:color w:val="000000"/>
          <w:shd w:val="clear" w:color="auto" w:fill="FFFFFF"/>
        </w:rPr>
        <w:t>а(</w:t>
      </w:r>
      <w:proofErr w:type="spellStart"/>
      <w:proofErr w:type="gramEnd"/>
      <w:r>
        <w:rPr>
          <w:color w:val="000000"/>
          <w:shd w:val="clear" w:color="auto" w:fill="FFFFFF"/>
        </w:rPr>
        <w:t>ов</w:t>
      </w:r>
      <w:proofErr w:type="spellEnd"/>
      <w:r>
        <w:rPr>
          <w:color w:val="000000"/>
          <w:shd w:val="clear" w:color="auto" w:fill="FFFFFF"/>
        </w:rPr>
        <w:t>)</w:t>
      </w:r>
      <w:r w:rsidRPr="004D4ED5">
        <w:rPr>
          <w:color w:val="000000"/>
          <w:shd w:val="clear" w:color="auto" w:fill="FFFFFF"/>
        </w:rPr>
        <w:t xml:space="preserve"> приема-передачи Товара, </w:t>
      </w:r>
      <w:r>
        <w:rPr>
          <w:color w:val="000000"/>
          <w:shd w:val="clear" w:color="auto" w:fill="FFFFFF"/>
        </w:rPr>
        <w:t xml:space="preserve">                              </w:t>
      </w:r>
      <w:r w:rsidRPr="004D4ED5">
        <w:rPr>
          <w:color w:val="000000"/>
          <w:shd w:val="clear" w:color="auto" w:fill="FFFFFF"/>
        </w:rPr>
        <w:t>расходной</w:t>
      </w:r>
      <w:r>
        <w:rPr>
          <w:color w:val="000000"/>
          <w:shd w:val="clear" w:color="auto" w:fill="FFFFFF"/>
        </w:rPr>
        <w:t>(</w:t>
      </w:r>
      <w:proofErr w:type="spellStart"/>
      <w:r>
        <w:rPr>
          <w:color w:val="000000"/>
          <w:shd w:val="clear" w:color="auto" w:fill="FFFFFF"/>
        </w:rPr>
        <w:t>ых</w:t>
      </w:r>
      <w:proofErr w:type="spellEnd"/>
      <w:r>
        <w:rPr>
          <w:color w:val="000000"/>
          <w:shd w:val="clear" w:color="auto" w:fill="FFFFFF"/>
        </w:rPr>
        <w:t>)</w:t>
      </w:r>
      <w:r w:rsidRPr="004D4ED5">
        <w:rPr>
          <w:color w:val="000000"/>
          <w:shd w:val="clear" w:color="auto" w:fill="FFFFFF"/>
        </w:rPr>
        <w:t xml:space="preserve"> накладной</w:t>
      </w:r>
      <w:r>
        <w:rPr>
          <w:color w:val="000000"/>
          <w:shd w:val="clear" w:color="auto" w:fill="FFFFFF"/>
        </w:rPr>
        <w:t>(</w:t>
      </w:r>
      <w:proofErr w:type="spellStart"/>
      <w:r>
        <w:rPr>
          <w:color w:val="000000"/>
          <w:shd w:val="clear" w:color="auto" w:fill="FFFFFF"/>
        </w:rPr>
        <w:t>ых</w:t>
      </w:r>
      <w:proofErr w:type="spellEnd"/>
      <w:r>
        <w:rPr>
          <w:color w:val="000000"/>
          <w:shd w:val="clear" w:color="auto" w:fill="FFFFFF"/>
        </w:rPr>
        <w:t>)</w:t>
      </w:r>
      <w:r w:rsidRPr="004D4ED5">
        <w:rPr>
          <w:color w:val="000000"/>
          <w:shd w:val="clear" w:color="auto" w:fill="FFFFFF"/>
        </w:rPr>
        <w:t>.</w:t>
      </w:r>
    </w:p>
    <w:p w:rsidR="00A371BC" w:rsidRPr="004D4ED5" w:rsidRDefault="00A371BC" w:rsidP="00A371BC">
      <w:pPr>
        <w:pStyle w:val="WW-"/>
        <w:tabs>
          <w:tab w:val="clear" w:pos="708"/>
          <w:tab w:val="left" w:pos="851"/>
          <w:tab w:val="left" w:pos="1428"/>
          <w:tab w:val="left" w:pos="1788"/>
          <w:tab w:val="left" w:pos="2148"/>
          <w:tab w:val="left" w:pos="2508"/>
          <w:tab w:val="left" w:pos="2715"/>
          <w:tab w:val="left" w:pos="2868"/>
          <w:tab w:val="left" w:pos="2910"/>
        </w:tabs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>3.5.</w:t>
      </w:r>
      <w:r>
        <w:rPr>
          <w:sz w:val="28"/>
          <w:szCs w:val="28"/>
        </w:rPr>
        <w:t> </w:t>
      </w:r>
      <w:r w:rsidRPr="004D4ED5">
        <w:rPr>
          <w:color w:val="000000"/>
          <w:shd w:val="clear" w:color="auto" w:fill="FFFFFF"/>
        </w:rPr>
        <w:t>Оплата за поставленный Товар производится в российских рублях пут</w:t>
      </w:r>
      <w:r>
        <w:rPr>
          <w:color w:val="000000"/>
          <w:shd w:val="clear" w:color="auto" w:fill="FFFFFF"/>
        </w:rPr>
        <w:t>е</w:t>
      </w:r>
      <w:r w:rsidRPr="004D4ED5">
        <w:rPr>
          <w:color w:val="000000"/>
          <w:shd w:val="clear" w:color="auto" w:fill="FFFFFF"/>
        </w:rPr>
        <w:t>м безналичного перечисления денежных сре</w:t>
      </w:r>
      <w:proofErr w:type="gramStart"/>
      <w:r w:rsidRPr="004D4ED5">
        <w:rPr>
          <w:color w:val="000000"/>
          <w:shd w:val="clear" w:color="auto" w:fill="FFFFFF"/>
        </w:rPr>
        <w:t>дств в пр</w:t>
      </w:r>
      <w:proofErr w:type="gramEnd"/>
      <w:r w:rsidRPr="004D4ED5">
        <w:rPr>
          <w:color w:val="000000"/>
          <w:shd w:val="clear" w:color="auto" w:fill="FFFFFF"/>
        </w:rPr>
        <w:t xml:space="preserve">еделах </w:t>
      </w:r>
      <w:r w:rsidRPr="006C6C56">
        <w:rPr>
          <w:color w:val="000000"/>
          <w:shd w:val="clear" w:color="auto" w:fill="FFFFFF"/>
        </w:rPr>
        <w:t xml:space="preserve">утвержденных </w:t>
      </w:r>
      <w:r>
        <w:rPr>
          <w:color w:val="000000"/>
          <w:shd w:val="clear" w:color="auto" w:fill="FFFFFF"/>
        </w:rPr>
        <w:t>бюджетных</w:t>
      </w:r>
      <w:r w:rsidRPr="006C6C56">
        <w:rPr>
          <w:color w:val="000000"/>
          <w:shd w:val="clear" w:color="auto" w:fill="FFFFFF"/>
        </w:rPr>
        <w:t xml:space="preserve"> ассигнований, лимитов бюджетных обязательств, доведенных в порядке, установленном законодательством Луганской Народной Республики</w:t>
      </w:r>
      <w:r w:rsidRPr="004D4ED5">
        <w:rPr>
          <w:color w:val="000000"/>
          <w:shd w:val="clear" w:color="auto" w:fill="FFFFFF"/>
        </w:rPr>
        <w:t>.</w:t>
      </w:r>
    </w:p>
    <w:p w:rsidR="00A371BC" w:rsidRPr="004D4ED5" w:rsidRDefault="00A371BC" w:rsidP="00A371BC">
      <w:pPr>
        <w:pStyle w:val="WW-"/>
        <w:ind w:firstLine="135"/>
        <w:jc w:val="center"/>
        <w:rPr>
          <w:b/>
          <w:bCs/>
          <w:color w:val="000000"/>
          <w:shd w:val="clear" w:color="auto" w:fill="FFFFFF"/>
        </w:rPr>
      </w:pPr>
    </w:p>
    <w:p w:rsidR="00A371BC" w:rsidRDefault="00A371BC" w:rsidP="00A371BC">
      <w:pPr>
        <w:pStyle w:val="WW-"/>
        <w:ind w:firstLine="13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4D4ED5">
        <w:rPr>
          <w:b/>
          <w:bCs/>
          <w:color w:val="000000"/>
          <w:sz w:val="28"/>
          <w:szCs w:val="28"/>
          <w:shd w:val="clear" w:color="auto" w:fill="FFFFFF"/>
        </w:rPr>
        <w:t xml:space="preserve">4. Обстоятельства </w:t>
      </w:r>
      <w:r>
        <w:rPr>
          <w:b/>
          <w:bCs/>
          <w:color w:val="000000"/>
          <w:sz w:val="28"/>
          <w:szCs w:val="28"/>
          <w:shd w:val="clear" w:color="auto" w:fill="FFFFFF"/>
        </w:rPr>
        <w:t>непреодолимой силы (форс-</w:t>
      </w:r>
      <w:r w:rsidRPr="004D4ED5">
        <w:rPr>
          <w:b/>
          <w:bCs/>
          <w:color w:val="000000"/>
          <w:sz w:val="28"/>
          <w:szCs w:val="28"/>
          <w:shd w:val="clear" w:color="auto" w:fill="FFFFFF"/>
        </w:rPr>
        <w:t>мажор)</w:t>
      </w:r>
    </w:p>
    <w:p w:rsidR="00A371BC" w:rsidRDefault="00A371BC" w:rsidP="00A371BC">
      <w:pPr>
        <w:pStyle w:val="WW-"/>
        <w:ind w:firstLine="13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71BC" w:rsidRPr="004D4ED5" w:rsidRDefault="00A371BC" w:rsidP="00A371BC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D4ED5">
        <w:rPr>
          <w:rFonts w:ascii="Times New Roman" w:hAnsi="Times New Roman"/>
          <w:sz w:val="24"/>
          <w:szCs w:val="24"/>
          <w:shd w:val="clear" w:color="auto" w:fill="FFFFFF"/>
        </w:rPr>
        <w:t>4.1.</w:t>
      </w:r>
      <w:r>
        <w:rPr>
          <w:rFonts w:ascii="Times New Roman" w:hAnsi="Times New Roman"/>
          <w:sz w:val="28"/>
          <w:szCs w:val="28"/>
        </w:rPr>
        <w:t> </w:t>
      </w:r>
      <w:r w:rsidRPr="004D4ED5">
        <w:rPr>
          <w:rFonts w:ascii="Times New Roman" w:hAnsi="Times New Roman"/>
          <w:sz w:val="24"/>
          <w:szCs w:val="24"/>
          <w:shd w:val="clear" w:color="auto" w:fill="FFFFFF"/>
        </w:rPr>
        <w:t xml:space="preserve">Стороны освобождаются от установленной настоящим </w:t>
      </w:r>
      <w:r>
        <w:rPr>
          <w:rFonts w:ascii="Times New Roman" w:hAnsi="Times New Roman"/>
          <w:sz w:val="24"/>
          <w:szCs w:val="24"/>
          <w:shd w:val="clear" w:color="auto" w:fill="FFFFFF"/>
        </w:rPr>
        <w:t>д</w:t>
      </w:r>
      <w:r w:rsidRPr="004D4ED5">
        <w:rPr>
          <w:rFonts w:ascii="Times New Roman" w:hAnsi="Times New Roman"/>
          <w:sz w:val="24"/>
          <w:szCs w:val="24"/>
          <w:shd w:val="clear" w:color="auto" w:fill="FFFFFF"/>
        </w:rPr>
        <w:t xml:space="preserve">оговором и/или действующим законодательством ответственности за невыполнение или ненадлежащее выполнение обязательств по настоящему </w:t>
      </w:r>
      <w:r>
        <w:rPr>
          <w:rFonts w:ascii="Times New Roman" w:hAnsi="Times New Roman"/>
          <w:sz w:val="24"/>
          <w:szCs w:val="24"/>
          <w:shd w:val="clear" w:color="auto" w:fill="FFFFFF"/>
        </w:rPr>
        <w:t>д</w:t>
      </w:r>
      <w:r w:rsidRPr="004D4ED5">
        <w:rPr>
          <w:rFonts w:ascii="Times New Roman" w:hAnsi="Times New Roman"/>
          <w:sz w:val="24"/>
          <w:szCs w:val="24"/>
          <w:shd w:val="clear" w:color="auto" w:fill="FFFFFF"/>
        </w:rPr>
        <w:t>оговору в случае возникновения обстоятельств непреодолимой силы, которые не существовали при заключении договора и возникли помимо воли Сторон (авария, катастрофа, стихийное бедствие, война, эпидемия и др</w:t>
      </w:r>
      <w:r>
        <w:rPr>
          <w:rFonts w:ascii="Times New Roman" w:hAnsi="Times New Roman"/>
          <w:sz w:val="24"/>
          <w:szCs w:val="24"/>
          <w:shd w:val="clear" w:color="auto" w:fill="FFFFFF"/>
        </w:rPr>
        <w:t>угое</w:t>
      </w:r>
      <w:r w:rsidRPr="004D4ED5">
        <w:rPr>
          <w:rFonts w:ascii="Times New Roman" w:hAnsi="Times New Roman"/>
          <w:sz w:val="24"/>
          <w:szCs w:val="24"/>
          <w:shd w:val="clear" w:color="auto" w:fill="FFFFFF"/>
        </w:rPr>
        <w:t>).</w:t>
      </w:r>
    </w:p>
    <w:p w:rsidR="00A371BC" w:rsidRPr="004D4ED5" w:rsidRDefault="00A371BC" w:rsidP="00A371BC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D4ED5">
        <w:rPr>
          <w:rFonts w:ascii="Times New Roman" w:hAnsi="Times New Roman"/>
          <w:sz w:val="24"/>
          <w:szCs w:val="24"/>
          <w:shd w:val="clear" w:color="auto" w:fill="FFFFFF"/>
        </w:rPr>
        <w:t>4.2.</w:t>
      </w:r>
      <w:r>
        <w:rPr>
          <w:rFonts w:ascii="Times New Roman" w:hAnsi="Times New Roman"/>
          <w:sz w:val="28"/>
          <w:szCs w:val="28"/>
        </w:rPr>
        <w:t> </w:t>
      </w:r>
      <w:proofErr w:type="gramStart"/>
      <w:r w:rsidRPr="004D4ED5">
        <w:rPr>
          <w:rFonts w:ascii="Times New Roman" w:hAnsi="Times New Roman"/>
          <w:sz w:val="24"/>
          <w:szCs w:val="24"/>
        </w:rPr>
        <w:t>При возникновении обстоятельств непреодолимой силы и/или их последствий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4D4ED5">
        <w:rPr>
          <w:rFonts w:ascii="Times New Roman" w:hAnsi="Times New Roman"/>
          <w:sz w:val="24"/>
          <w:szCs w:val="24"/>
        </w:rPr>
        <w:t xml:space="preserve"> у любой из Сторон одна из Сторон должна уведомить другую Сторону в 3-дневный срок,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4D4ED5">
        <w:rPr>
          <w:rFonts w:ascii="Times New Roman" w:hAnsi="Times New Roman"/>
          <w:sz w:val="24"/>
          <w:szCs w:val="24"/>
        </w:rPr>
        <w:t>с уч</w:t>
      </w:r>
      <w:r>
        <w:rPr>
          <w:rFonts w:ascii="Times New Roman" w:hAnsi="Times New Roman"/>
          <w:sz w:val="24"/>
          <w:szCs w:val="24"/>
        </w:rPr>
        <w:t>е</w:t>
      </w:r>
      <w:r w:rsidRPr="004D4ED5">
        <w:rPr>
          <w:rFonts w:ascii="Times New Roman" w:hAnsi="Times New Roman"/>
          <w:sz w:val="24"/>
          <w:szCs w:val="24"/>
        </w:rPr>
        <w:t xml:space="preserve">том возможностей технических средств связи и характера существующих препятствий, но не позднее 14 календарных дней о наступлении и/или прекращении обстоятельств непреодолимой силы и/или их последствий, а также </w:t>
      </w:r>
      <w:r>
        <w:rPr>
          <w:rFonts w:ascii="Times New Roman" w:hAnsi="Times New Roman"/>
          <w:sz w:val="24"/>
          <w:szCs w:val="24"/>
        </w:rPr>
        <w:t xml:space="preserve">об их </w:t>
      </w:r>
      <w:r w:rsidRPr="004D4ED5">
        <w:rPr>
          <w:rFonts w:ascii="Times New Roman" w:hAnsi="Times New Roman"/>
          <w:sz w:val="24"/>
          <w:szCs w:val="24"/>
        </w:rPr>
        <w:t>влияни</w:t>
      </w:r>
      <w:r>
        <w:rPr>
          <w:rFonts w:ascii="Times New Roman" w:hAnsi="Times New Roman"/>
          <w:sz w:val="24"/>
          <w:szCs w:val="24"/>
        </w:rPr>
        <w:t>и</w:t>
      </w:r>
      <w:r w:rsidRPr="004D4ED5">
        <w:rPr>
          <w:rFonts w:ascii="Times New Roman" w:hAnsi="Times New Roman"/>
          <w:sz w:val="24"/>
          <w:szCs w:val="24"/>
        </w:rPr>
        <w:t xml:space="preserve"> на выполнение обязательств по</w:t>
      </w:r>
      <w:proofErr w:type="gramEnd"/>
      <w:r w:rsidRPr="004D4ED5">
        <w:rPr>
          <w:rFonts w:ascii="Times New Roman" w:hAnsi="Times New Roman"/>
          <w:sz w:val="24"/>
          <w:szCs w:val="24"/>
        </w:rPr>
        <w:t xml:space="preserve"> настоящему </w:t>
      </w:r>
      <w:r>
        <w:rPr>
          <w:rFonts w:ascii="Times New Roman" w:hAnsi="Times New Roman"/>
          <w:sz w:val="24"/>
          <w:szCs w:val="24"/>
        </w:rPr>
        <w:t>д</w:t>
      </w:r>
      <w:r w:rsidRPr="004D4ED5">
        <w:rPr>
          <w:rFonts w:ascii="Times New Roman" w:hAnsi="Times New Roman"/>
          <w:sz w:val="24"/>
          <w:szCs w:val="24"/>
        </w:rPr>
        <w:t>оговору</w:t>
      </w:r>
      <w:r w:rsidRPr="004D4ED5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A371BC" w:rsidRPr="004D4ED5" w:rsidRDefault="00A371BC" w:rsidP="00A371B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D4ED5">
        <w:rPr>
          <w:rFonts w:ascii="Times New Roman" w:hAnsi="Times New Roman"/>
          <w:sz w:val="24"/>
          <w:szCs w:val="24"/>
        </w:rPr>
        <w:t>4.3.</w:t>
      </w:r>
      <w:r>
        <w:rPr>
          <w:rFonts w:ascii="Times New Roman" w:hAnsi="Times New Roman"/>
          <w:sz w:val="28"/>
          <w:szCs w:val="28"/>
        </w:rPr>
        <w:t> </w:t>
      </w:r>
      <w:r w:rsidRPr="004D4ED5">
        <w:rPr>
          <w:rFonts w:ascii="Times New Roman" w:hAnsi="Times New Roman"/>
          <w:sz w:val="24"/>
          <w:szCs w:val="24"/>
        </w:rPr>
        <w:t xml:space="preserve">В случае возникновения обстоятельств непреодолимой силы и/или 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4D4ED5">
        <w:rPr>
          <w:rFonts w:ascii="Times New Roman" w:hAnsi="Times New Roman"/>
          <w:sz w:val="24"/>
          <w:szCs w:val="24"/>
        </w:rPr>
        <w:t xml:space="preserve">их последствий, за которые ни одна из Сторон не отвечает, выполнение обязательств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4D4ED5">
        <w:rPr>
          <w:rFonts w:ascii="Times New Roman" w:hAnsi="Times New Roman"/>
          <w:sz w:val="24"/>
          <w:szCs w:val="24"/>
        </w:rPr>
        <w:t xml:space="preserve">по настоящему </w:t>
      </w:r>
      <w:r>
        <w:rPr>
          <w:rFonts w:ascii="Times New Roman" w:hAnsi="Times New Roman"/>
          <w:sz w:val="24"/>
          <w:szCs w:val="24"/>
        </w:rPr>
        <w:t>д</w:t>
      </w:r>
      <w:r w:rsidRPr="004D4ED5">
        <w:rPr>
          <w:rFonts w:ascii="Times New Roman" w:hAnsi="Times New Roman"/>
          <w:sz w:val="24"/>
          <w:szCs w:val="24"/>
        </w:rPr>
        <w:t>оговору регулируется в соответствии с действующим законодательством</w:t>
      </w:r>
      <w:r>
        <w:rPr>
          <w:rFonts w:ascii="Times New Roman" w:hAnsi="Times New Roman"/>
          <w:sz w:val="24"/>
          <w:szCs w:val="24"/>
        </w:rPr>
        <w:t xml:space="preserve"> Луганской Народной Республики</w:t>
      </w:r>
      <w:r w:rsidRPr="004D4ED5">
        <w:rPr>
          <w:rFonts w:ascii="Times New Roman" w:hAnsi="Times New Roman"/>
          <w:sz w:val="24"/>
          <w:szCs w:val="24"/>
        </w:rPr>
        <w:t>.</w:t>
      </w:r>
    </w:p>
    <w:p w:rsidR="00A371BC" w:rsidRPr="004D4ED5" w:rsidRDefault="00A371BC" w:rsidP="00A371BC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A371BC" w:rsidRDefault="00A371BC" w:rsidP="00A371BC">
      <w:pPr>
        <w:pStyle w:val="WW-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D4ED5">
        <w:rPr>
          <w:b/>
          <w:color w:val="000000"/>
          <w:sz w:val="28"/>
          <w:szCs w:val="28"/>
          <w:shd w:val="clear" w:color="auto" w:fill="FFFFFF"/>
        </w:rPr>
        <w:t xml:space="preserve">5. Ответственность сторон </w:t>
      </w:r>
    </w:p>
    <w:p w:rsidR="00A371BC" w:rsidRDefault="00A371BC" w:rsidP="00A371BC">
      <w:pPr>
        <w:pStyle w:val="WW-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371BC" w:rsidRPr="004D4ED5" w:rsidRDefault="00A371BC" w:rsidP="00A371BC">
      <w:pPr>
        <w:pStyle w:val="WW-"/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>5.1.</w:t>
      </w:r>
      <w:r>
        <w:rPr>
          <w:sz w:val="28"/>
          <w:szCs w:val="28"/>
        </w:rPr>
        <w:t> </w:t>
      </w:r>
      <w:r w:rsidRPr="004D4ED5">
        <w:rPr>
          <w:color w:val="000000"/>
          <w:shd w:val="clear" w:color="auto" w:fill="FFFFFF"/>
        </w:rPr>
        <w:t xml:space="preserve">В случае нарушения своих обязательств по настоящему </w:t>
      </w:r>
      <w:r>
        <w:rPr>
          <w:color w:val="000000"/>
          <w:shd w:val="clear" w:color="auto" w:fill="FFFFFF"/>
        </w:rPr>
        <w:t>д</w:t>
      </w:r>
      <w:r w:rsidRPr="004D4ED5">
        <w:rPr>
          <w:color w:val="000000"/>
          <w:shd w:val="clear" w:color="auto" w:fill="FFFFFF"/>
        </w:rPr>
        <w:t xml:space="preserve">оговору Стороны несут ответственность, определенную настоящим </w:t>
      </w:r>
      <w:r>
        <w:rPr>
          <w:color w:val="000000"/>
          <w:shd w:val="clear" w:color="auto" w:fill="FFFFFF"/>
        </w:rPr>
        <w:t>д</w:t>
      </w:r>
      <w:r w:rsidRPr="004D4ED5">
        <w:rPr>
          <w:color w:val="000000"/>
          <w:shd w:val="clear" w:color="auto" w:fill="FFFFFF"/>
        </w:rPr>
        <w:t>оговором и действующим законодательством</w:t>
      </w:r>
      <w:r>
        <w:rPr>
          <w:color w:val="000000"/>
          <w:shd w:val="clear" w:color="auto" w:fill="FFFFFF"/>
        </w:rPr>
        <w:t xml:space="preserve"> Луганской Народной Республики</w:t>
      </w:r>
      <w:r w:rsidRPr="004D4ED5">
        <w:rPr>
          <w:color w:val="000000"/>
          <w:shd w:val="clear" w:color="auto" w:fill="FFFFFF"/>
        </w:rPr>
        <w:t xml:space="preserve">. </w:t>
      </w:r>
    </w:p>
    <w:p w:rsidR="00A371BC" w:rsidRPr="004D4ED5" w:rsidRDefault="00A371BC" w:rsidP="00A371BC">
      <w:pPr>
        <w:pStyle w:val="WW-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5.2.</w:t>
      </w:r>
      <w:r>
        <w:rPr>
          <w:sz w:val="28"/>
          <w:szCs w:val="28"/>
        </w:rPr>
        <w:t> </w:t>
      </w:r>
      <w:r w:rsidRPr="004D4ED5">
        <w:rPr>
          <w:color w:val="000000"/>
          <w:shd w:val="clear" w:color="auto" w:fill="FFFFFF"/>
        </w:rPr>
        <w:t>Стороны не несут ответственност</w:t>
      </w:r>
      <w:r>
        <w:rPr>
          <w:color w:val="000000"/>
          <w:shd w:val="clear" w:color="auto" w:fill="FFFFFF"/>
        </w:rPr>
        <w:t>и</w:t>
      </w:r>
      <w:r w:rsidRPr="004D4ED5">
        <w:rPr>
          <w:color w:val="000000"/>
          <w:shd w:val="clear" w:color="auto" w:fill="FFFFFF"/>
        </w:rPr>
        <w:t xml:space="preserve"> за нарушение своих обязательств </w:t>
      </w:r>
      <w:r>
        <w:rPr>
          <w:color w:val="000000"/>
          <w:shd w:val="clear" w:color="auto" w:fill="FFFFFF"/>
        </w:rPr>
        <w:t xml:space="preserve">                             </w:t>
      </w:r>
      <w:r w:rsidRPr="004D4ED5">
        <w:rPr>
          <w:color w:val="000000"/>
          <w:shd w:val="clear" w:color="auto" w:fill="FFFFFF"/>
        </w:rPr>
        <w:t xml:space="preserve">по настоящему </w:t>
      </w:r>
      <w:r>
        <w:rPr>
          <w:color w:val="000000"/>
          <w:shd w:val="clear" w:color="auto" w:fill="FFFFFF"/>
        </w:rPr>
        <w:t>д</w:t>
      </w:r>
      <w:r w:rsidRPr="004D4ED5">
        <w:rPr>
          <w:color w:val="000000"/>
          <w:shd w:val="clear" w:color="auto" w:fill="FFFFFF"/>
        </w:rPr>
        <w:t>оговору, если оно произошло не по их вине. Сторона считается невиновной, если она докажет, что приняла все зависящие от нее меры для надлежащего выполнения обязательства.</w:t>
      </w:r>
    </w:p>
    <w:p w:rsidR="00A371BC" w:rsidRDefault="00A371BC" w:rsidP="00A371BC">
      <w:pPr>
        <w:pStyle w:val="WW-"/>
        <w:ind w:hanging="60"/>
        <w:jc w:val="both"/>
        <w:rPr>
          <w:b/>
          <w:color w:val="000000"/>
          <w:shd w:val="clear" w:color="auto" w:fill="FFFFFF"/>
        </w:rPr>
      </w:pPr>
    </w:p>
    <w:p w:rsidR="00A371BC" w:rsidRDefault="00A371BC" w:rsidP="00A371BC">
      <w:pPr>
        <w:pStyle w:val="WW-"/>
        <w:ind w:hanging="6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D4ED5">
        <w:rPr>
          <w:b/>
          <w:color w:val="000000"/>
          <w:sz w:val="28"/>
          <w:szCs w:val="28"/>
          <w:shd w:val="clear" w:color="auto" w:fill="FFFFFF"/>
        </w:rPr>
        <w:t>6. Порядок разрешения споров</w:t>
      </w:r>
    </w:p>
    <w:p w:rsidR="00A371BC" w:rsidRDefault="00A371BC" w:rsidP="00A371BC">
      <w:pPr>
        <w:pStyle w:val="WW-"/>
        <w:ind w:hanging="60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371BC" w:rsidRPr="004D4ED5" w:rsidRDefault="00A371BC" w:rsidP="00A371BC">
      <w:pPr>
        <w:pStyle w:val="WW-"/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>6.1.</w:t>
      </w:r>
      <w:r>
        <w:rPr>
          <w:sz w:val="28"/>
          <w:szCs w:val="28"/>
        </w:rPr>
        <w:t> </w:t>
      </w:r>
      <w:r w:rsidRPr="004D4ED5">
        <w:rPr>
          <w:color w:val="000000"/>
          <w:shd w:val="clear" w:color="auto" w:fill="FFFFFF"/>
        </w:rPr>
        <w:t xml:space="preserve">Стороны соглашаются с тем, что все споры и разногласия, которые могут возникнуть в связи с исполнением данного </w:t>
      </w:r>
      <w:r>
        <w:rPr>
          <w:color w:val="000000"/>
          <w:shd w:val="clear" w:color="auto" w:fill="FFFFFF"/>
        </w:rPr>
        <w:t>д</w:t>
      </w:r>
      <w:r w:rsidRPr="004D4ED5">
        <w:rPr>
          <w:color w:val="000000"/>
          <w:shd w:val="clear" w:color="auto" w:fill="FFFFFF"/>
        </w:rPr>
        <w:t>оговора</w:t>
      </w:r>
      <w:r>
        <w:rPr>
          <w:color w:val="000000"/>
          <w:shd w:val="clear" w:color="auto" w:fill="FFFFFF"/>
        </w:rPr>
        <w:t>,</w:t>
      </w:r>
      <w:r w:rsidRPr="004D4ED5">
        <w:rPr>
          <w:color w:val="000000"/>
          <w:shd w:val="clear" w:color="auto" w:fill="FFFFFF"/>
        </w:rPr>
        <w:t xml:space="preserve"> будут решаться Сторонами пут</w:t>
      </w:r>
      <w:r>
        <w:rPr>
          <w:color w:val="000000"/>
          <w:shd w:val="clear" w:color="auto" w:fill="FFFFFF"/>
        </w:rPr>
        <w:t>е</w:t>
      </w:r>
      <w:r w:rsidRPr="004D4ED5">
        <w:rPr>
          <w:color w:val="000000"/>
          <w:shd w:val="clear" w:color="auto" w:fill="FFFFFF"/>
        </w:rPr>
        <w:t>м переговоров.</w:t>
      </w:r>
    </w:p>
    <w:p w:rsidR="00A371BC" w:rsidRDefault="00A371BC" w:rsidP="00A371BC">
      <w:pPr>
        <w:pStyle w:val="WW-"/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>6.2.</w:t>
      </w:r>
      <w:r>
        <w:rPr>
          <w:sz w:val="28"/>
          <w:szCs w:val="28"/>
        </w:rPr>
        <w:t> </w:t>
      </w:r>
      <w:r w:rsidRPr="004D4ED5">
        <w:rPr>
          <w:color w:val="000000"/>
          <w:shd w:val="clear" w:color="auto" w:fill="FFFFFF"/>
        </w:rPr>
        <w:t>В случае если разногласия в результате провед</w:t>
      </w:r>
      <w:r>
        <w:rPr>
          <w:color w:val="000000"/>
          <w:shd w:val="clear" w:color="auto" w:fill="FFFFFF"/>
        </w:rPr>
        <w:t>е</w:t>
      </w:r>
      <w:r w:rsidRPr="004D4ED5">
        <w:rPr>
          <w:color w:val="000000"/>
          <w:shd w:val="clear" w:color="auto" w:fill="FFFFFF"/>
        </w:rPr>
        <w:t>нных переговоров не будут урегулированы, они разрешаются в установленном законодательством порядке.</w:t>
      </w:r>
    </w:p>
    <w:p w:rsidR="00A371BC" w:rsidRPr="00092705" w:rsidRDefault="00A371BC" w:rsidP="00A371BC">
      <w:pPr>
        <w:pStyle w:val="WW-"/>
        <w:ind w:firstLine="709"/>
        <w:jc w:val="both"/>
        <w:rPr>
          <w:color w:val="000000"/>
          <w:shd w:val="clear" w:color="auto" w:fill="FFFFFF"/>
        </w:rPr>
      </w:pPr>
    </w:p>
    <w:p w:rsidR="00A371BC" w:rsidRDefault="00A371BC" w:rsidP="00A371BC">
      <w:pPr>
        <w:pStyle w:val="WW-"/>
        <w:ind w:hanging="6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D4ED5">
        <w:rPr>
          <w:b/>
          <w:color w:val="000000"/>
          <w:sz w:val="28"/>
          <w:szCs w:val="28"/>
          <w:shd w:val="clear" w:color="auto" w:fill="FFFFFF"/>
        </w:rPr>
        <w:t>7. Срок действия договора</w:t>
      </w:r>
    </w:p>
    <w:p w:rsidR="00A371BC" w:rsidRPr="004D4ED5" w:rsidRDefault="00A371BC" w:rsidP="00A371BC">
      <w:pPr>
        <w:pStyle w:val="WW-"/>
        <w:ind w:hanging="60"/>
        <w:jc w:val="center"/>
        <w:rPr>
          <w:color w:val="000000"/>
          <w:sz w:val="28"/>
          <w:szCs w:val="28"/>
          <w:shd w:val="clear" w:color="auto" w:fill="FFFFFF"/>
        </w:rPr>
      </w:pPr>
    </w:p>
    <w:p w:rsidR="00A371BC" w:rsidRPr="004D4ED5" w:rsidRDefault="00A371BC" w:rsidP="00A371BC">
      <w:pPr>
        <w:pStyle w:val="WW-"/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>7.1.</w:t>
      </w:r>
      <w:r>
        <w:rPr>
          <w:sz w:val="28"/>
          <w:szCs w:val="28"/>
        </w:rPr>
        <w:t> </w:t>
      </w:r>
      <w:r w:rsidRPr="004D4ED5">
        <w:rPr>
          <w:color w:val="000000"/>
          <w:shd w:val="clear" w:color="auto" w:fill="FFFFFF"/>
        </w:rPr>
        <w:t>Настоящий договор вступает в силу с момента подписания его обеими сторонами и действует по 15.04.20</w:t>
      </w:r>
      <w:r>
        <w:rPr>
          <w:color w:val="000000"/>
          <w:shd w:val="clear" w:color="auto" w:fill="FFFFFF"/>
        </w:rPr>
        <w:t>22</w:t>
      </w:r>
      <w:r w:rsidRPr="004D4ED5">
        <w:rPr>
          <w:color w:val="000000"/>
          <w:shd w:val="clear" w:color="auto" w:fill="FFFFFF"/>
        </w:rPr>
        <w:t xml:space="preserve"> (включительно).</w:t>
      </w:r>
    </w:p>
    <w:p w:rsidR="00A371BC" w:rsidRPr="004D4ED5" w:rsidRDefault="00A371BC" w:rsidP="00A371BC">
      <w:pPr>
        <w:pStyle w:val="WW-"/>
        <w:ind w:firstLine="709"/>
        <w:jc w:val="both"/>
        <w:rPr>
          <w:color w:val="000000"/>
          <w:shd w:val="clear" w:color="auto" w:fill="FFFFFF"/>
        </w:rPr>
      </w:pPr>
      <w:r w:rsidRPr="004D4ED5">
        <w:rPr>
          <w:color w:val="000000"/>
          <w:shd w:val="clear" w:color="auto" w:fill="FFFFFF"/>
        </w:rPr>
        <w:t>7.</w:t>
      </w:r>
      <w:r>
        <w:rPr>
          <w:color w:val="000000"/>
          <w:shd w:val="clear" w:color="auto" w:fill="FFFFFF"/>
        </w:rPr>
        <w:t>2</w:t>
      </w:r>
      <w:r w:rsidRPr="004D4ED5">
        <w:rPr>
          <w:color w:val="000000"/>
          <w:shd w:val="clear" w:color="auto" w:fill="FFFFFF"/>
        </w:rPr>
        <w:t>.</w:t>
      </w:r>
      <w:r>
        <w:rPr>
          <w:sz w:val="28"/>
          <w:szCs w:val="28"/>
        </w:rPr>
        <w:t> </w:t>
      </w:r>
      <w:r w:rsidRPr="004D4ED5">
        <w:t>Договор составлен в двух экземплярах, каждый из которых имеет одинаковую юридическую силу.</w:t>
      </w:r>
    </w:p>
    <w:p w:rsidR="00A371BC" w:rsidRPr="004D4ED5" w:rsidRDefault="00A371BC" w:rsidP="00A371BC">
      <w:pPr>
        <w:pStyle w:val="WW-"/>
        <w:tabs>
          <w:tab w:val="left" w:pos="2880"/>
        </w:tabs>
        <w:jc w:val="center"/>
        <w:rPr>
          <w:b/>
          <w:color w:val="000000"/>
          <w:shd w:val="clear" w:color="auto" w:fill="FFFFFF"/>
        </w:rPr>
      </w:pPr>
    </w:p>
    <w:p w:rsidR="00A371BC" w:rsidRPr="004D4ED5" w:rsidRDefault="00A371BC" w:rsidP="00A371BC">
      <w:pPr>
        <w:pStyle w:val="WW-"/>
        <w:tabs>
          <w:tab w:val="left" w:pos="2880"/>
        </w:tabs>
        <w:jc w:val="center"/>
        <w:rPr>
          <w:b/>
          <w:color w:val="000000"/>
          <w:shd w:val="clear" w:color="auto" w:fill="FFFFFF"/>
        </w:rPr>
      </w:pPr>
      <w:r w:rsidRPr="004D4ED5">
        <w:rPr>
          <w:b/>
          <w:color w:val="000000"/>
          <w:shd w:val="clear" w:color="auto" w:fill="FFFFFF"/>
        </w:rPr>
        <w:t>8. ЮРИДИЧЕСКИЕ АДРЕСА И РЕКВИЗИТЫ СТОРОН</w:t>
      </w:r>
    </w:p>
    <w:p w:rsidR="00A371BC" w:rsidRPr="004D4ED5" w:rsidRDefault="00A371BC" w:rsidP="00A371BC">
      <w:pPr>
        <w:pStyle w:val="WW-"/>
        <w:tabs>
          <w:tab w:val="left" w:pos="2880"/>
        </w:tabs>
        <w:jc w:val="center"/>
        <w:rPr>
          <w:b/>
          <w:color w:val="000000"/>
          <w:shd w:val="clear" w:color="auto" w:fill="FFFFFF"/>
        </w:rPr>
      </w:pPr>
    </w:p>
    <w:p w:rsidR="00A371BC" w:rsidRPr="00F446DA" w:rsidRDefault="00A371BC" w:rsidP="00A371B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446DA">
        <w:rPr>
          <w:rFonts w:ascii="Times New Roman" w:hAnsi="Times New Roman"/>
          <w:b/>
          <w:sz w:val="24"/>
          <w:szCs w:val="24"/>
        </w:rPr>
        <w:t>ПОСТАВЩИК</w:t>
      </w:r>
      <w:r w:rsidRPr="00F446DA">
        <w:rPr>
          <w:rFonts w:ascii="Times New Roman" w:hAnsi="Times New Roman"/>
          <w:b/>
          <w:sz w:val="24"/>
          <w:szCs w:val="24"/>
        </w:rPr>
        <w:tab/>
      </w:r>
      <w:r w:rsidRPr="00F446DA">
        <w:rPr>
          <w:rFonts w:ascii="Times New Roman" w:hAnsi="Times New Roman"/>
          <w:b/>
          <w:sz w:val="24"/>
          <w:szCs w:val="24"/>
        </w:rPr>
        <w:tab/>
      </w:r>
      <w:r w:rsidRPr="00F446DA">
        <w:rPr>
          <w:rFonts w:ascii="Times New Roman" w:hAnsi="Times New Roman"/>
          <w:b/>
          <w:sz w:val="24"/>
          <w:szCs w:val="24"/>
        </w:rPr>
        <w:tab/>
      </w:r>
      <w:r w:rsidRPr="00F446DA">
        <w:rPr>
          <w:rFonts w:ascii="Times New Roman" w:hAnsi="Times New Roman"/>
          <w:b/>
          <w:sz w:val="24"/>
          <w:szCs w:val="24"/>
        </w:rPr>
        <w:tab/>
      </w:r>
      <w:r w:rsidRPr="00F446DA">
        <w:rPr>
          <w:rFonts w:ascii="Times New Roman" w:hAnsi="Times New Roman"/>
          <w:b/>
          <w:sz w:val="24"/>
          <w:szCs w:val="24"/>
        </w:rPr>
        <w:tab/>
      </w:r>
      <w:r w:rsidRPr="00F446DA">
        <w:rPr>
          <w:rFonts w:ascii="Times New Roman" w:hAnsi="Times New Roman"/>
          <w:b/>
          <w:sz w:val="24"/>
          <w:szCs w:val="24"/>
        </w:rPr>
        <w:tab/>
        <w:t>ПОКУПАТЕЛЬ</w:t>
      </w:r>
      <w:r w:rsidRPr="00F446DA">
        <w:rPr>
          <w:rFonts w:ascii="Times New Roman" w:hAnsi="Times New Roman"/>
          <w:b/>
          <w:sz w:val="24"/>
          <w:szCs w:val="24"/>
        </w:rPr>
        <w:tab/>
        <w:t xml:space="preserve"> </w:t>
      </w:r>
    </w:p>
    <w:p w:rsidR="00A371BC" w:rsidRPr="00F446DA" w:rsidRDefault="00A371BC" w:rsidP="00A371BC">
      <w:pPr>
        <w:pStyle w:val="a3"/>
        <w:rPr>
          <w:rFonts w:ascii="Times New Roman" w:hAnsi="Times New Roman"/>
          <w:b/>
          <w:sz w:val="24"/>
          <w:szCs w:val="24"/>
        </w:rPr>
      </w:pPr>
    </w:p>
    <w:p w:rsidR="00A371BC" w:rsidRPr="00F446DA" w:rsidRDefault="00A371BC" w:rsidP="00A371B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  <w:t>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F446DA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</w:t>
      </w:r>
    </w:p>
    <w:p w:rsidR="00A371BC" w:rsidRPr="00F446DA" w:rsidRDefault="00A371BC" w:rsidP="00A371B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  <w:r w:rsidRPr="00F446D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F446DA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</w:t>
      </w:r>
      <w:r w:rsidRPr="00F446DA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  <w:r w:rsidRPr="00F446DA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</w:t>
      </w:r>
    </w:p>
    <w:p w:rsidR="00A371BC" w:rsidRPr="00F446DA" w:rsidRDefault="00A371BC" w:rsidP="00A371B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  <w:t>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F446DA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</w:t>
      </w:r>
    </w:p>
    <w:p w:rsidR="00A371BC" w:rsidRPr="00F446DA" w:rsidRDefault="00A371BC" w:rsidP="00A371B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  <w:t>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F446DA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</w:t>
      </w:r>
    </w:p>
    <w:p w:rsidR="00A371BC" w:rsidRPr="00F446DA" w:rsidRDefault="00A371BC" w:rsidP="00A371B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  <w:r w:rsidRPr="00F446DA">
        <w:rPr>
          <w:rFonts w:ascii="Times New Roman" w:hAnsi="Times New Roman"/>
          <w:sz w:val="24"/>
          <w:szCs w:val="24"/>
        </w:rPr>
        <w:tab/>
      </w:r>
      <w:r w:rsidRPr="00F446DA">
        <w:rPr>
          <w:rFonts w:ascii="Times New Roman" w:hAnsi="Times New Roman"/>
          <w:sz w:val="24"/>
          <w:szCs w:val="24"/>
        </w:rPr>
        <w:tab/>
        <w:t>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F446DA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</w:t>
      </w:r>
    </w:p>
    <w:p w:rsidR="00A371BC" w:rsidRPr="001316C6" w:rsidRDefault="00A371BC" w:rsidP="00A371BC">
      <w:pPr>
        <w:pStyle w:val="a3"/>
        <w:rPr>
          <w:rFonts w:ascii="Times New Roman" w:hAnsi="Times New Roman"/>
          <w:sz w:val="24"/>
          <w:szCs w:val="24"/>
        </w:rPr>
      </w:pPr>
      <w:r w:rsidRPr="001316C6">
        <w:rPr>
          <w:rFonts w:ascii="Times New Roman" w:hAnsi="Times New Roman"/>
          <w:sz w:val="24"/>
          <w:szCs w:val="24"/>
        </w:rPr>
        <w:tab/>
      </w:r>
      <w:r w:rsidRPr="001316C6">
        <w:rPr>
          <w:rFonts w:ascii="Times New Roman" w:hAnsi="Times New Roman"/>
          <w:sz w:val="24"/>
          <w:szCs w:val="24"/>
        </w:rPr>
        <w:tab/>
        <w:t xml:space="preserve">  </w:t>
      </w:r>
    </w:p>
    <w:p w:rsidR="00A371BC" w:rsidRPr="001316C6" w:rsidRDefault="00A371BC" w:rsidP="00A371BC">
      <w:pPr>
        <w:pStyle w:val="a3"/>
        <w:ind w:left="708" w:hanging="708"/>
        <w:rPr>
          <w:rFonts w:ascii="Times New Roman" w:hAnsi="Times New Roman"/>
          <w:sz w:val="16"/>
          <w:szCs w:val="16"/>
        </w:rPr>
      </w:pPr>
      <w:r w:rsidRPr="00F446DA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</w:t>
      </w:r>
      <w:r w:rsidRPr="00F446DA">
        <w:rPr>
          <w:rFonts w:ascii="Times New Roman" w:hAnsi="Times New Roman"/>
          <w:sz w:val="24"/>
          <w:szCs w:val="24"/>
        </w:rPr>
        <w:t xml:space="preserve"> </w:t>
      </w:r>
      <w:r w:rsidRPr="00F446DA">
        <w:rPr>
          <w:rFonts w:ascii="Times New Roman" w:hAnsi="Times New Roman"/>
          <w:sz w:val="24"/>
          <w:szCs w:val="24"/>
        </w:rPr>
        <w:tab/>
        <w:t>__________</w:t>
      </w:r>
      <w:r>
        <w:rPr>
          <w:rFonts w:ascii="Times New Roman" w:hAnsi="Times New Roman"/>
          <w:sz w:val="24"/>
          <w:szCs w:val="24"/>
        </w:rPr>
        <w:t>______</w:t>
      </w:r>
      <w:r w:rsidRPr="00F446D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_______________</w:t>
      </w:r>
      <w:r>
        <w:rPr>
          <w:rFonts w:ascii="Times New Roman" w:hAnsi="Times New Roman"/>
          <w:sz w:val="24"/>
          <w:szCs w:val="24"/>
        </w:rPr>
        <w:tab/>
        <w:t xml:space="preserve">__________________                                </w:t>
      </w:r>
      <w:r w:rsidRPr="001316C6">
        <w:rPr>
          <w:rFonts w:ascii="Times New Roman" w:hAnsi="Times New Roman"/>
          <w:sz w:val="16"/>
          <w:szCs w:val="16"/>
        </w:rPr>
        <w:t>(подпись)</w:t>
      </w:r>
      <w:r w:rsidRPr="001316C6">
        <w:rPr>
          <w:rFonts w:ascii="Times New Roman" w:hAnsi="Times New Roman"/>
          <w:sz w:val="16"/>
          <w:szCs w:val="16"/>
        </w:rPr>
        <w:tab/>
      </w:r>
      <w:r w:rsidRPr="001316C6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 </w:t>
      </w:r>
      <w:r w:rsidRPr="001316C6">
        <w:rPr>
          <w:rFonts w:ascii="Times New Roman" w:hAnsi="Times New Roman"/>
          <w:sz w:val="16"/>
          <w:szCs w:val="16"/>
        </w:rPr>
        <w:t xml:space="preserve">   </w:t>
      </w:r>
      <w:proofErr w:type="gramStart"/>
      <w:r w:rsidRPr="001316C6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 xml:space="preserve"> </w:t>
      </w:r>
      <w:proofErr w:type="gramEnd"/>
      <w:r>
        <w:rPr>
          <w:rFonts w:ascii="Times New Roman" w:hAnsi="Times New Roman"/>
          <w:sz w:val="16"/>
          <w:szCs w:val="16"/>
        </w:rPr>
        <w:t>инициалы, фамилия)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</w:t>
      </w:r>
      <w:r w:rsidRPr="001316C6">
        <w:rPr>
          <w:rFonts w:ascii="Times New Roman" w:hAnsi="Times New Roman"/>
          <w:sz w:val="16"/>
          <w:szCs w:val="16"/>
        </w:rPr>
        <w:t xml:space="preserve"> (подпись)</w:t>
      </w:r>
      <w:r>
        <w:rPr>
          <w:rFonts w:ascii="Times New Roman" w:hAnsi="Times New Roman"/>
          <w:sz w:val="16"/>
          <w:szCs w:val="16"/>
        </w:rPr>
        <w:t xml:space="preserve">                            </w:t>
      </w:r>
      <w:r w:rsidRPr="001316C6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 xml:space="preserve">инициалы, </w:t>
      </w:r>
      <w:r w:rsidRPr="001316C6">
        <w:rPr>
          <w:rFonts w:ascii="Times New Roman" w:hAnsi="Times New Roman"/>
          <w:sz w:val="16"/>
          <w:szCs w:val="16"/>
        </w:rPr>
        <w:t>фамилия)</w:t>
      </w:r>
    </w:p>
    <w:p w:rsidR="00A371BC" w:rsidRDefault="00A371BC" w:rsidP="00A371BC">
      <w:pPr>
        <w:pStyle w:val="a3"/>
        <w:rPr>
          <w:rFonts w:ascii="Times New Roman" w:hAnsi="Times New Roman"/>
          <w:sz w:val="24"/>
          <w:szCs w:val="24"/>
        </w:rPr>
      </w:pPr>
    </w:p>
    <w:p w:rsidR="00A371BC" w:rsidRDefault="00A371BC" w:rsidP="00A371BC">
      <w:pPr>
        <w:pStyle w:val="a3"/>
        <w:rPr>
          <w:rFonts w:ascii="Times New Roman" w:hAnsi="Times New Roman"/>
          <w:sz w:val="24"/>
          <w:szCs w:val="24"/>
        </w:rPr>
      </w:pPr>
    </w:p>
    <w:p w:rsidR="00A371BC" w:rsidRDefault="00A371BC" w:rsidP="00A371BC">
      <w:pPr>
        <w:pStyle w:val="a3"/>
        <w:rPr>
          <w:rFonts w:ascii="Times New Roman" w:hAnsi="Times New Roman"/>
          <w:sz w:val="24"/>
          <w:szCs w:val="24"/>
        </w:rPr>
      </w:pPr>
    </w:p>
    <w:p w:rsidR="00A371BC" w:rsidRDefault="00A371BC" w:rsidP="00A371BC">
      <w:pPr>
        <w:pStyle w:val="1"/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A371BC" w:rsidRDefault="00A371BC" w:rsidP="00A371BC">
      <w:pPr>
        <w:pStyle w:val="1"/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A371BC" w:rsidRDefault="00A371BC" w:rsidP="00A371BC">
      <w:pPr>
        <w:pStyle w:val="1"/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Аппарата  Правительства</w:t>
      </w:r>
    </w:p>
    <w:p w:rsidR="00A371BC" w:rsidRPr="002C70EC" w:rsidRDefault="00A371BC" w:rsidP="00A371BC">
      <w:pPr>
        <w:pStyle w:val="1"/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 Народной  Республики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А.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p w:rsidR="00A371BC" w:rsidRDefault="00A371BC" w:rsidP="00A371BC">
      <w:pPr>
        <w:pStyle w:val="1"/>
        <w:tabs>
          <w:tab w:val="left" w:pos="2880"/>
        </w:tabs>
        <w:rPr>
          <w:sz w:val="24"/>
          <w:szCs w:val="24"/>
        </w:rPr>
      </w:pPr>
    </w:p>
    <w:p w:rsidR="005F2557" w:rsidRDefault="005F2557"/>
    <w:sectPr w:rsidR="005F2557" w:rsidSect="00A371BC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94C" w:rsidRDefault="002C494C" w:rsidP="00A371BC">
      <w:pPr>
        <w:spacing w:after="0" w:line="240" w:lineRule="auto"/>
      </w:pPr>
      <w:r>
        <w:separator/>
      </w:r>
    </w:p>
  </w:endnote>
  <w:endnote w:type="continuationSeparator" w:id="0">
    <w:p w:rsidR="002C494C" w:rsidRDefault="002C494C" w:rsidP="00A37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94C" w:rsidRDefault="002C494C" w:rsidP="00A371BC">
      <w:pPr>
        <w:spacing w:after="0" w:line="240" w:lineRule="auto"/>
      </w:pPr>
      <w:r>
        <w:separator/>
      </w:r>
    </w:p>
  </w:footnote>
  <w:footnote w:type="continuationSeparator" w:id="0">
    <w:p w:rsidR="002C494C" w:rsidRDefault="002C494C" w:rsidP="00A37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2668667"/>
      <w:docPartObj>
        <w:docPartGallery w:val="Page Numbers (Top of Page)"/>
        <w:docPartUnique/>
      </w:docPartObj>
    </w:sdtPr>
    <w:sdtContent>
      <w:p w:rsidR="00A371BC" w:rsidRDefault="00A371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A371BC" w:rsidRDefault="00A371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E3"/>
    <w:rsid w:val="002C494C"/>
    <w:rsid w:val="00370BE3"/>
    <w:rsid w:val="005F2557"/>
    <w:rsid w:val="00A3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B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A371BC"/>
    <w:pPr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1">
    <w:name w:val="Текст1"/>
    <w:basedOn w:val="WW-"/>
    <w:rsid w:val="00A371BC"/>
    <w:rPr>
      <w:rFonts w:ascii="Courier New" w:hAnsi="Courier New" w:cs="Courier New"/>
      <w:sz w:val="20"/>
      <w:szCs w:val="20"/>
    </w:rPr>
  </w:style>
  <w:style w:type="paragraph" w:styleId="a3">
    <w:name w:val="No Spacing"/>
    <w:qFormat/>
    <w:rsid w:val="00A371B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A37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71BC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A37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71B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B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A371BC"/>
    <w:pPr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1">
    <w:name w:val="Текст1"/>
    <w:basedOn w:val="WW-"/>
    <w:rsid w:val="00A371BC"/>
    <w:rPr>
      <w:rFonts w:ascii="Courier New" w:hAnsi="Courier New" w:cs="Courier New"/>
      <w:sz w:val="20"/>
      <w:szCs w:val="20"/>
    </w:rPr>
  </w:style>
  <w:style w:type="paragraph" w:styleId="a3">
    <w:name w:val="No Spacing"/>
    <w:qFormat/>
    <w:rsid w:val="00A371B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A37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71BC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A37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71B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1098</Words>
  <Characters>6261</Characters>
  <Application>Microsoft Office Word</Application>
  <DocSecurity>0</DocSecurity>
  <Lines>52</Lines>
  <Paragraphs>14</Paragraphs>
  <ScaleCrop>false</ScaleCrop>
  <Company/>
  <LinksUpToDate>false</LinksUpToDate>
  <CharactersWithSpaces>7345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2021-10-15T12:42:00Z</dcterms:created>
  <dcterms:modified xsi:type="dcterms:W3CDTF">2021-10-15T12:45:00Z</dcterms:modified>
</cp:coreProperties>
</file>