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C0A" w:rsidRDefault="005227C0" w:rsidP="00DE46BF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6C0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5942F6">
        <w:rPr>
          <w:rFonts w:ascii="Times New Roman" w:hAnsi="Times New Roman" w:cs="Times New Roman"/>
          <w:sz w:val="28"/>
          <w:szCs w:val="28"/>
        </w:rPr>
        <w:t>УТВЕРЖДЕН</w:t>
      </w:r>
      <w:r w:rsidR="009D37EF">
        <w:rPr>
          <w:rFonts w:ascii="Times New Roman" w:hAnsi="Times New Roman" w:cs="Times New Roman"/>
          <w:sz w:val="28"/>
          <w:szCs w:val="28"/>
        </w:rPr>
        <w:t>О</w:t>
      </w:r>
    </w:p>
    <w:p w:rsidR="00276C0A" w:rsidRDefault="00276C0A" w:rsidP="00DE46BF">
      <w:pPr>
        <w:spacing w:after="0" w:line="264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5942F6">
        <w:rPr>
          <w:rFonts w:ascii="Times New Roman" w:hAnsi="Times New Roman" w:cs="Times New Roman"/>
          <w:sz w:val="28"/>
          <w:szCs w:val="28"/>
        </w:rPr>
        <w:t xml:space="preserve">                              распоряжением</w:t>
      </w:r>
      <w:r>
        <w:rPr>
          <w:rFonts w:ascii="Times New Roman" w:hAnsi="Times New Roman" w:cs="Times New Roman"/>
          <w:sz w:val="28"/>
          <w:szCs w:val="28"/>
        </w:rPr>
        <w:t xml:space="preserve"> Главы</w:t>
      </w:r>
      <w:r w:rsidR="001A7E2A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</w:p>
    <w:p w:rsidR="00276C0A" w:rsidRDefault="00276C0A" w:rsidP="00DE46BF">
      <w:pPr>
        <w:spacing w:after="0" w:line="264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Администрации Перевальского района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 </w:t>
      </w:r>
    </w:p>
    <w:p w:rsidR="00276C0A" w:rsidRDefault="00276C0A" w:rsidP="00DE46BF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276C0A" w:rsidRDefault="00276C0A" w:rsidP="00DE46BF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DF2E3B">
        <w:rPr>
          <w:rFonts w:ascii="Times New Roman" w:hAnsi="Times New Roman" w:cs="Times New Roman"/>
          <w:sz w:val="28"/>
          <w:szCs w:val="28"/>
        </w:rPr>
        <w:t xml:space="preserve">      от «</w:t>
      </w:r>
      <w:r w:rsidR="00DF2E3B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5942F6">
        <w:rPr>
          <w:rFonts w:ascii="Times New Roman" w:hAnsi="Times New Roman" w:cs="Times New Roman"/>
          <w:sz w:val="28"/>
          <w:szCs w:val="28"/>
        </w:rPr>
        <w:t xml:space="preserve">» </w:t>
      </w:r>
      <w:r w:rsidR="00DF2E3B">
        <w:rPr>
          <w:rFonts w:ascii="Times New Roman" w:hAnsi="Times New Roman" w:cs="Times New Roman"/>
          <w:sz w:val="28"/>
          <w:szCs w:val="28"/>
          <w:u w:val="single"/>
        </w:rPr>
        <w:t xml:space="preserve">июня </w:t>
      </w:r>
      <w:r w:rsidR="005942F6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DF2E3B">
        <w:rPr>
          <w:rFonts w:ascii="Times New Roman" w:hAnsi="Times New Roman" w:cs="Times New Roman"/>
          <w:sz w:val="28"/>
          <w:szCs w:val="28"/>
        </w:rPr>
        <w:t>351</w:t>
      </w:r>
    </w:p>
    <w:p w:rsidR="00276C0A" w:rsidRDefault="00276C0A" w:rsidP="00BD62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D37EF" w:rsidRDefault="009D37EF" w:rsidP="00BD62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D37EF" w:rsidRDefault="009D37EF" w:rsidP="00BD62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page" w:tblpX="5605" w:tblpY="23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D53E5B" w:rsidRPr="001810CE" w:rsidTr="0061619F">
        <w:trPr>
          <w:trHeight w:val="169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E5B" w:rsidRPr="001810CE" w:rsidRDefault="00D53E5B" w:rsidP="0061619F">
            <w:pPr>
              <w:autoSpaceDN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10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Зарегистрировано </w:t>
            </w:r>
            <w:proofErr w:type="gramStart"/>
            <w:r w:rsidRPr="001810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1810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1810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Перевальском</w:t>
            </w:r>
            <w:proofErr w:type="gramEnd"/>
            <w:r w:rsidRPr="001810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районном управлении юстиции Министерства юстиции            Луганской Народной Республики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28.06.2021 за № 12/97</w:t>
            </w:r>
            <w:r w:rsidRPr="001810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D53E5B" w:rsidRPr="001810CE" w:rsidRDefault="00D53E5B" w:rsidP="00D53E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37EF" w:rsidRDefault="009D37EF" w:rsidP="00BD62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D37EF" w:rsidRDefault="009D37EF" w:rsidP="00BD62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D37EF" w:rsidRDefault="009D37EF" w:rsidP="00BD62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D37EF" w:rsidRPr="009D37EF" w:rsidRDefault="009D37EF" w:rsidP="00BD62D7">
      <w:pPr>
        <w:spacing w:after="0" w:line="360" w:lineRule="auto"/>
        <w:rPr>
          <w:rFonts w:ascii="Times New Roman" w:hAnsi="Times New Roman" w:cs="Times New Roman"/>
          <w:szCs w:val="28"/>
        </w:rPr>
      </w:pPr>
    </w:p>
    <w:p w:rsidR="009D37EF" w:rsidRPr="00997ACF" w:rsidRDefault="009D37EF" w:rsidP="00BD62D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97ACF" w:rsidRDefault="00997ACF" w:rsidP="00DE46BF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C0A" w:rsidRDefault="009D37EF" w:rsidP="00DE46BF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Положение о комиссии</w:t>
      </w:r>
    </w:p>
    <w:p w:rsidR="007C5809" w:rsidRDefault="009D37EF" w:rsidP="00DE46BF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оценке</w:t>
      </w:r>
      <w:r w:rsidR="007C5809">
        <w:rPr>
          <w:rFonts w:ascii="Times New Roman" w:hAnsi="Times New Roman" w:cs="Times New Roman"/>
          <w:b/>
          <w:sz w:val="28"/>
          <w:szCs w:val="28"/>
        </w:rPr>
        <w:t xml:space="preserve"> последствий принятия решения о</w:t>
      </w:r>
    </w:p>
    <w:p w:rsidR="007C5809" w:rsidRDefault="007C5809" w:rsidP="00DE46BF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реорганизации или ликвидации </w:t>
      </w:r>
      <w:r w:rsidR="00F860B4"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r w:rsidR="009D37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60B4">
        <w:rPr>
          <w:rFonts w:ascii="Times New Roman" w:hAnsi="Times New Roman" w:cs="Times New Roman"/>
          <w:b/>
          <w:sz w:val="28"/>
          <w:szCs w:val="28"/>
        </w:rPr>
        <w:t>образовательной организации (учреждения), находящейся</w:t>
      </w:r>
      <w:r>
        <w:rPr>
          <w:rFonts w:ascii="Times New Roman" w:hAnsi="Times New Roman" w:cs="Times New Roman"/>
          <w:b/>
          <w:sz w:val="28"/>
          <w:szCs w:val="28"/>
        </w:rPr>
        <w:t xml:space="preserve"> в ведении Администрации Перевальского района Луганской Народной Республики</w:t>
      </w:r>
    </w:p>
    <w:p w:rsidR="00485A69" w:rsidRPr="00624F45" w:rsidRDefault="00485A69" w:rsidP="00BD62D7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485A69" w:rsidRDefault="00485A69" w:rsidP="00485A69">
      <w:pPr>
        <w:pStyle w:val="a9"/>
        <w:numPr>
          <w:ilvl w:val="0"/>
          <w:numId w:val="7"/>
        </w:numPr>
        <w:spacing w:after="0" w:line="360" w:lineRule="auto"/>
        <w:ind w:left="567" w:hanging="20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A6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90712" w:rsidRPr="00DE46BF" w:rsidRDefault="00890712" w:rsidP="00890712">
      <w:pPr>
        <w:pStyle w:val="a9"/>
        <w:spacing w:after="0" w:line="360" w:lineRule="auto"/>
        <w:ind w:left="567"/>
        <w:rPr>
          <w:rFonts w:ascii="Times New Roman" w:hAnsi="Times New Roman" w:cs="Times New Roman"/>
          <w:b/>
          <w:sz w:val="14"/>
          <w:szCs w:val="28"/>
        </w:rPr>
      </w:pPr>
    </w:p>
    <w:p w:rsidR="00485A69" w:rsidRDefault="002A39E6" w:rsidP="00485A69">
      <w:pPr>
        <w:pStyle w:val="a9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Настоящее П</w:t>
      </w:r>
      <w:r w:rsidR="00485A69">
        <w:rPr>
          <w:rFonts w:ascii="Times New Roman" w:hAnsi="Times New Roman" w:cs="Times New Roman"/>
          <w:sz w:val="28"/>
          <w:szCs w:val="28"/>
        </w:rPr>
        <w:t>оложение о комиссии по оценке последствий принятия решения о реорганизаци</w:t>
      </w:r>
      <w:r w:rsidR="00F860B4">
        <w:rPr>
          <w:rFonts w:ascii="Times New Roman" w:hAnsi="Times New Roman" w:cs="Times New Roman"/>
          <w:sz w:val="28"/>
          <w:szCs w:val="28"/>
        </w:rPr>
        <w:t>и или ликвидации государственной образовательной организации (учреждения), находящейся</w:t>
      </w:r>
      <w:r w:rsidR="00485A69">
        <w:rPr>
          <w:rFonts w:ascii="Times New Roman" w:hAnsi="Times New Roman" w:cs="Times New Roman"/>
          <w:sz w:val="28"/>
          <w:szCs w:val="28"/>
        </w:rPr>
        <w:t xml:space="preserve"> в ведении Администрации Перевальского района Луганской Народной Республики (далее – Положение)</w:t>
      </w:r>
      <w:r w:rsidR="00890712"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 Порядком</w:t>
      </w:r>
      <w:r w:rsidR="00890712" w:rsidRPr="00890712">
        <w:rPr>
          <w:rFonts w:ascii="Times New Roman" w:hAnsi="Times New Roman" w:cs="Times New Roman"/>
          <w:sz w:val="28"/>
          <w:szCs w:val="28"/>
        </w:rPr>
        <w:t xml:space="preserve"> проведения оценки последствий принятия решения о реорганизации или ликвидации государственной образовательной организ</w:t>
      </w:r>
      <w:r w:rsidR="00890712">
        <w:rPr>
          <w:rFonts w:ascii="Times New Roman" w:hAnsi="Times New Roman" w:cs="Times New Roman"/>
          <w:sz w:val="28"/>
          <w:szCs w:val="28"/>
        </w:rPr>
        <w:t>ации (учреждения), утвержденным</w:t>
      </w:r>
      <w:r w:rsidR="00890712" w:rsidRPr="00890712">
        <w:rPr>
          <w:rFonts w:ascii="Times New Roman" w:hAnsi="Times New Roman" w:cs="Times New Roman"/>
          <w:sz w:val="28"/>
          <w:szCs w:val="28"/>
        </w:rPr>
        <w:t xml:space="preserve"> постановлением Совета Министров Луганской Народной Республики от 13.06.2017 № 329/17</w:t>
      </w:r>
      <w:r w:rsidR="00940C57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="00613C5C">
        <w:rPr>
          <w:rFonts w:ascii="Times New Roman" w:hAnsi="Times New Roman" w:cs="Times New Roman"/>
          <w:sz w:val="28"/>
          <w:szCs w:val="28"/>
        </w:rPr>
        <w:t>, определяет</w:t>
      </w:r>
      <w:proofErr w:type="gramEnd"/>
      <w:r w:rsidR="00613C5C">
        <w:rPr>
          <w:rFonts w:ascii="Times New Roman" w:hAnsi="Times New Roman" w:cs="Times New Roman"/>
          <w:sz w:val="28"/>
          <w:szCs w:val="28"/>
        </w:rPr>
        <w:t xml:space="preserve"> общие организационные и правовые основы деятельности,</w:t>
      </w:r>
      <w:r w:rsidR="00BF67BB">
        <w:rPr>
          <w:rFonts w:ascii="Times New Roman" w:hAnsi="Times New Roman" w:cs="Times New Roman"/>
          <w:sz w:val="28"/>
          <w:szCs w:val="28"/>
        </w:rPr>
        <w:t xml:space="preserve"> задачи, функции, права, порядок формирования,</w:t>
      </w:r>
      <w:r w:rsidR="00613C5C">
        <w:rPr>
          <w:rFonts w:ascii="Times New Roman" w:hAnsi="Times New Roman" w:cs="Times New Roman"/>
          <w:sz w:val="28"/>
          <w:szCs w:val="28"/>
        </w:rPr>
        <w:t xml:space="preserve"> а также</w:t>
      </w:r>
      <w:r w:rsidR="00890712">
        <w:rPr>
          <w:rFonts w:ascii="Times New Roman" w:hAnsi="Times New Roman" w:cs="Times New Roman"/>
          <w:sz w:val="28"/>
          <w:szCs w:val="28"/>
        </w:rPr>
        <w:t xml:space="preserve"> устанавливает порядок работы</w:t>
      </w:r>
      <w:r w:rsidR="00EF4754">
        <w:rPr>
          <w:rFonts w:ascii="Times New Roman" w:hAnsi="Times New Roman" w:cs="Times New Roman"/>
          <w:sz w:val="28"/>
          <w:szCs w:val="28"/>
        </w:rPr>
        <w:t xml:space="preserve"> и принятия решений комиссией по оценке </w:t>
      </w:r>
      <w:r w:rsidR="00EF4754">
        <w:rPr>
          <w:rFonts w:ascii="Times New Roman" w:hAnsi="Times New Roman" w:cs="Times New Roman"/>
          <w:sz w:val="28"/>
          <w:szCs w:val="28"/>
        </w:rPr>
        <w:lastRenderedPageBreak/>
        <w:t>последствий принятия решения о реорганизаци</w:t>
      </w:r>
      <w:r w:rsidR="00F860B4">
        <w:rPr>
          <w:rFonts w:ascii="Times New Roman" w:hAnsi="Times New Roman" w:cs="Times New Roman"/>
          <w:sz w:val="28"/>
          <w:szCs w:val="28"/>
        </w:rPr>
        <w:t>и или ликвидации государственной образовательной организации (учреждения), находящейся</w:t>
      </w:r>
      <w:r w:rsidR="00EF4754">
        <w:rPr>
          <w:rFonts w:ascii="Times New Roman" w:hAnsi="Times New Roman" w:cs="Times New Roman"/>
          <w:sz w:val="28"/>
          <w:szCs w:val="28"/>
        </w:rPr>
        <w:t xml:space="preserve"> в ведении Администрации Перевальского района Луганской Народн</w:t>
      </w:r>
      <w:r w:rsidR="00624F45">
        <w:rPr>
          <w:rFonts w:ascii="Times New Roman" w:hAnsi="Times New Roman" w:cs="Times New Roman"/>
          <w:sz w:val="28"/>
          <w:szCs w:val="28"/>
        </w:rPr>
        <w:t>ой Республики</w:t>
      </w:r>
      <w:r w:rsidR="00250D01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313E10">
        <w:rPr>
          <w:rFonts w:ascii="Times New Roman" w:hAnsi="Times New Roman" w:cs="Times New Roman"/>
          <w:sz w:val="28"/>
          <w:szCs w:val="28"/>
        </w:rPr>
        <w:t>Комиссия</w:t>
      </w:r>
      <w:r w:rsidR="00250D01">
        <w:rPr>
          <w:rFonts w:ascii="Times New Roman" w:hAnsi="Times New Roman" w:cs="Times New Roman"/>
          <w:sz w:val="28"/>
          <w:szCs w:val="28"/>
        </w:rPr>
        <w:t>)</w:t>
      </w:r>
      <w:r w:rsidR="00EF4754">
        <w:rPr>
          <w:rFonts w:ascii="Times New Roman" w:hAnsi="Times New Roman" w:cs="Times New Roman"/>
          <w:sz w:val="28"/>
          <w:szCs w:val="28"/>
        </w:rPr>
        <w:t>.</w:t>
      </w:r>
    </w:p>
    <w:p w:rsidR="00572617" w:rsidRPr="00313E10" w:rsidRDefault="00572617" w:rsidP="00572617">
      <w:pPr>
        <w:pStyle w:val="a9"/>
        <w:spacing w:after="0" w:line="360" w:lineRule="auto"/>
        <w:ind w:left="709"/>
        <w:jc w:val="both"/>
        <w:rPr>
          <w:rFonts w:ascii="Times New Roman" w:hAnsi="Times New Roman" w:cs="Times New Roman"/>
          <w:sz w:val="6"/>
          <w:szCs w:val="28"/>
        </w:rPr>
      </w:pPr>
    </w:p>
    <w:p w:rsidR="001036BD" w:rsidRDefault="002A3C09" w:rsidP="00485A69">
      <w:pPr>
        <w:pStyle w:val="a9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является постоянно действующим органом, который создается при Администрации Перевальского района Луганской Народной Республики (далее – Администрация) с целью объективной и всесторонней оценки последствий принятия решений о реорганизаци</w:t>
      </w:r>
      <w:r w:rsidR="00F860B4">
        <w:rPr>
          <w:rFonts w:ascii="Times New Roman" w:hAnsi="Times New Roman" w:cs="Times New Roman"/>
          <w:sz w:val="28"/>
          <w:szCs w:val="28"/>
        </w:rPr>
        <w:t xml:space="preserve">и или ликвидации </w:t>
      </w:r>
      <w:r w:rsidR="00313E10">
        <w:rPr>
          <w:rFonts w:ascii="Times New Roman" w:hAnsi="Times New Roman" w:cs="Times New Roman"/>
          <w:sz w:val="28"/>
          <w:szCs w:val="28"/>
        </w:rPr>
        <w:t>государственной образовательной организации (учреждения), находящейся в ведении Администрации Перевальского района Луганской Народной Республики (далее – Образовательное учреждение)</w:t>
      </w:r>
      <w:r w:rsidR="006751AF">
        <w:rPr>
          <w:rFonts w:ascii="Times New Roman" w:hAnsi="Times New Roman" w:cs="Times New Roman"/>
          <w:sz w:val="28"/>
          <w:szCs w:val="28"/>
        </w:rPr>
        <w:t>.</w:t>
      </w:r>
      <w:r w:rsidR="001036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617" w:rsidRPr="00313E10" w:rsidRDefault="00572617" w:rsidP="00572617">
      <w:pPr>
        <w:pStyle w:val="a9"/>
        <w:rPr>
          <w:rFonts w:ascii="Times New Roman" w:hAnsi="Times New Roman" w:cs="Times New Roman"/>
          <w:sz w:val="8"/>
          <w:szCs w:val="28"/>
        </w:rPr>
      </w:pPr>
    </w:p>
    <w:p w:rsidR="00572617" w:rsidRPr="00572617" w:rsidRDefault="00572617" w:rsidP="00572617">
      <w:pPr>
        <w:pStyle w:val="a9"/>
        <w:spacing w:after="0" w:line="360" w:lineRule="auto"/>
        <w:ind w:left="709"/>
        <w:jc w:val="both"/>
        <w:rPr>
          <w:rFonts w:ascii="Times New Roman" w:hAnsi="Times New Roman" w:cs="Times New Roman"/>
          <w:sz w:val="2"/>
          <w:szCs w:val="28"/>
        </w:rPr>
      </w:pPr>
    </w:p>
    <w:p w:rsidR="006751AF" w:rsidRDefault="006751AF" w:rsidP="00485A69">
      <w:pPr>
        <w:pStyle w:val="a9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своей деятельности Комиссия руководствуется </w:t>
      </w:r>
      <w:r w:rsidR="00BC5236">
        <w:rPr>
          <w:rFonts w:ascii="Times New Roman" w:hAnsi="Times New Roman" w:cs="Times New Roman"/>
          <w:sz w:val="28"/>
          <w:szCs w:val="28"/>
        </w:rPr>
        <w:t>Конституцией</w:t>
      </w:r>
      <w:r w:rsidR="00572617" w:rsidRPr="00572617">
        <w:rPr>
          <w:rFonts w:ascii="Times New Roman" w:hAnsi="Times New Roman" w:cs="Times New Roman"/>
          <w:sz w:val="28"/>
          <w:szCs w:val="28"/>
        </w:rPr>
        <w:t xml:space="preserve"> </w:t>
      </w:r>
      <w:r w:rsidR="00BF67BB">
        <w:rPr>
          <w:rFonts w:ascii="Times New Roman" w:hAnsi="Times New Roman" w:cs="Times New Roman"/>
          <w:sz w:val="28"/>
          <w:szCs w:val="28"/>
        </w:rPr>
        <w:t>Луганской Народной Республики, з</w:t>
      </w:r>
      <w:r w:rsidR="00572617" w:rsidRPr="00572617">
        <w:rPr>
          <w:rFonts w:ascii="Times New Roman" w:hAnsi="Times New Roman" w:cs="Times New Roman"/>
          <w:sz w:val="28"/>
          <w:szCs w:val="28"/>
        </w:rPr>
        <w:t>акона</w:t>
      </w:r>
      <w:r w:rsidR="00386CCF">
        <w:rPr>
          <w:rFonts w:ascii="Times New Roman" w:hAnsi="Times New Roman" w:cs="Times New Roman"/>
          <w:sz w:val="28"/>
          <w:szCs w:val="28"/>
        </w:rPr>
        <w:t>ми</w:t>
      </w:r>
      <w:r w:rsidR="00572617" w:rsidRPr="00572617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</w:t>
      </w:r>
      <w:r w:rsidR="00386CCF">
        <w:rPr>
          <w:rFonts w:ascii="Times New Roman" w:hAnsi="Times New Roman" w:cs="Times New Roman"/>
          <w:sz w:val="28"/>
          <w:szCs w:val="28"/>
        </w:rPr>
        <w:t xml:space="preserve">, актами Главы </w:t>
      </w:r>
      <w:r w:rsidR="00386CCF" w:rsidRPr="00572617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="00386CCF">
        <w:rPr>
          <w:rFonts w:ascii="Times New Roman" w:hAnsi="Times New Roman" w:cs="Times New Roman"/>
          <w:sz w:val="28"/>
          <w:szCs w:val="28"/>
        </w:rPr>
        <w:t xml:space="preserve">, Правительства </w:t>
      </w:r>
      <w:r w:rsidR="00386CCF" w:rsidRPr="00572617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="00386CCF">
        <w:rPr>
          <w:rFonts w:ascii="Times New Roman" w:hAnsi="Times New Roman" w:cs="Times New Roman"/>
          <w:sz w:val="28"/>
          <w:szCs w:val="28"/>
        </w:rPr>
        <w:t xml:space="preserve">, актами Главы Администрации Перевальского района </w:t>
      </w:r>
      <w:r w:rsidR="00386CCF" w:rsidRPr="00572617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="00386CCF">
        <w:rPr>
          <w:rFonts w:ascii="Times New Roman" w:hAnsi="Times New Roman" w:cs="Times New Roman"/>
          <w:sz w:val="28"/>
          <w:szCs w:val="28"/>
        </w:rPr>
        <w:t xml:space="preserve"> и иными нормативными правовыми актами </w:t>
      </w:r>
      <w:r w:rsidR="00386CCF" w:rsidRPr="00572617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="00386CCF">
        <w:rPr>
          <w:rFonts w:ascii="Times New Roman" w:hAnsi="Times New Roman" w:cs="Times New Roman"/>
          <w:sz w:val="28"/>
          <w:szCs w:val="28"/>
        </w:rPr>
        <w:t>, а также настоящим Положением</w:t>
      </w:r>
      <w:r w:rsidR="00572617">
        <w:rPr>
          <w:rFonts w:ascii="Times New Roman" w:hAnsi="Times New Roman" w:cs="Times New Roman"/>
          <w:sz w:val="28"/>
          <w:szCs w:val="28"/>
        </w:rPr>
        <w:t>.</w:t>
      </w:r>
    </w:p>
    <w:p w:rsidR="00572617" w:rsidRPr="00313E10" w:rsidRDefault="00572617" w:rsidP="00572617">
      <w:pPr>
        <w:pStyle w:val="a9"/>
        <w:spacing w:after="0" w:line="360" w:lineRule="auto"/>
        <w:ind w:left="709"/>
        <w:jc w:val="both"/>
        <w:rPr>
          <w:rFonts w:ascii="Times New Roman" w:hAnsi="Times New Roman" w:cs="Times New Roman"/>
          <w:sz w:val="8"/>
          <w:szCs w:val="28"/>
        </w:rPr>
      </w:pPr>
    </w:p>
    <w:p w:rsidR="00572617" w:rsidRDefault="00572617" w:rsidP="003E281C">
      <w:pPr>
        <w:pStyle w:val="a9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1B6">
        <w:rPr>
          <w:rFonts w:ascii="Times New Roman" w:hAnsi="Times New Roman" w:cs="Times New Roman"/>
          <w:sz w:val="28"/>
          <w:szCs w:val="28"/>
        </w:rPr>
        <w:t xml:space="preserve">Организационно-техническое обеспечение деятельности </w:t>
      </w:r>
      <w:r w:rsidR="00313E10">
        <w:rPr>
          <w:rFonts w:ascii="Times New Roman" w:hAnsi="Times New Roman" w:cs="Times New Roman"/>
          <w:sz w:val="28"/>
          <w:szCs w:val="28"/>
        </w:rPr>
        <w:t>К</w:t>
      </w:r>
      <w:r w:rsidRPr="007911B6">
        <w:rPr>
          <w:rFonts w:ascii="Times New Roman" w:hAnsi="Times New Roman" w:cs="Times New Roman"/>
          <w:sz w:val="28"/>
          <w:szCs w:val="28"/>
        </w:rPr>
        <w:t>омиссии осуществляет управление образования Администрации</w:t>
      </w:r>
      <w:r w:rsidR="007911B6" w:rsidRPr="007911B6">
        <w:rPr>
          <w:rFonts w:ascii="Times New Roman" w:hAnsi="Times New Roman" w:cs="Times New Roman"/>
          <w:sz w:val="28"/>
          <w:szCs w:val="28"/>
        </w:rPr>
        <w:t>.</w:t>
      </w:r>
      <w:r w:rsidRPr="007911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1B6" w:rsidRPr="00397396" w:rsidRDefault="007911B6" w:rsidP="007911B6">
      <w:pPr>
        <w:pStyle w:val="a9"/>
        <w:rPr>
          <w:rFonts w:ascii="Times New Roman" w:hAnsi="Times New Roman" w:cs="Times New Roman"/>
          <w:sz w:val="12"/>
          <w:szCs w:val="28"/>
        </w:rPr>
      </w:pPr>
    </w:p>
    <w:p w:rsidR="00F236B1" w:rsidRDefault="00F236B1" w:rsidP="00F236B1">
      <w:pPr>
        <w:pStyle w:val="a9"/>
        <w:numPr>
          <w:ilvl w:val="0"/>
          <w:numId w:val="7"/>
        </w:numPr>
        <w:spacing w:after="0" w:line="360" w:lineRule="auto"/>
        <w:ind w:left="567" w:hanging="20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Задачи, функции и права Комиссии</w:t>
      </w:r>
    </w:p>
    <w:p w:rsidR="00F236B1" w:rsidRPr="00313E10" w:rsidRDefault="00F236B1" w:rsidP="00F236B1">
      <w:pPr>
        <w:spacing w:after="0" w:line="360" w:lineRule="auto"/>
        <w:jc w:val="center"/>
        <w:rPr>
          <w:rFonts w:ascii="Times New Roman" w:hAnsi="Times New Roman" w:cs="Times New Roman"/>
          <w:b/>
          <w:sz w:val="8"/>
          <w:szCs w:val="28"/>
        </w:rPr>
      </w:pPr>
    </w:p>
    <w:p w:rsidR="00F236B1" w:rsidRDefault="00313E10" w:rsidP="00A743F3">
      <w:pPr>
        <w:pStyle w:val="a9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задачей К</w:t>
      </w:r>
      <w:r w:rsidR="00A743F3">
        <w:rPr>
          <w:rFonts w:ascii="Times New Roman" w:hAnsi="Times New Roman" w:cs="Times New Roman"/>
          <w:sz w:val="28"/>
          <w:szCs w:val="28"/>
        </w:rPr>
        <w:t xml:space="preserve">омиссии является оценка последствий принятия решения о реорганизации или ликвидации </w:t>
      </w:r>
      <w:r w:rsidR="00250D01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A743F3">
        <w:rPr>
          <w:rFonts w:ascii="Times New Roman" w:hAnsi="Times New Roman" w:cs="Times New Roman"/>
          <w:sz w:val="28"/>
          <w:szCs w:val="28"/>
        </w:rPr>
        <w:t>.</w:t>
      </w:r>
    </w:p>
    <w:p w:rsidR="00AD7611" w:rsidRPr="00DE46BF" w:rsidRDefault="00AD7611" w:rsidP="00AD7611">
      <w:pPr>
        <w:pStyle w:val="a9"/>
        <w:spacing w:after="0" w:line="360" w:lineRule="auto"/>
        <w:ind w:left="709"/>
        <w:jc w:val="both"/>
        <w:rPr>
          <w:rFonts w:ascii="Times New Roman" w:hAnsi="Times New Roman" w:cs="Times New Roman"/>
          <w:sz w:val="10"/>
          <w:szCs w:val="28"/>
        </w:rPr>
      </w:pPr>
    </w:p>
    <w:p w:rsidR="003B7269" w:rsidRDefault="003B7269" w:rsidP="00A743F3">
      <w:pPr>
        <w:pStyle w:val="a9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осуществляет следующие функции:</w:t>
      </w:r>
    </w:p>
    <w:p w:rsidR="00F236B1" w:rsidRDefault="00BD2839" w:rsidP="00BD2839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проводит оценку последствий принятия решения о реорганизации или ликвидации </w:t>
      </w:r>
      <w:r w:rsidR="00E613B7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="005F3063">
        <w:rPr>
          <w:rFonts w:ascii="Times New Roman" w:hAnsi="Times New Roman" w:cs="Times New Roman"/>
          <w:sz w:val="28"/>
          <w:szCs w:val="28"/>
        </w:rPr>
        <w:t>критериев, установленных Порядком</w:t>
      </w:r>
      <w:r w:rsidR="0014647E">
        <w:rPr>
          <w:rFonts w:ascii="Times New Roman" w:hAnsi="Times New Roman" w:cs="Times New Roman"/>
          <w:sz w:val="28"/>
          <w:szCs w:val="28"/>
        </w:rPr>
        <w:t>;</w:t>
      </w:r>
    </w:p>
    <w:p w:rsidR="006535B1" w:rsidRDefault="00AE7AD4" w:rsidP="00662BDA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готовит</w:t>
      </w:r>
      <w:r w:rsidR="00DE46BF">
        <w:rPr>
          <w:rFonts w:ascii="Times New Roman" w:hAnsi="Times New Roman" w:cs="Times New Roman"/>
          <w:sz w:val="28"/>
          <w:szCs w:val="28"/>
        </w:rPr>
        <w:t xml:space="preserve"> заключение</w:t>
      </w:r>
      <w:r w:rsidR="006535B1">
        <w:rPr>
          <w:rFonts w:ascii="Times New Roman" w:hAnsi="Times New Roman" w:cs="Times New Roman"/>
          <w:sz w:val="28"/>
          <w:szCs w:val="28"/>
        </w:rPr>
        <w:t xml:space="preserve"> </w:t>
      </w:r>
      <w:r w:rsidR="00313E10">
        <w:rPr>
          <w:rFonts w:ascii="Times New Roman" w:hAnsi="Times New Roman" w:cs="Times New Roman"/>
          <w:sz w:val="28"/>
          <w:szCs w:val="28"/>
        </w:rPr>
        <w:t>по</w:t>
      </w:r>
      <w:r w:rsidR="006535B1">
        <w:rPr>
          <w:rFonts w:ascii="Times New Roman" w:hAnsi="Times New Roman" w:cs="Times New Roman"/>
          <w:sz w:val="28"/>
          <w:szCs w:val="28"/>
        </w:rPr>
        <w:t xml:space="preserve"> оценке последствий принятия решения о реорганизации или ликвидации </w:t>
      </w:r>
      <w:r w:rsidR="00313E10">
        <w:rPr>
          <w:rFonts w:ascii="Times New Roman" w:hAnsi="Times New Roman" w:cs="Times New Roman"/>
          <w:sz w:val="28"/>
          <w:szCs w:val="28"/>
        </w:rPr>
        <w:t xml:space="preserve">государственной образовательной организации </w:t>
      </w:r>
      <w:r w:rsidR="00313E10">
        <w:rPr>
          <w:rFonts w:ascii="Times New Roman" w:hAnsi="Times New Roman" w:cs="Times New Roman"/>
          <w:sz w:val="28"/>
          <w:szCs w:val="28"/>
        </w:rPr>
        <w:lastRenderedPageBreak/>
        <w:t xml:space="preserve">(учреждения), находящейся в ведении Администрации Перевальского района Луганской Народной Республики </w:t>
      </w:r>
      <w:r w:rsidR="00940C57">
        <w:rPr>
          <w:rFonts w:ascii="Times New Roman" w:hAnsi="Times New Roman" w:cs="Times New Roman"/>
          <w:sz w:val="28"/>
          <w:szCs w:val="28"/>
        </w:rPr>
        <w:t>(далее – Заключение);</w:t>
      </w:r>
    </w:p>
    <w:p w:rsidR="00313E10" w:rsidRPr="00313E10" w:rsidRDefault="00313E10" w:rsidP="00662BDA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8"/>
          <w:szCs w:val="28"/>
        </w:rPr>
      </w:pPr>
    </w:p>
    <w:p w:rsidR="006535B1" w:rsidRDefault="00662BDA" w:rsidP="00662BDA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</w:t>
      </w:r>
      <w:r w:rsidR="006535B1">
        <w:rPr>
          <w:rFonts w:ascii="Times New Roman" w:hAnsi="Times New Roman" w:cs="Times New Roman"/>
          <w:sz w:val="28"/>
          <w:szCs w:val="28"/>
        </w:rPr>
        <w:t xml:space="preserve">ри необходимости дает оценку дальнейшей деятельности </w:t>
      </w:r>
      <w:r w:rsidR="00E613B7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6535B1">
        <w:rPr>
          <w:rFonts w:ascii="Times New Roman" w:hAnsi="Times New Roman" w:cs="Times New Roman"/>
          <w:sz w:val="28"/>
          <w:szCs w:val="28"/>
        </w:rPr>
        <w:t>.</w:t>
      </w:r>
    </w:p>
    <w:p w:rsidR="00940C57" w:rsidRPr="00313E10" w:rsidRDefault="00940C57" w:rsidP="00662BDA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4"/>
          <w:szCs w:val="28"/>
        </w:rPr>
      </w:pPr>
    </w:p>
    <w:p w:rsidR="006535B1" w:rsidRPr="00FA4B5F" w:rsidRDefault="006535B1" w:rsidP="00FA4B5F">
      <w:pPr>
        <w:pStyle w:val="a9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B5F">
        <w:rPr>
          <w:rFonts w:ascii="Times New Roman" w:hAnsi="Times New Roman" w:cs="Times New Roman"/>
          <w:sz w:val="28"/>
          <w:szCs w:val="28"/>
        </w:rPr>
        <w:t>Для выполнения возложенных функций Комиссия при решении вопросов, входящих в ее компетенцию, имеет право:</w:t>
      </w:r>
    </w:p>
    <w:p w:rsidR="000276DD" w:rsidRDefault="0031055A" w:rsidP="0031055A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</w:t>
      </w:r>
      <w:r w:rsidR="000276DD">
        <w:rPr>
          <w:rFonts w:ascii="Times New Roman" w:hAnsi="Times New Roman" w:cs="Times New Roman"/>
          <w:sz w:val="28"/>
          <w:szCs w:val="28"/>
        </w:rPr>
        <w:t xml:space="preserve">апрашивать документы, материалы и информацию, необходимые для принятия решения по вопросу дальнейшей деятельности </w:t>
      </w:r>
      <w:r w:rsidR="00E613B7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и устанавливать сроки их пред</w:t>
      </w:r>
      <w:r w:rsidR="000276DD">
        <w:rPr>
          <w:rFonts w:ascii="Times New Roman" w:hAnsi="Times New Roman" w:cs="Times New Roman"/>
          <w:sz w:val="28"/>
          <w:szCs w:val="28"/>
        </w:rPr>
        <w:t>ставления.</w:t>
      </w:r>
    </w:p>
    <w:p w:rsidR="000276DD" w:rsidRDefault="004B0FDD" w:rsidP="004B0FDD">
      <w:pPr>
        <w:pStyle w:val="a9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</w:t>
      </w:r>
      <w:r w:rsidR="000276DD">
        <w:rPr>
          <w:rFonts w:ascii="Times New Roman" w:hAnsi="Times New Roman" w:cs="Times New Roman"/>
          <w:sz w:val="28"/>
          <w:szCs w:val="28"/>
        </w:rPr>
        <w:t>оздавать рабочие группы.</w:t>
      </w:r>
    </w:p>
    <w:p w:rsidR="000276DD" w:rsidRPr="00313E10" w:rsidRDefault="000276DD" w:rsidP="000276DD">
      <w:pPr>
        <w:spacing w:after="0" w:line="360" w:lineRule="auto"/>
        <w:jc w:val="both"/>
        <w:rPr>
          <w:rFonts w:ascii="Times New Roman" w:hAnsi="Times New Roman" w:cs="Times New Roman"/>
          <w:sz w:val="10"/>
          <w:szCs w:val="28"/>
        </w:rPr>
      </w:pPr>
    </w:p>
    <w:p w:rsidR="000276DD" w:rsidRDefault="000276DD" w:rsidP="00FA4B5F">
      <w:pPr>
        <w:pStyle w:val="a9"/>
        <w:numPr>
          <w:ilvl w:val="0"/>
          <w:numId w:val="7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AA45F2">
        <w:rPr>
          <w:rFonts w:ascii="Times New Roman" w:hAnsi="Times New Roman" w:cs="Times New Roman"/>
          <w:b/>
          <w:sz w:val="28"/>
          <w:szCs w:val="28"/>
        </w:rPr>
        <w:t>создания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</w:p>
    <w:p w:rsidR="000276DD" w:rsidRPr="00313E10" w:rsidRDefault="000276DD" w:rsidP="000276DD">
      <w:pPr>
        <w:spacing w:after="0" w:line="360" w:lineRule="auto"/>
        <w:jc w:val="center"/>
        <w:rPr>
          <w:rFonts w:ascii="Times New Roman" w:hAnsi="Times New Roman" w:cs="Times New Roman"/>
          <w:b/>
          <w:sz w:val="10"/>
          <w:szCs w:val="28"/>
        </w:rPr>
      </w:pPr>
    </w:p>
    <w:p w:rsidR="00726568" w:rsidRDefault="00726568" w:rsidP="00931BAF">
      <w:pPr>
        <w:pStyle w:val="a9"/>
        <w:numPr>
          <w:ilvl w:val="1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BAF">
        <w:rPr>
          <w:rFonts w:ascii="Times New Roman" w:hAnsi="Times New Roman" w:cs="Times New Roman"/>
          <w:sz w:val="28"/>
          <w:szCs w:val="28"/>
        </w:rPr>
        <w:t>Комиссия создается на основании распоряжения Главы Администрации.</w:t>
      </w:r>
    </w:p>
    <w:p w:rsidR="00AD7611" w:rsidRPr="00313E10" w:rsidRDefault="00AD7611" w:rsidP="00AD7611">
      <w:pPr>
        <w:pStyle w:val="a9"/>
        <w:spacing w:after="0" w:line="360" w:lineRule="auto"/>
        <w:ind w:left="709"/>
        <w:jc w:val="both"/>
        <w:rPr>
          <w:rFonts w:ascii="Times New Roman" w:hAnsi="Times New Roman" w:cs="Times New Roman"/>
          <w:sz w:val="10"/>
          <w:szCs w:val="28"/>
        </w:rPr>
      </w:pPr>
    </w:p>
    <w:p w:rsidR="001E5284" w:rsidRDefault="00FA188F" w:rsidP="00931BAF">
      <w:pPr>
        <w:pStyle w:val="a9"/>
        <w:numPr>
          <w:ilvl w:val="1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Комиссии, в который входят председатель Комиссии, заместитель председателя Комиссии, секретарь комиссии и члены Комиссии, утверждается распоряжением Главы Администрации. </w:t>
      </w:r>
    </w:p>
    <w:p w:rsidR="00726568" w:rsidRDefault="00FA188F" w:rsidP="001E5284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формируется из числа представителей Администрации, представителей Министерства образования и науки Луганской Народной Республики, а также представителей общественных объединений, осуществляющих деятельность в сфере образования (по согласованию</w:t>
      </w:r>
      <w:r w:rsidR="00A84961">
        <w:rPr>
          <w:rFonts w:ascii="Times New Roman" w:hAnsi="Times New Roman" w:cs="Times New Roman"/>
          <w:sz w:val="28"/>
          <w:szCs w:val="28"/>
        </w:rPr>
        <w:t>).</w:t>
      </w:r>
    </w:p>
    <w:p w:rsidR="00AD7611" w:rsidRPr="00DE46BF" w:rsidRDefault="00AD7611" w:rsidP="001E5284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10"/>
          <w:szCs w:val="28"/>
        </w:rPr>
      </w:pPr>
    </w:p>
    <w:p w:rsidR="000276DD" w:rsidRDefault="000276DD" w:rsidP="00931BAF">
      <w:pPr>
        <w:pStyle w:val="a9"/>
        <w:numPr>
          <w:ilvl w:val="1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Минимальное количество членов Комиссии составляет семь человек</w:t>
      </w:r>
      <w:r w:rsidR="001E5284">
        <w:rPr>
          <w:rFonts w:ascii="Times New Roman" w:hAnsi="Times New Roman" w:cs="Times New Roman"/>
          <w:sz w:val="28"/>
          <w:szCs w:val="28"/>
        </w:rPr>
        <w:t xml:space="preserve"> с учетом председателя 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76DD" w:rsidRPr="00313E10" w:rsidRDefault="000276DD" w:rsidP="000276DD">
      <w:pPr>
        <w:spacing w:after="0" w:line="360" w:lineRule="auto"/>
        <w:jc w:val="both"/>
        <w:rPr>
          <w:rFonts w:ascii="Times New Roman" w:hAnsi="Times New Roman" w:cs="Times New Roman"/>
          <w:sz w:val="10"/>
          <w:szCs w:val="28"/>
        </w:rPr>
      </w:pPr>
    </w:p>
    <w:p w:rsidR="008E0085" w:rsidRPr="00BF67BB" w:rsidRDefault="008E0085" w:rsidP="00BF67BB">
      <w:pPr>
        <w:pStyle w:val="a9"/>
        <w:numPr>
          <w:ilvl w:val="0"/>
          <w:numId w:val="7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7BB">
        <w:rPr>
          <w:rFonts w:ascii="Times New Roman" w:hAnsi="Times New Roman" w:cs="Times New Roman"/>
          <w:b/>
          <w:sz w:val="28"/>
          <w:szCs w:val="28"/>
        </w:rPr>
        <w:t>Полномочия членов комиссии</w:t>
      </w:r>
    </w:p>
    <w:p w:rsidR="0064348B" w:rsidRPr="00313E10" w:rsidRDefault="0064348B" w:rsidP="0064348B">
      <w:pPr>
        <w:pStyle w:val="a9"/>
        <w:rPr>
          <w:rFonts w:ascii="Times New Roman" w:hAnsi="Times New Roman" w:cs="Times New Roman"/>
          <w:sz w:val="10"/>
          <w:szCs w:val="28"/>
        </w:rPr>
      </w:pPr>
    </w:p>
    <w:p w:rsidR="0064348B" w:rsidRDefault="008E0085" w:rsidP="00BF67BB">
      <w:pPr>
        <w:pStyle w:val="a9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64348B">
        <w:rPr>
          <w:rFonts w:ascii="Times New Roman" w:hAnsi="Times New Roman" w:cs="Times New Roman"/>
          <w:sz w:val="28"/>
          <w:szCs w:val="28"/>
        </w:rPr>
        <w:t xml:space="preserve"> Комиссии</w:t>
      </w:r>
      <w:r>
        <w:rPr>
          <w:rFonts w:ascii="Times New Roman" w:hAnsi="Times New Roman" w:cs="Times New Roman"/>
          <w:sz w:val="28"/>
          <w:szCs w:val="28"/>
        </w:rPr>
        <w:t xml:space="preserve"> организует работу Комиссии и несет персональную ответственность за выполнение возложенных на Комиссию функций</w:t>
      </w:r>
      <w:r w:rsidR="0064348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случае отсутствия председателя Комиссии (болезнь, отпуск, командировка и т.д.), его обязанности выполняет заместитель председателя Комиссии.</w:t>
      </w:r>
    </w:p>
    <w:p w:rsidR="0064348B" w:rsidRPr="00DE46BF" w:rsidRDefault="0064348B" w:rsidP="0064348B">
      <w:pPr>
        <w:pStyle w:val="a9"/>
        <w:rPr>
          <w:rFonts w:ascii="Times New Roman" w:hAnsi="Times New Roman" w:cs="Times New Roman"/>
          <w:sz w:val="16"/>
          <w:szCs w:val="28"/>
        </w:rPr>
      </w:pPr>
    </w:p>
    <w:p w:rsidR="0064348B" w:rsidRDefault="0064348B" w:rsidP="00BF67BB">
      <w:pPr>
        <w:pStyle w:val="a9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 </w:t>
      </w:r>
      <w:r w:rsidR="008E0085">
        <w:rPr>
          <w:rFonts w:ascii="Times New Roman" w:hAnsi="Times New Roman" w:cs="Times New Roman"/>
          <w:sz w:val="28"/>
          <w:szCs w:val="28"/>
        </w:rPr>
        <w:t>осуществляет следующие полномочия:</w:t>
      </w:r>
    </w:p>
    <w:p w:rsidR="008E0085" w:rsidRDefault="008E0085" w:rsidP="008E0085">
      <w:pPr>
        <w:pStyle w:val="a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определяет дату, время и повестку дня заседания Комиссии; </w:t>
      </w:r>
    </w:p>
    <w:p w:rsidR="008E0085" w:rsidRDefault="008E0085" w:rsidP="008E0085">
      <w:pPr>
        <w:pStyle w:val="a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 заседания Комиссии;</w:t>
      </w:r>
    </w:p>
    <w:p w:rsidR="008E0085" w:rsidRDefault="008E0085" w:rsidP="008E0085">
      <w:pPr>
        <w:pStyle w:val="a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подписывает протокол заседания Комиссии;</w:t>
      </w:r>
    </w:p>
    <w:p w:rsidR="008E0085" w:rsidRPr="008E0085" w:rsidRDefault="008E0085" w:rsidP="008E0085">
      <w:pPr>
        <w:pStyle w:val="a9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иные полномочия, предусмотренные нормами действующего законодательства Луганской Народной Республики и настоящим Положением.</w:t>
      </w:r>
    </w:p>
    <w:p w:rsidR="0064348B" w:rsidRPr="00DE46BF" w:rsidRDefault="0064348B" w:rsidP="0064348B">
      <w:pPr>
        <w:pStyle w:val="a9"/>
        <w:rPr>
          <w:rFonts w:ascii="Times New Roman" w:hAnsi="Times New Roman" w:cs="Times New Roman"/>
          <w:sz w:val="14"/>
          <w:szCs w:val="28"/>
        </w:rPr>
      </w:pPr>
    </w:p>
    <w:p w:rsidR="0064348B" w:rsidRDefault="0064348B" w:rsidP="00BF67BB">
      <w:pPr>
        <w:pStyle w:val="a9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 </w:t>
      </w:r>
      <w:r w:rsidR="008E0085">
        <w:rPr>
          <w:rFonts w:ascii="Times New Roman" w:hAnsi="Times New Roman" w:cs="Times New Roman"/>
          <w:sz w:val="28"/>
          <w:szCs w:val="28"/>
        </w:rPr>
        <w:t>выполняет следующие функции:</w:t>
      </w:r>
    </w:p>
    <w:p w:rsidR="008E0085" w:rsidRDefault="005A0E38" w:rsidP="005A0E38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E0085">
        <w:rPr>
          <w:rFonts w:ascii="Times New Roman" w:hAnsi="Times New Roman" w:cs="Times New Roman"/>
          <w:sz w:val="28"/>
          <w:szCs w:val="28"/>
        </w:rPr>
        <w:t>о указанию председателя Комиссии (в случае его отсутствия – заместителя председателя Комиссии)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 созыв Комиссии;</w:t>
      </w:r>
    </w:p>
    <w:p w:rsidR="00EF56FE" w:rsidRDefault="00EF56FE" w:rsidP="005A0E38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позднее, чем за три рабочих дня до дня заседания Комиссии извещает членов Комиссии о дате, времени, месте заседания Комиссии и рассматриваемых вопросах;</w:t>
      </w:r>
    </w:p>
    <w:p w:rsidR="00EF56FE" w:rsidRDefault="00EF56FE" w:rsidP="005A0E38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проверку представленных на рассмотрение Комиссии документов;</w:t>
      </w:r>
    </w:p>
    <w:p w:rsidR="00EF56FE" w:rsidRDefault="00EF56FE" w:rsidP="005A0E38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 протокол заседания Комиссии;</w:t>
      </w:r>
    </w:p>
    <w:p w:rsidR="00EF56FE" w:rsidRDefault="00313E10" w:rsidP="005A0E38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оформляет З</w:t>
      </w:r>
      <w:r w:rsidR="00EF56FE">
        <w:rPr>
          <w:rFonts w:ascii="Times New Roman" w:hAnsi="Times New Roman" w:cs="Times New Roman"/>
          <w:sz w:val="28"/>
          <w:szCs w:val="28"/>
        </w:rPr>
        <w:t>аключение по результатам заседания</w:t>
      </w:r>
      <w:r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EF56FE">
        <w:rPr>
          <w:rFonts w:ascii="Times New Roman" w:hAnsi="Times New Roman" w:cs="Times New Roman"/>
          <w:sz w:val="28"/>
          <w:szCs w:val="28"/>
        </w:rPr>
        <w:t>;</w:t>
      </w:r>
    </w:p>
    <w:p w:rsidR="00EF56FE" w:rsidRDefault="00EF56FE" w:rsidP="005A0E38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 документацию Комиссии и обеспечивает ее сохранность;</w:t>
      </w:r>
    </w:p>
    <w:p w:rsidR="00EF56FE" w:rsidRDefault="00EF56FE" w:rsidP="005A0E38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подписывает протокол заседания Комиссии.</w:t>
      </w:r>
    </w:p>
    <w:p w:rsidR="00EF56FE" w:rsidRPr="00DE46BF" w:rsidRDefault="00EF56FE" w:rsidP="00EF56FE">
      <w:pPr>
        <w:spacing w:after="0" w:line="360" w:lineRule="auto"/>
        <w:jc w:val="both"/>
        <w:rPr>
          <w:rFonts w:ascii="Times New Roman" w:hAnsi="Times New Roman" w:cs="Times New Roman"/>
          <w:sz w:val="1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F56FE" w:rsidRDefault="0043661F" w:rsidP="00BF67BB">
      <w:pPr>
        <w:pStyle w:val="a9"/>
        <w:numPr>
          <w:ilvl w:val="1"/>
          <w:numId w:val="7"/>
        </w:numPr>
        <w:spacing w:after="0" w:line="36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 выполняют следующие функции:</w:t>
      </w:r>
    </w:p>
    <w:p w:rsidR="0043661F" w:rsidRDefault="0043661F" w:rsidP="0043661F">
      <w:pPr>
        <w:pStyle w:val="a9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 присутствуют на заседаниях Комиссии;</w:t>
      </w:r>
    </w:p>
    <w:p w:rsidR="0043661F" w:rsidRPr="00EF56FE" w:rsidRDefault="0043661F" w:rsidP="0043661F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принимают участие в голосовании по вопросам, отнесенным к компетенции Комиссии.</w:t>
      </w:r>
    </w:p>
    <w:p w:rsidR="0064348B" w:rsidRPr="00DE46BF" w:rsidRDefault="0064348B" w:rsidP="0064348B">
      <w:pPr>
        <w:pStyle w:val="a9"/>
        <w:rPr>
          <w:rFonts w:ascii="Times New Roman" w:hAnsi="Times New Roman" w:cs="Times New Roman"/>
          <w:sz w:val="8"/>
          <w:szCs w:val="28"/>
        </w:rPr>
      </w:pPr>
    </w:p>
    <w:p w:rsidR="0064348B" w:rsidRDefault="0064348B" w:rsidP="00BF67BB">
      <w:pPr>
        <w:pStyle w:val="a9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7E">
        <w:rPr>
          <w:rFonts w:ascii="Times New Roman" w:hAnsi="Times New Roman" w:cs="Times New Roman"/>
          <w:sz w:val="28"/>
          <w:szCs w:val="28"/>
        </w:rPr>
        <w:t>На заседаниях Комиссии вправе присутствовать должностные лица</w:t>
      </w:r>
      <w:r w:rsidR="00124101">
        <w:rPr>
          <w:rFonts w:ascii="Times New Roman" w:hAnsi="Times New Roman" w:cs="Times New Roman"/>
          <w:sz w:val="28"/>
          <w:szCs w:val="28"/>
        </w:rPr>
        <w:t xml:space="preserve"> реорганизуемого или ликвидируемого</w:t>
      </w:r>
      <w:r w:rsidR="003D02BD" w:rsidRPr="0014647E">
        <w:rPr>
          <w:rFonts w:ascii="Times New Roman" w:hAnsi="Times New Roman" w:cs="Times New Roman"/>
          <w:sz w:val="28"/>
          <w:szCs w:val="28"/>
        </w:rPr>
        <w:t xml:space="preserve"> </w:t>
      </w:r>
      <w:r w:rsidR="00124101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3D02BD" w:rsidRPr="0014647E">
        <w:rPr>
          <w:rFonts w:ascii="Times New Roman" w:hAnsi="Times New Roman" w:cs="Times New Roman"/>
          <w:sz w:val="28"/>
          <w:szCs w:val="28"/>
        </w:rPr>
        <w:t>, иные лица, приглашенные по решению председателя Комиссии</w:t>
      </w:r>
      <w:r w:rsidR="003D02BD">
        <w:rPr>
          <w:rFonts w:ascii="Times New Roman" w:hAnsi="Times New Roman" w:cs="Times New Roman"/>
          <w:sz w:val="28"/>
          <w:szCs w:val="28"/>
        </w:rPr>
        <w:t>.</w:t>
      </w:r>
    </w:p>
    <w:p w:rsidR="003D02BD" w:rsidRPr="00FF0EC5" w:rsidRDefault="003D02BD" w:rsidP="003D02BD">
      <w:pPr>
        <w:pStyle w:val="a9"/>
        <w:rPr>
          <w:rFonts w:ascii="Times New Roman" w:hAnsi="Times New Roman" w:cs="Times New Roman"/>
          <w:sz w:val="18"/>
          <w:szCs w:val="28"/>
        </w:rPr>
      </w:pPr>
    </w:p>
    <w:p w:rsidR="003D02BD" w:rsidRDefault="00FF0EC5" w:rsidP="003D02BD">
      <w:pPr>
        <w:pStyle w:val="a9"/>
        <w:spacing w:after="0"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3D02BD" w:rsidRPr="00613C5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D02BD">
        <w:rPr>
          <w:rFonts w:ascii="Times New Roman" w:hAnsi="Times New Roman" w:cs="Times New Roman"/>
          <w:b/>
          <w:sz w:val="28"/>
          <w:szCs w:val="28"/>
        </w:rPr>
        <w:t>Организация работы Комиссии</w:t>
      </w:r>
    </w:p>
    <w:p w:rsidR="003D02BD" w:rsidRPr="00A04E84" w:rsidRDefault="003D02BD" w:rsidP="003D02BD">
      <w:pPr>
        <w:pStyle w:val="a9"/>
        <w:spacing w:after="0" w:line="360" w:lineRule="auto"/>
        <w:ind w:left="1080"/>
        <w:jc w:val="center"/>
        <w:rPr>
          <w:rFonts w:ascii="Times New Roman" w:hAnsi="Times New Roman" w:cs="Times New Roman"/>
          <w:b/>
          <w:sz w:val="10"/>
          <w:szCs w:val="28"/>
        </w:rPr>
      </w:pPr>
    </w:p>
    <w:p w:rsidR="003D02BD" w:rsidRDefault="003D02BD" w:rsidP="003D02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F0EC5">
        <w:rPr>
          <w:rFonts w:ascii="Times New Roman" w:hAnsi="Times New Roman" w:cs="Times New Roman"/>
          <w:sz w:val="28"/>
          <w:szCs w:val="28"/>
        </w:rPr>
        <w:t>5</w:t>
      </w:r>
      <w:r w:rsidR="0083761C">
        <w:rPr>
          <w:rFonts w:ascii="Times New Roman" w:hAnsi="Times New Roman" w:cs="Times New Roman"/>
          <w:sz w:val="28"/>
          <w:szCs w:val="28"/>
        </w:rPr>
        <w:t>.1. Заседания Комиссии проводятся по мере необходимости.</w:t>
      </w:r>
    </w:p>
    <w:p w:rsidR="0083761C" w:rsidRDefault="00FF0EC5" w:rsidP="003D02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5</w:t>
      </w:r>
      <w:r w:rsidR="0083761C">
        <w:rPr>
          <w:rFonts w:ascii="Times New Roman" w:hAnsi="Times New Roman" w:cs="Times New Roman"/>
          <w:sz w:val="28"/>
          <w:szCs w:val="28"/>
        </w:rPr>
        <w:t>.2. Заседания Комиссии считаются правомочными при наличии кворума, который составляет не менее двух третей от установленного числа членов Комиссии</w:t>
      </w:r>
      <w:r w:rsidR="00C72FBD">
        <w:rPr>
          <w:rFonts w:ascii="Times New Roman" w:hAnsi="Times New Roman" w:cs="Times New Roman"/>
          <w:sz w:val="28"/>
          <w:szCs w:val="28"/>
        </w:rPr>
        <w:t>.</w:t>
      </w:r>
    </w:p>
    <w:p w:rsidR="00C72FBD" w:rsidRPr="00A04E84" w:rsidRDefault="00C72FBD" w:rsidP="003D02BD">
      <w:pPr>
        <w:spacing w:after="0" w:line="360" w:lineRule="auto"/>
        <w:jc w:val="both"/>
        <w:rPr>
          <w:rFonts w:ascii="Times New Roman" w:hAnsi="Times New Roman" w:cs="Times New Roman"/>
          <w:sz w:val="6"/>
          <w:szCs w:val="28"/>
        </w:rPr>
      </w:pPr>
    </w:p>
    <w:p w:rsidR="00C72FBD" w:rsidRDefault="00FF0EC5" w:rsidP="003D02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</w:t>
      </w:r>
      <w:r w:rsidR="00C72FBD">
        <w:rPr>
          <w:rFonts w:ascii="Times New Roman" w:hAnsi="Times New Roman" w:cs="Times New Roman"/>
          <w:sz w:val="28"/>
          <w:szCs w:val="28"/>
        </w:rPr>
        <w:t>.3. Решения Комиссии принимаются открытым голосованием большинством голосов членов Комиссии присутствующих на заседании.</w:t>
      </w:r>
    </w:p>
    <w:p w:rsidR="00C72FBD" w:rsidRPr="00313E10" w:rsidRDefault="00C72FBD" w:rsidP="003D02BD">
      <w:pPr>
        <w:spacing w:after="0" w:line="360" w:lineRule="auto"/>
        <w:jc w:val="both"/>
        <w:rPr>
          <w:rFonts w:ascii="Times New Roman" w:hAnsi="Times New Roman" w:cs="Times New Roman"/>
          <w:sz w:val="8"/>
          <w:szCs w:val="28"/>
        </w:rPr>
      </w:pPr>
    </w:p>
    <w:p w:rsidR="00C72FBD" w:rsidRDefault="00FF0EC5" w:rsidP="003D02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</w:t>
      </w:r>
      <w:r w:rsidR="00C72FBD">
        <w:rPr>
          <w:rFonts w:ascii="Times New Roman" w:hAnsi="Times New Roman" w:cs="Times New Roman"/>
          <w:sz w:val="28"/>
          <w:szCs w:val="28"/>
        </w:rPr>
        <w:t xml:space="preserve">.4. Для проведения оценки последствий принятия решения о реорганизации и ликвидации </w:t>
      </w:r>
      <w:r w:rsidR="00124101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C72FBD">
        <w:rPr>
          <w:rFonts w:ascii="Times New Roman" w:hAnsi="Times New Roman" w:cs="Times New Roman"/>
          <w:sz w:val="28"/>
          <w:szCs w:val="28"/>
        </w:rPr>
        <w:t>, на заседании Комиссии, при необходимости могут быть приглашены эксперты. Эксперты проводят свою работу на добровольной и безвозмездной основе</w:t>
      </w:r>
      <w:r w:rsidR="00313E10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C72FBD">
        <w:rPr>
          <w:rFonts w:ascii="Times New Roman" w:hAnsi="Times New Roman" w:cs="Times New Roman"/>
          <w:sz w:val="28"/>
          <w:szCs w:val="28"/>
        </w:rPr>
        <w:t>.</w:t>
      </w:r>
    </w:p>
    <w:p w:rsidR="00C449B1" w:rsidRPr="00313E10" w:rsidRDefault="00C449B1" w:rsidP="003D02BD">
      <w:pPr>
        <w:spacing w:after="0" w:line="360" w:lineRule="auto"/>
        <w:jc w:val="both"/>
        <w:rPr>
          <w:rFonts w:ascii="Times New Roman" w:hAnsi="Times New Roman" w:cs="Times New Roman"/>
          <w:sz w:val="6"/>
          <w:szCs w:val="28"/>
        </w:rPr>
      </w:pPr>
    </w:p>
    <w:p w:rsidR="00C449B1" w:rsidRDefault="00FF0EC5" w:rsidP="003D02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</w:t>
      </w:r>
      <w:r w:rsidR="00C449B1">
        <w:rPr>
          <w:rFonts w:ascii="Times New Roman" w:hAnsi="Times New Roman" w:cs="Times New Roman"/>
          <w:sz w:val="28"/>
          <w:szCs w:val="28"/>
        </w:rPr>
        <w:t>.5. Работа в Комиссии осуществляется на безвозмездной основе.</w:t>
      </w:r>
    </w:p>
    <w:p w:rsidR="00012D4E" w:rsidRPr="00313E10" w:rsidRDefault="00C449B1" w:rsidP="003D02BD">
      <w:pPr>
        <w:spacing w:after="0" w:line="360" w:lineRule="auto"/>
        <w:jc w:val="both"/>
        <w:rPr>
          <w:rFonts w:ascii="Times New Roman" w:hAnsi="Times New Roman" w:cs="Times New Roman"/>
          <w:sz w:val="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449B1" w:rsidRDefault="003E4088" w:rsidP="00012D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449B1">
        <w:rPr>
          <w:rFonts w:ascii="Times New Roman" w:hAnsi="Times New Roman" w:cs="Times New Roman"/>
          <w:sz w:val="28"/>
          <w:szCs w:val="28"/>
        </w:rPr>
        <w:t>.6. К проведению работ, связанных с использованием сведений, составляющих государственную тайну, члены Комиссии должны иметь допуск к работе со сведениями, составляющими государственную тайну.</w:t>
      </w:r>
    </w:p>
    <w:p w:rsidR="00AD7611" w:rsidRPr="00313E10" w:rsidRDefault="00AD7611" w:rsidP="00012D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8"/>
          <w:szCs w:val="28"/>
        </w:rPr>
      </w:pPr>
    </w:p>
    <w:p w:rsidR="0029562F" w:rsidRDefault="00AD7611" w:rsidP="008C7FB5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A4B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7.</w:t>
      </w:r>
      <w:r w:rsidR="00FA4B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9562F" w:rsidRPr="00566CCC">
        <w:rPr>
          <w:rFonts w:ascii="Times New Roman" w:hAnsi="Times New Roman" w:cs="Times New Roman"/>
          <w:sz w:val="28"/>
          <w:szCs w:val="28"/>
        </w:rPr>
        <w:t>Для проведения оценки последствий принятия решения о реорганизации или ликвидации Образовательного учреждения Администрация направляет в Комиссию предложение о реорганизации или ликвидации Образовательного учреждения с приложением документов, в соответствии с Перечнем документов, необходимых для проведения оценки последствий принятия решения о реорганизации или ликвидации Образовательного учреждения, установленным Администрацией, а также другие истребованные Комиссией документы.</w:t>
      </w:r>
      <w:proofErr w:type="gramEnd"/>
    </w:p>
    <w:p w:rsidR="0029562F" w:rsidRPr="00313E10" w:rsidRDefault="0029562F" w:rsidP="0029562F">
      <w:pPr>
        <w:spacing w:after="0" w:line="360" w:lineRule="auto"/>
        <w:jc w:val="both"/>
        <w:rPr>
          <w:rFonts w:ascii="Times New Roman" w:hAnsi="Times New Roman" w:cs="Times New Roman"/>
          <w:sz w:val="6"/>
          <w:szCs w:val="28"/>
        </w:rPr>
      </w:pPr>
    </w:p>
    <w:p w:rsidR="0029562F" w:rsidRDefault="008C7FB5" w:rsidP="002956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5.8</w:t>
      </w:r>
      <w:r w:rsidR="0029562F">
        <w:rPr>
          <w:rFonts w:ascii="Times New Roman" w:hAnsi="Times New Roman" w:cs="Times New Roman"/>
          <w:sz w:val="28"/>
          <w:szCs w:val="28"/>
        </w:rPr>
        <w:t>. Предложение и приложенные документы регистрируются секретарем Комиссии в день их поступления.</w:t>
      </w:r>
    </w:p>
    <w:p w:rsidR="0029562F" w:rsidRPr="00313E10" w:rsidRDefault="0029562F" w:rsidP="0029562F">
      <w:pPr>
        <w:spacing w:after="0" w:line="360" w:lineRule="auto"/>
        <w:jc w:val="both"/>
        <w:rPr>
          <w:rFonts w:ascii="Times New Roman" w:hAnsi="Times New Roman" w:cs="Times New Roman"/>
          <w:sz w:val="4"/>
          <w:szCs w:val="28"/>
        </w:rPr>
      </w:pPr>
    </w:p>
    <w:p w:rsidR="0029562F" w:rsidRDefault="008C7FB5" w:rsidP="002956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5.9</w:t>
      </w:r>
      <w:r w:rsidR="0029562F">
        <w:rPr>
          <w:rFonts w:ascii="Times New Roman" w:hAnsi="Times New Roman" w:cs="Times New Roman"/>
          <w:sz w:val="28"/>
          <w:szCs w:val="28"/>
        </w:rPr>
        <w:t>. Последствия реорганизации или ликвидации Образовательного учреждения оцениваются по совокупности следующих критериев:</w:t>
      </w:r>
    </w:p>
    <w:p w:rsidR="0029562F" w:rsidRDefault="0029562F" w:rsidP="002956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в отношении государственной образовательной организации (учреждения), относящейся к типу дошкольной образовательной организации (учреждения):</w:t>
      </w:r>
    </w:p>
    <w:p w:rsidR="0029562F" w:rsidRDefault="0029562F" w:rsidP="002956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обеспечение продолжения предоставления и получения образования, уровень и качество которого не могут быть ниже требований, установленных государственным образовательным стандартом (в случае принятия решения о реорганизации);</w:t>
      </w:r>
    </w:p>
    <w:p w:rsidR="0029562F" w:rsidRDefault="0029562F" w:rsidP="002956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обеспечение завершения обучения в государственной образовательной организации (учреждения), предлагаемой к реорганизации или ликвидации;</w:t>
      </w:r>
    </w:p>
    <w:p w:rsidR="0029562F" w:rsidRDefault="0029562F" w:rsidP="002956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обеспечение продолжения осуществления видов деятельности, которые реализовывались только государственной образовательной организацией (учреждением), предлагаемой к реорганизации или ликвидации;</w:t>
      </w:r>
    </w:p>
    <w:p w:rsidR="0029562F" w:rsidRDefault="0029562F" w:rsidP="002956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 в отношении государственной образовательной организации (учреждения), относящейся к типу общеобразовательной организации (учреждения):</w:t>
      </w:r>
    </w:p>
    <w:p w:rsidR="0029562F" w:rsidRDefault="0029562F" w:rsidP="002956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обеспечение продолжения предоставления и получения образования, уровень и качество которого не могут быть ниже требований, установленных государственным образовательным стандартом (в случае принятия решения о реорганизации);</w:t>
      </w:r>
    </w:p>
    <w:p w:rsidR="0029562F" w:rsidRDefault="0029562F" w:rsidP="002956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завершения обучения в государственной образовательной организации (учреждения), предлагаемой к реорганизации или ликвидации;</w:t>
      </w:r>
    </w:p>
    <w:p w:rsidR="0029562F" w:rsidRDefault="0029562F" w:rsidP="002956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продолжения осуществления видов деятельности, которые реализовывались только государственной образовательной организацией (учреждением), предлагаемой к реорганизации или ликвидации;</w:t>
      </w:r>
    </w:p>
    <w:p w:rsidR="0029562F" w:rsidRDefault="0029562F" w:rsidP="002956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 отношении государственной образовательной организации (учреждения), относящейся к типу организации (учреждения) дополнительного образования:</w:t>
      </w:r>
    </w:p>
    <w:p w:rsidR="0029562F" w:rsidRDefault="0029562F" w:rsidP="002956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обеспечение продолжения предоставления и получения образования, уровень и качество которого не могут быть ниже требований, установленных государственным образовательным стандартом (в случае принятия решения о реорганизации);</w:t>
      </w:r>
    </w:p>
    <w:p w:rsidR="0029562F" w:rsidRDefault="0029562F" w:rsidP="002956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завершения обучения в государственной образовательной организации (учреждения), предлагаемой к реорганизации или ликвидации;</w:t>
      </w:r>
    </w:p>
    <w:p w:rsidR="0029562F" w:rsidRDefault="0029562F" w:rsidP="002956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обеспечение продолжения осуществления видов деятельности, которые реализовывались только государственной образовательной организацией (учреждением), предлагаемой к реорганизации или ликвидации.</w:t>
      </w:r>
    </w:p>
    <w:p w:rsidR="0029562F" w:rsidRPr="002C74BE" w:rsidRDefault="0029562F" w:rsidP="0029562F">
      <w:pPr>
        <w:spacing w:after="0" w:line="360" w:lineRule="auto"/>
        <w:jc w:val="both"/>
        <w:rPr>
          <w:rFonts w:ascii="Times New Roman" w:hAnsi="Times New Roman" w:cs="Times New Roman"/>
          <w:sz w:val="16"/>
          <w:szCs w:val="28"/>
        </w:rPr>
      </w:pPr>
    </w:p>
    <w:p w:rsidR="001B6021" w:rsidRDefault="008C7FB5" w:rsidP="002956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5.10</w:t>
      </w:r>
      <w:r w:rsidR="0029562F">
        <w:rPr>
          <w:rFonts w:ascii="Times New Roman" w:hAnsi="Times New Roman" w:cs="Times New Roman"/>
          <w:sz w:val="28"/>
          <w:szCs w:val="28"/>
        </w:rPr>
        <w:t xml:space="preserve">. По итогам работы Комиссии оформляется </w:t>
      </w:r>
      <w:r w:rsidR="00DE46BF">
        <w:rPr>
          <w:rFonts w:ascii="Times New Roman" w:hAnsi="Times New Roman" w:cs="Times New Roman"/>
          <w:sz w:val="28"/>
          <w:szCs w:val="28"/>
        </w:rPr>
        <w:t xml:space="preserve">положительное или отрицательное </w:t>
      </w:r>
      <w:r w:rsidR="0029562F">
        <w:rPr>
          <w:rFonts w:ascii="Times New Roman" w:hAnsi="Times New Roman" w:cs="Times New Roman"/>
          <w:sz w:val="28"/>
          <w:szCs w:val="28"/>
        </w:rPr>
        <w:t>Заключение</w:t>
      </w:r>
      <w:r w:rsidR="00DE46BF">
        <w:rPr>
          <w:rFonts w:ascii="Times New Roman" w:hAnsi="Times New Roman" w:cs="Times New Roman"/>
          <w:sz w:val="28"/>
          <w:szCs w:val="28"/>
        </w:rPr>
        <w:t xml:space="preserve"> (приложение к настоящему Положению)</w:t>
      </w:r>
      <w:r w:rsidR="0029562F">
        <w:rPr>
          <w:rFonts w:ascii="Times New Roman" w:hAnsi="Times New Roman" w:cs="Times New Roman"/>
          <w:sz w:val="28"/>
          <w:szCs w:val="28"/>
        </w:rPr>
        <w:t>, которое подписывается председателем Комиссии, заместителем председателя Комиссии</w:t>
      </w:r>
      <w:r w:rsidR="00DE46BF">
        <w:rPr>
          <w:rFonts w:ascii="Times New Roman" w:hAnsi="Times New Roman" w:cs="Times New Roman"/>
          <w:sz w:val="28"/>
          <w:szCs w:val="28"/>
        </w:rPr>
        <w:t>, секретарем комиссии</w:t>
      </w:r>
      <w:r w:rsidR="0029562F">
        <w:rPr>
          <w:rFonts w:ascii="Times New Roman" w:hAnsi="Times New Roman" w:cs="Times New Roman"/>
          <w:sz w:val="28"/>
          <w:szCs w:val="28"/>
        </w:rPr>
        <w:t xml:space="preserve"> и всеми членами Комиссии, присутствующими на заседании. </w:t>
      </w:r>
    </w:p>
    <w:p w:rsidR="001B6021" w:rsidRPr="00A04E84" w:rsidRDefault="001B6021" w:rsidP="0029562F">
      <w:pPr>
        <w:spacing w:after="0" w:line="360" w:lineRule="auto"/>
        <w:jc w:val="both"/>
        <w:rPr>
          <w:rFonts w:ascii="Times New Roman" w:hAnsi="Times New Roman" w:cs="Times New Roman"/>
          <w:sz w:val="14"/>
          <w:szCs w:val="28"/>
        </w:rPr>
      </w:pPr>
    </w:p>
    <w:p w:rsidR="001B6021" w:rsidRDefault="008C7FB5" w:rsidP="001B60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</w:t>
      </w:r>
      <w:r w:rsidR="001B6021">
        <w:rPr>
          <w:rFonts w:ascii="Times New Roman" w:hAnsi="Times New Roman" w:cs="Times New Roman"/>
          <w:sz w:val="28"/>
          <w:szCs w:val="28"/>
        </w:rPr>
        <w:t xml:space="preserve">. </w:t>
      </w:r>
      <w:r w:rsidR="0029562F">
        <w:rPr>
          <w:rFonts w:ascii="Times New Roman" w:hAnsi="Times New Roman" w:cs="Times New Roman"/>
          <w:sz w:val="28"/>
          <w:szCs w:val="28"/>
        </w:rPr>
        <w:t xml:space="preserve">Член Комиссии, не согласный с принятым решением, имеет право в письменном виде изложить свое особое мнение, которое прилагается к заключению. </w:t>
      </w:r>
    </w:p>
    <w:p w:rsidR="001B6021" w:rsidRPr="00A04E84" w:rsidRDefault="001B6021" w:rsidP="001B60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14"/>
          <w:szCs w:val="28"/>
        </w:rPr>
      </w:pPr>
    </w:p>
    <w:p w:rsidR="0029562F" w:rsidRDefault="008C7FB5" w:rsidP="001B60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5.12</w:t>
      </w:r>
      <w:r w:rsidR="001B6021">
        <w:rPr>
          <w:rFonts w:ascii="Times New Roman" w:hAnsi="Times New Roman" w:cs="Times New Roman"/>
          <w:sz w:val="28"/>
          <w:szCs w:val="28"/>
        </w:rPr>
        <w:t xml:space="preserve">. </w:t>
      </w:r>
      <w:r w:rsidR="0029562F">
        <w:rPr>
          <w:rFonts w:ascii="Times New Roman" w:hAnsi="Times New Roman" w:cs="Times New Roman"/>
          <w:sz w:val="28"/>
          <w:szCs w:val="28"/>
        </w:rPr>
        <w:t xml:space="preserve">Заключение подготавливается и оформляется Комиссией в срок не более 20 рабочих дней </w:t>
      </w:r>
      <w:proofErr w:type="gramStart"/>
      <w:r w:rsidR="0029562F">
        <w:rPr>
          <w:rFonts w:ascii="Times New Roman" w:hAnsi="Times New Roman" w:cs="Times New Roman"/>
          <w:sz w:val="28"/>
          <w:szCs w:val="28"/>
        </w:rPr>
        <w:t>с даты проведения</w:t>
      </w:r>
      <w:proofErr w:type="gramEnd"/>
      <w:r w:rsidR="0029562F">
        <w:rPr>
          <w:rFonts w:ascii="Times New Roman" w:hAnsi="Times New Roman" w:cs="Times New Roman"/>
          <w:sz w:val="28"/>
          <w:szCs w:val="28"/>
        </w:rPr>
        <w:t xml:space="preserve"> заседания Комиссии.</w:t>
      </w:r>
    </w:p>
    <w:p w:rsidR="0029562F" w:rsidRPr="0036686F" w:rsidRDefault="0029562F" w:rsidP="0029562F">
      <w:pPr>
        <w:spacing w:after="0" w:line="360" w:lineRule="auto"/>
        <w:jc w:val="both"/>
        <w:rPr>
          <w:rFonts w:ascii="Times New Roman" w:hAnsi="Times New Roman" w:cs="Times New Roman"/>
          <w:sz w:val="16"/>
          <w:szCs w:val="28"/>
        </w:rPr>
      </w:pPr>
    </w:p>
    <w:p w:rsidR="0029562F" w:rsidRDefault="008C7FB5" w:rsidP="002956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5.13</w:t>
      </w:r>
      <w:r w:rsidR="0029562F">
        <w:rPr>
          <w:rFonts w:ascii="Times New Roman" w:hAnsi="Times New Roman" w:cs="Times New Roman"/>
          <w:sz w:val="28"/>
          <w:szCs w:val="28"/>
        </w:rPr>
        <w:t>. В Заключени</w:t>
      </w:r>
      <w:proofErr w:type="gramStart"/>
      <w:r w:rsidR="0029562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29562F">
        <w:rPr>
          <w:rFonts w:ascii="Times New Roman" w:hAnsi="Times New Roman" w:cs="Times New Roman"/>
          <w:sz w:val="28"/>
          <w:szCs w:val="28"/>
        </w:rPr>
        <w:t xml:space="preserve"> Комиссии указываются:</w:t>
      </w:r>
    </w:p>
    <w:p w:rsidR="0029562F" w:rsidRDefault="0029562F" w:rsidP="002956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а) наименование </w:t>
      </w:r>
      <w:r w:rsidR="002C74BE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C74BE">
        <w:rPr>
          <w:rFonts w:ascii="Times New Roman" w:hAnsi="Times New Roman" w:cs="Times New Roman"/>
          <w:sz w:val="28"/>
          <w:szCs w:val="28"/>
        </w:rPr>
        <w:t>предлагаемого</w:t>
      </w:r>
      <w:r>
        <w:rPr>
          <w:rFonts w:ascii="Times New Roman" w:hAnsi="Times New Roman" w:cs="Times New Roman"/>
          <w:sz w:val="28"/>
          <w:szCs w:val="28"/>
        </w:rPr>
        <w:t xml:space="preserve"> к реорганизации или ликвидации;</w:t>
      </w:r>
    </w:p>
    <w:p w:rsidR="0029562F" w:rsidRDefault="0029562F" w:rsidP="002956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б) предложение Администрации о реорганизации или ликвидации </w:t>
      </w:r>
      <w:r w:rsidR="002C74BE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, которое выносилось на заседание Комиссии;</w:t>
      </w:r>
    </w:p>
    <w:p w:rsidR="0029562F" w:rsidRDefault="0029562F" w:rsidP="002956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в) значения всех критериев, на основании которых оцениваются последствия реорганизации или ликвидации </w:t>
      </w:r>
      <w:r w:rsidR="002C74BE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9562F" w:rsidRDefault="0029562F" w:rsidP="002956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г) решение Комиссии.</w:t>
      </w:r>
    </w:p>
    <w:p w:rsidR="0029562F" w:rsidRPr="0036686F" w:rsidRDefault="0029562F" w:rsidP="0029562F">
      <w:pPr>
        <w:spacing w:after="0" w:line="360" w:lineRule="auto"/>
        <w:jc w:val="both"/>
        <w:rPr>
          <w:rFonts w:ascii="Times New Roman" w:hAnsi="Times New Roman" w:cs="Times New Roman"/>
          <w:sz w:val="2"/>
          <w:szCs w:val="28"/>
        </w:rPr>
      </w:pPr>
    </w:p>
    <w:p w:rsidR="0029562F" w:rsidRPr="0036686F" w:rsidRDefault="0029562F" w:rsidP="0029562F">
      <w:pPr>
        <w:spacing w:after="0" w:line="360" w:lineRule="auto"/>
        <w:jc w:val="both"/>
        <w:rPr>
          <w:rFonts w:ascii="Times New Roman" w:hAnsi="Times New Roman" w:cs="Times New Roman"/>
          <w:sz w:val="1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9562F" w:rsidRDefault="00E53E5B" w:rsidP="002956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5.14</w:t>
      </w:r>
      <w:r w:rsidR="0029562F">
        <w:rPr>
          <w:rFonts w:ascii="Times New Roman" w:hAnsi="Times New Roman" w:cs="Times New Roman"/>
          <w:sz w:val="28"/>
          <w:szCs w:val="28"/>
        </w:rPr>
        <w:t xml:space="preserve">. Комиссия дает отрицательное Заключение (о невозможности принятия решения о реорганизации или ликвидации </w:t>
      </w:r>
      <w:r w:rsidR="002C74BE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proofErr w:type="spellStart"/>
      <w:r w:rsidR="002C74BE">
        <w:rPr>
          <w:rFonts w:ascii="Times New Roman" w:hAnsi="Times New Roman" w:cs="Times New Roman"/>
          <w:sz w:val="28"/>
          <w:szCs w:val="28"/>
        </w:rPr>
        <w:t>учреждеия</w:t>
      </w:r>
      <w:proofErr w:type="spellEnd"/>
      <w:r w:rsidR="0029562F">
        <w:rPr>
          <w:rFonts w:ascii="Times New Roman" w:hAnsi="Times New Roman" w:cs="Times New Roman"/>
          <w:sz w:val="28"/>
          <w:szCs w:val="28"/>
        </w:rPr>
        <w:t>), когда по итогам проведенного анализа не достигнуто хотя бы одно из значений критериев, установленных Администрацией.</w:t>
      </w:r>
    </w:p>
    <w:p w:rsidR="002C74BE" w:rsidRDefault="002C74BE" w:rsidP="002956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562F" w:rsidRDefault="00E53E5B" w:rsidP="002956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5.15</w:t>
      </w:r>
      <w:r w:rsidR="0029562F">
        <w:rPr>
          <w:rFonts w:ascii="Times New Roman" w:hAnsi="Times New Roman" w:cs="Times New Roman"/>
          <w:sz w:val="28"/>
          <w:szCs w:val="28"/>
        </w:rPr>
        <w:t xml:space="preserve">. Комиссия дает положительное Заключение о возможности принятия решения о реорганизации или ликвидации </w:t>
      </w:r>
      <w:r w:rsidR="00BC7695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29562F">
        <w:rPr>
          <w:rFonts w:ascii="Times New Roman" w:hAnsi="Times New Roman" w:cs="Times New Roman"/>
          <w:sz w:val="28"/>
          <w:szCs w:val="28"/>
        </w:rPr>
        <w:t xml:space="preserve"> в случае, когда по итогам проведенного анализа достигнуты все значения критериев, установленных Администрацией.</w:t>
      </w:r>
    </w:p>
    <w:p w:rsidR="00FA4B5F" w:rsidRPr="0036686F" w:rsidRDefault="00FA4B5F" w:rsidP="00012D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14"/>
          <w:szCs w:val="28"/>
        </w:rPr>
      </w:pPr>
    </w:p>
    <w:p w:rsidR="00C449B1" w:rsidRDefault="003E4088" w:rsidP="003D02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</w:t>
      </w:r>
      <w:r w:rsidR="00E53E5B">
        <w:rPr>
          <w:rFonts w:ascii="Times New Roman" w:hAnsi="Times New Roman" w:cs="Times New Roman"/>
          <w:sz w:val="28"/>
          <w:szCs w:val="28"/>
        </w:rPr>
        <w:t>.16</w:t>
      </w:r>
      <w:r w:rsidR="00C449B1">
        <w:rPr>
          <w:rFonts w:ascii="Times New Roman" w:hAnsi="Times New Roman" w:cs="Times New Roman"/>
          <w:sz w:val="28"/>
          <w:szCs w:val="28"/>
        </w:rPr>
        <w:t xml:space="preserve">. Решение о реорганизации или ликвидации </w:t>
      </w:r>
      <w:r w:rsidR="00124101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C449B1">
        <w:rPr>
          <w:rFonts w:ascii="Times New Roman" w:hAnsi="Times New Roman" w:cs="Times New Roman"/>
          <w:sz w:val="28"/>
          <w:szCs w:val="28"/>
        </w:rPr>
        <w:t xml:space="preserve"> в виде Заключения размещается на официальном сайте Администрации. Заключения Комиссии, которые содержит сведения, составляющие государственную тайну, не подлежат размещению в средствах массовой информации.</w:t>
      </w:r>
    </w:p>
    <w:p w:rsidR="00C449B1" w:rsidRDefault="00C449B1" w:rsidP="003D02BD">
      <w:pPr>
        <w:spacing w:after="0" w:line="360" w:lineRule="auto"/>
        <w:jc w:val="both"/>
        <w:rPr>
          <w:rFonts w:ascii="Times New Roman" w:hAnsi="Times New Roman" w:cs="Times New Roman"/>
          <w:sz w:val="16"/>
          <w:szCs w:val="28"/>
        </w:rPr>
      </w:pPr>
    </w:p>
    <w:p w:rsidR="00FC63D1" w:rsidRDefault="00FC63D1" w:rsidP="003D02BD">
      <w:pPr>
        <w:spacing w:after="0" w:line="360" w:lineRule="auto"/>
        <w:jc w:val="both"/>
        <w:rPr>
          <w:rFonts w:ascii="Times New Roman" w:hAnsi="Times New Roman" w:cs="Times New Roman"/>
          <w:sz w:val="16"/>
          <w:szCs w:val="28"/>
        </w:rPr>
      </w:pPr>
    </w:p>
    <w:p w:rsidR="00FC63D1" w:rsidRDefault="00FC63D1" w:rsidP="003D02BD">
      <w:pPr>
        <w:spacing w:after="0" w:line="360" w:lineRule="auto"/>
        <w:jc w:val="both"/>
        <w:rPr>
          <w:rFonts w:ascii="Times New Roman" w:hAnsi="Times New Roman" w:cs="Times New Roman"/>
          <w:sz w:val="16"/>
          <w:szCs w:val="28"/>
        </w:rPr>
      </w:pPr>
    </w:p>
    <w:p w:rsidR="00A04E84" w:rsidRPr="003E4088" w:rsidRDefault="00A04E84" w:rsidP="003D02BD">
      <w:pPr>
        <w:spacing w:after="0" w:line="360" w:lineRule="auto"/>
        <w:jc w:val="both"/>
        <w:rPr>
          <w:rFonts w:ascii="Times New Roman" w:hAnsi="Times New Roman" w:cs="Times New Roman"/>
          <w:sz w:val="16"/>
          <w:szCs w:val="28"/>
        </w:rPr>
      </w:pPr>
    </w:p>
    <w:p w:rsidR="00A51EE1" w:rsidRDefault="00A51EE1" w:rsidP="00DE46BF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A51EE1" w:rsidRDefault="00A51EE1" w:rsidP="00DE46BF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Перевальского района</w:t>
      </w:r>
    </w:p>
    <w:p w:rsidR="00F236B1" w:rsidRPr="00F236B1" w:rsidRDefault="00A51EE1" w:rsidP="00DE46BF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14647E">
        <w:rPr>
          <w:rFonts w:ascii="Times New Roman" w:hAnsi="Times New Roman" w:cs="Times New Roman"/>
          <w:sz w:val="28"/>
          <w:szCs w:val="28"/>
        </w:rPr>
        <w:t xml:space="preserve">        </w:t>
      </w:r>
      <w:r w:rsidR="0006494A">
        <w:rPr>
          <w:rFonts w:ascii="Times New Roman" w:hAnsi="Times New Roman" w:cs="Times New Roman"/>
          <w:sz w:val="28"/>
          <w:szCs w:val="28"/>
        </w:rPr>
        <w:t xml:space="preserve">         </w:t>
      </w:r>
      <w:r w:rsidR="0014647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E46B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DE4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 М</w:t>
      </w:r>
      <w:r w:rsidR="0014647E">
        <w:rPr>
          <w:rFonts w:ascii="Times New Roman" w:hAnsi="Times New Roman" w:cs="Times New Roman"/>
          <w:sz w:val="28"/>
          <w:szCs w:val="28"/>
        </w:rPr>
        <w:t>ихайлов</w:t>
      </w:r>
    </w:p>
    <w:p w:rsidR="00F236B1" w:rsidRDefault="00F236B1" w:rsidP="005726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6BF" w:rsidRDefault="00DE46BF" w:rsidP="005726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6BF" w:rsidRDefault="00DE46BF" w:rsidP="005726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3D1" w:rsidRDefault="00FC63D1" w:rsidP="005726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3D1" w:rsidRDefault="00FC63D1" w:rsidP="005726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6BF" w:rsidRDefault="00DE46BF" w:rsidP="005726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6BF" w:rsidRDefault="00DE46BF" w:rsidP="005726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6BF" w:rsidRDefault="00DE46BF" w:rsidP="005726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6BF" w:rsidRDefault="00DE46BF" w:rsidP="005726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3D1" w:rsidRDefault="00FC63D1" w:rsidP="005726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7BB" w:rsidRDefault="00BF67BB" w:rsidP="005726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7BB" w:rsidRDefault="00BF67BB" w:rsidP="005726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7BB" w:rsidRDefault="00BF67BB" w:rsidP="005726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E0D" w:rsidRDefault="00CC4E0D">
      <w:pPr>
        <w:rPr>
          <w:rFonts w:ascii="Times New Roman" w:hAnsi="Times New Roman" w:cs="Times New Roman"/>
          <w:sz w:val="28"/>
          <w:szCs w:val="28"/>
        </w:rPr>
        <w:sectPr w:rsidR="00CC4E0D" w:rsidSect="000244BF">
          <w:headerReference w:type="default" r:id="rId9"/>
          <w:headerReference w:type="first" r:id="rId10"/>
          <w:pgSz w:w="11906" w:h="16838"/>
          <w:pgMar w:top="1134" w:right="567" w:bottom="1134" w:left="1701" w:header="397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6120C" w:rsidRDefault="0086120C" w:rsidP="00D53E5B">
      <w:pPr>
        <w:spacing w:after="0" w:line="264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86120C" w:rsidRDefault="0086120C" w:rsidP="00D53E5B">
      <w:pPr>
        <w:spacing w:after="0" w:line="264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B03F7C">
        <w:rPr>
          <w:rFonts w:ascii="Times New Roman" w:hAnsi="Times New Roman" w:cs="Times New Roman"/>
          <w:sz w:val="28"/>
          <w:szCs w:val="28"/>
        </w:rPr>
        <w:t>Положению</w:t>
      </w:r>
      <w:r>
        <w:rPr>
          <w:rFonts w:ascii="Times New Roman" w:hAnsi="Times New Roman" w:cs="Times New Roman"/>
          <w:sz w:val="28"/>
          <w:szCs w:val="28"/>
        </w:rPr>
        <w:t xml:space="preserve"> о комиссии</w:t>
      </w:r>
      <w:r w:rsidR="006D42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D42C1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86120C" w:rsidRDefault="0086120C" w:rsidP="00D53E5B">
      <w:pPr>
        <w:spacing w:after="0" w:line="264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оценке последствий принятия</w:t>
      </w:r>
      <w:r w:rsidR="006D42C1">
        <w:rPr>
          <w:rFonts w:ascii="Times New Roman" w:hAnsi="Times New Roman" w:cs="Times New Roman"/>
          <w:sz w:val="28"/>
          <w:szCs w:val="28"/>
        </w:rPr>
        <w:t xml:space="preserve"> решения</w:t>
      </w:r>
    </w:p>
    <w:p w:rsidR="0086120C" w:rsidRDefault="0086120C" w:rsidP="00D53E5B">
      <w:pPr>
        <w:spacing w:after="0" w:line="264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реорганизации или</w:t>
      </w:r>
      <w:r w:rsidR="006D42C1">
        <w:rPr>
          <w:rFonts w:ascii="Times New Roman" w:hAnsi="Times New Roman" w:cs="Times New Roman"/>
          <w:sz w:val="28"/>
          <w:szCs w:val="28"/>
        </w:rPr>
        <w:t xml:space="preserve"> ликвидации</w:t>
      </w:r>
    </w:p>
    <w:p w:rsidR="0086120C" w:rsidRDefault="0086120C" w:rsidP="00D53E5B">
      <w:pPr>
        <w:spacing w:after="0" w:line="264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="006D42C1">
        <w:rPr>
          <w:rFonts w:ascii="Times New Roman" w:hAnsi="Times New Roman" w:cs="Times New Roman"/>
          <w:sz w:val="28"/>
          <w:szCs w:val="28"/>
        </w:rPr>
        <w:t xml:space="preserve"> образовательной</w:t>
      </w:r>
    </w:p>
    <w:p w:rsidR="006D42C1" w:rsidRDefault="006D42C1" w:rsidP="00D53E5B">
      <w:pPr>
        <w:spacing w:after="0" w:line="264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(учреждения),</w:t>
      </w:r>
    </w:p>
    <w:p w:rsidR="006D42C1" w:rsidRDefault="006D42C1" w:rsidP="00D53E5B">
      <w:pPr>
        <w:spacing w:after="0" w:line="264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находящейся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ведении</w:t>
      </w:r>
    </w:p>
    <w:p w:rsidR="0086120C" w:rsidRDefault="006D42C1" w:rsidP="00D53E5B">
      <w:pPr>
        <w:spacing w:after="0" w:line="264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8612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Перевальского района</w:t>
      </w:r>
    </w:p>
    <w:p w:rsidR="006D42C1" w:rsidRDefault="006D42C1" w:rsidP="00D53E5B">
      <w:pPr>
        <w:spacing w:after="0" w:line="264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6D42C1" w:rsidRDefault="006D42C1" w:rsidP="005726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42C1" w:rsidRDefault="006D42C1" w:rsidP="00D55AD1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6D42C1" w:rsidRDefault="006D42C1" w:rsidP="00D55AD1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комиссии по оценке последствий принятия решения о реорганизации или</w:t>
      </w:r>
    </w:p>
    <w:p w:rsidR="006D42C1" w:rsidRDefault="006D42C1" w:rsidP="00D55AD1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ликвидации государственной образовательной организации (учреждения),</w:t>
      </w:r>
    </w:p>
    <w:p w:rsidR="006D42C1" w:rsidRDefault="006D42C1" w:rsidP="00D55AD1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находящегося в ведении Администрации Перевальского района</w:t>
      </w:r>
    </w:p>
    <w:p w:rsidR="006D42C1" w:rsidRDefault="006D42C1" w:rsidP="00D55AD1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Луганской Народной Республики</w:t>
      </w:r>
    </w:p>
    <w:p w:rsidR="006D42C1" w:rsidRDefault="006D42C1" w:rsidP="006D42C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2C1" w:rsidRDefault="006D42C1" w:rsidP="006D42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2C1">
        <w:rPr>
          <w:rFonts w:ascii="Times New Roman" w:hAnsi="Times New Roman" w:cs="Times New Roman"/>
          <w:sz w:val="28"/>
          <w:szCs w:val="28"/>
        </w:rPr>
        <w:t>_________________                                                  «_____» _____________20__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6D42C1">
        <w:rPr>
          <w:rFonts w:ascii="Times New Roman" w:hAnsi="Times New Roman" w:cs="Times New Roman"/>
          <w:sz w:val="28"/>
          <w:szCs w:val="28"/>
        </w:rPr>
        <w:t>г.</w:t>
      </w:r>
    </w:p>
    <w:p w:rsidR="006D42C1" w:rsidRDefault="006D42C1" w:rsidP="006D42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(населенный пункт)</w:t>
      </w:r>
    </w:p>
    <w:p w:rsidR="006D42C1" w:rsidRDefault="006D42C1" w:rsidP="006D42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42C1" w:rsidRDefault="006D42C1" w:rsidP="006D42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Комиссией по оценке последствий принятия решения о реорганизации или ликвидации государственной образовательной организации (учреждения), находящейся в ведении Администрации Перевальского района Луганской Народной Республики (далее – Комиссия) в составе:</w:t>
      </w:r>
    </w:p>
    <w:p w:rsidR="00B07F10" w:rsidRDefault="00B07F10" w:rsidP="006D42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0C32" w:rsidRDefault="00320C32" w:rsidP="006D42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Порядком проведения оценки последствий принятия решения о реорганизации или ликвидации государственной образовательной организации (учреждения), утвержденным постановлением Совета Министров </w:t>
      </w:r>
    </w:p>
    <w:p w:rsidR="00B07F10" w:rsidRDefault="00320C32" w:rsidP="00D55A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от 13.06.2017 № 329/17, проведена оценка последствий принятия решения </w:t>
      </w:r>
      <w:r w:rsidR="00B03F7C">
        <w:rPr>
          <w:rFonts w:ascii="Times New Roman" w:hAnsi="Times New Roman" w:cs="Times New Roman"/>
          <w:sz w:val="28"/>
          <w:szCs w:val="28"/>
        </w:rPr>
        <w:t xml:space="preserve">о реорганизации, ликвидации </w:t>
      </w:r>
      <w:r>
        <w:rPr>
          <w:rFonts w:ascii="Times New Roman" w:hAnsi="Times New Roman" w:cs="Times New Roman"/>
          <w:sz w:val="28"/>
          <w:szCs w:val="28"/>
        </w:rPr>
        <w:t>в отношении</w:t>
      </w:r>
    </w:p>
    <w:p w:rsidR="00D55AD1" w:rsidRDefault="00D55AD1" w:rsidP="00D55A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3814" w:rsidRDefault="00253814" w:rsidP="00D55AD1">
      <w:pPr>
        <w:spacing w:after="0" w:line="360" w:lineRule="auto"/>
        <w:jc w:val="right"/>
        <w:rPr>
          <w:rFonts w:ascii="Times New Roman" w:hAnsi="Times New Roman" w:cs="Times New Roman"/>
          <w:sz w:val="12"/>
          <w:szCs w:val="28"/>
        </w:rPr>
      </w:pPr>
    </w:p>
    <w:p w:rsidR="00F9190B" w:rsidRPr="00F9190B" w:rsidRDefault="00F9190B" w:rsidP="00D55AD1">
      <w:pPr>
        <w:spacing w:after="0" w:line="360" w:lineRule="auto"/>
        <w:jc w:val="right"/>
        <w:rPr>
          <w:rFonts w:ascii="Times New Roman" w:hAnsi="Times New Roman" w:cs="Times New Roman"/>
          <w:sz w:val="12"/>
          <w:szCs w:val="28"/>
        </w:rPr>
      </w:pPr>
    </w:p>
    <w:p w:rsidR="00D55AD1" w:rsidRDefault="00D55AD1" w:rsidP="00D55AD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Продолжение приложения</w:t>
      </w:r>
    </w:p>
    <w:p w:rsidR="00320C32" w:rsidRDefault="00320C32" w:rsidP="006D42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320C32" w:rsidRDefault="00320C32" w:rsidP="00320C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(наименование государственной образовательной организации (учреждения), находящейся в ведении Администрации Перевальского района Луганской Народной Республики)</w:t>
      </w:r>
    </w:p>
    <w:p w:rsidR="00320C32" w:rsidRDefault="00320C32" w:rsidP="00320C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320C32" w:rsidRPr="00320C32" w:rsidRDefault="00320C32" w:rsidP="00320C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320C32" w:rsidRDefault="00320C32" w:rsidP="00320C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(адрес государственной образовательной организации (учреждения), находящейся в ведении Администрации Перевальского района Луганской Народной Республики)</w:t>
      </w:r>
    </w:p>
    <w:p w:rsidR="00D3521B" w:rsidRDefault="00B03F7C" w:rsidP="00D35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документов:</w:t>
      </w:r>
    </w:p>
    <w:p w:rsidR="00D3521B" w:rsidRDefault="00D3521B" w:rsidP="00D35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D3521B" w:rsidRDefault="00D3521B" w:rsidP="00D3521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(перечислить все предоставленные документы)</w:t>
      </w:r>
    </w:p>
    <w:p w:rsidR="00D3521B" w:rsidRDefault="00D3521B" w:rsidP="00D35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Комиссия установила следующее:</w:t>
      </w:r>
    </w:p>
    <w:p w:rsidR="00D3521B" w:rsidRPr="00774D2D" w:rsidRDefault="00D3521B" w:rsidP="00774D2D">
      <w:pPr>
        <w:pStyle w:val="a9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74D2D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D3521B" w:rsidRDefault="00D3521B" w:rsidP="00D3521B">
      <w:pPr>
        <w:pStyle w:val="a9"/>
        <w:spacing w:after="0" w:line="360" w:lineRule="auto"/>
        <w:ind w:left="1065"/>
        <w:jc w:val="center"/>
        <w:rPr>
          <w:rFonts w:ascii="Times New Roman" w:hAnsi="Times New Roman" w:cs="Times New Roman"/>
          <w:sz w:val="28"/>
          <w:szCs w:val="28"/>
        </w:rPr>
      </w:pPr>
      <w:r w:rsidRPr="00D3521B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общие сведения о</w:t>
      </w:r>
      <w:r w:rsidRPr="00D3521B">
        <w:rPr>
          <w:rFonts w:ascii="Times New Roman" w:hAnsi="Times New Roman" w:cs="Times New Roman"/>
          <w:sz w:val="20"/>
          <w:szCs w:val="20"/>
        </w:rPr>
        <w:t xml:space="preserve"> государственной образовательной организации (учреждения), находящейся в ведении Администрации Перевальского района Луганской Народной Республики)</w:t>
      </w:r>
    </w:p>
    <w:p w:rsidR="00D3521B" w:rsidRDefault="00D3521B" w:rsidP="00D35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774D2D" w:rsidRDefault="00774D2D" w:rsidP="00D35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774D2D" w:rsidRDefault="00774D2D" w:rsidP="00D35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774D2D" w:rsidRDefault="00774D2D" w:rsidP="00774D2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(состояние государственной образовательной организации (учреждения), находящейся в ведении Администрации Перевальского района Луганской Народной Республики)</w:t>
      </w:r>
    </w:p>
    <w:p w:rsidR="00774D2D" w:rsidRDefault="00774D2D" w:rsidP="00774D2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74D2D" w:rsidRDefault="00774D2D" w:rsidP="00774D2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5AD1" w:rsidRDefault="00D55AD1" w:rsidP="00774D2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5AD1" w:rsidRDefault="00D55AD1" w:rsidP="00774D2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74D2D" w:rsidRDefault="006449ED" w:rsidP="00774D2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Продолжение приложения</w:t>
      </w:r>
    </w:p>
    <w:p w:rsidR="00774D2D" w:rsidRPr="00774D2D" w:rsidRDefault="00774D2D" w:rsidP="00774D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:rsidR="00774D2D" w:rsidRPr="00D3521B" w:rsidRDefault="00774D2D" w:rsidP="00D35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774D2D" w:rsidRDefault="00774D2D" w:rsidP="00774D2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(указываются меры, которые необходимо принять для обеспечения прав и законных интересов обучающихся и сотрудников)</w:t>
      </w:r>
    </w:p>
    <w:p w:rsidR="00774D2D" w:rsidRDefault="00774D2D" w:rsidP="00774D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основании проведенного анализа Комиссия решила:</w:t>
      </w:r>
    </w:p>
    <w:p w:rsidR="00774D2D" w:rsidRDefault="00774D2D" w:rsidP="00774D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774D2D" w:rsidRDefault="00774D2D" w:rsidP="00774D2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(принятое решение не окажет (окажет) отрицательного влияния на обеспечение жизнедеятельности, образования, развития, отдыха и оздоровления детей, в случае отрицательного заключения указать причины)</w:t>
      </w:r>
    </w:p>
    <w:p w:rsidR="00774D2D" w:rsidRDefault="00774D2D" w:rsidP="00774D2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4D2D" w:rsidRDefault="00774D2D" w:rsidP="00774D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</w:t>
      </w:r>
    </w:p>
    <w:p w:rsidR="00B03F7C" w:rsidRDefault="00B03F7C" w:rsidP="00774D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</w:t>
      </w:r>
    </w:p>
    <w:p w:rsidR="00774D2D" w:rsidRDefault="00774D2D" w:rsidP="00774D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председателя Комиссии: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</w:t>
      </w:r>
    </w:p>
    <w:p w:rsidR="00774D2D" w:rsidRDefault="00774D2D" w:rsidP="00774D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  <w:r w:rsidR="00A047F5">
        <w:rPr>
          <w:rFonts w:ascii="Times New Roman" w:hAnsi="Times New Roman" w:cs="Times New Roman"/>
          <w:sz w:val="28"/>
          <w:szCs w:val="28"/>
        </w:rPr>
        <w:tab/>
      </w:r>
      <w:r w:rsidR="00A047F5">
        <w:rPr>
          <w:rFonts w:ascii="Times New Roman" w:hAnsi="Times New Roman" w:cs="Times New Roman"/>
          <w:sz w:val="28"/>
          <w:szCs w:val="28"/>
        </w:rPr>
        <w:tab/>
      </w:r>
      <w:r w:rsidR="00A047F5">
        <w:rPr>
          <w:rFonts w:ascii="Times New Roman" w:hAnsi="Times New Roman" w:cs="Times New Roman"/>
          <w:sz w:val="28"/>
          <w:szCs w:val="28"/>
        </w:rPr>
        <w:tab/>
      </w:r>
      <w:r w:rsidR="00A047F5">
        <w:rPr>
          <w:rFonts w:ascii="Times New Roman" w:hAnsi="Times New Roman" w:cs="Times New Roman"/>
          <w:sz w:val="28"/>
          <w:szCs w:val="28"/>
        </w:rPr>
        <w:tab/>
      </w:r>
      <w:r w:rsidR="00A047F5">
        <w:rPr>
          <w:rFonts w:ascii="Times New Roman" w:hAnsi="Times New Roman" w:cs="Times New Roman"/>
          <w:sz w:val="28"/>
          <w:szCs w:val="28"/>
        </w:rPr>
        <w:tab/>
      </w:r>
      <w:r w:rsidR="00A047F5">
        <w:rPr>
          <w:rFonts w:ascii="Times New Roman" w:hAnsi="Times New Roman" w:cs="Times New Roman"/>
          <w:sz w:val="28"/>
          <w:szCs w:val="28"/>
        </w:rPr>
        <w:tab/>
        <w:t>___________________________</w:t>
      </w:r>
    </w:p>
    <w:p w:rsidR="00A047F5" w:rsidRDefault="00A047F5" w:rsidP="00774D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</w:t>
      </w:r>
    </w:p>
    <w:p w:rsidR="00A047F5" w:rsidRDefault="00A047F5" w:rsidP="00774D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</w:t>
      </w:r>
    </w:p>
    <w:p w:rsidR="00774D2D" w:rsidRPr="00774D2D" w:rsidRDefault="00774D2D" w:rsidP="00774D2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4D2D" w:rsidRPr="00774D2D" w:rsidRDefault="00774D2D" w:rsidP="00774D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4D2D" w:rsidRDefault="00774D2D" w:rsidP="00774D2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74D2D" w:rsidRDefault="00774D2D" w:rsidP="00774D2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3521B" w:rsidRPr="00D3521B" w:rsidRDefault="00D3521B" w:rsidP="00D3521B">
      <w:pPr>
        <w:pStyle w:val="a9"/>
        <w:spacing w:after="0" w:line="36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D3521B" w:rsidRPr="00D3521B" w:rsidRDefault="00D3521B" w:rsidP="00D3521B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D42C1" w:rsidRDefault="006D42C1" w:rsidP="005726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42C1" w:rsidRPr="00572617" w:rsidRDefault="006D42C1" w:rsidP="005726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5A69" w:rsidRDefault="00485A69" w:rsidP="00BD62D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A69" w:rsidRDefault="00485A69" w:rsidP="00BD62D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A69" w:rsidRDefault="00485A69" w:rsidP="00BD62D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A69" w:rsidRDefault="00485A69" w:rsidP="00BD62D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85A69" w:rsidSect="00EE023F">
      <w:pgSz w:w="11906" w:h="16838"/>
      <w:pgMar w:top="1134" w:right="567" w:bottom="1134" w:left="1701" w:header="39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0CC" w:rsidRDefault="00A160CC">
      <w:pPr>
        <w:spacing w:after="0" w:line="240" w:lineRule="auto"/>
      </w:pPr>
      <w:r>
        <w:separator/>
      </w:r>
    </w:p>
  </w:endnote>
  <w:endnote w:type="continuationSeparator" w:id="0">
    <w:p w:rsidR="00A160CC" w:rsidRDefault="00A16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0CC" w:rsidRDefault="00A160CC">
      <w:pPr>
        <w:spacing w:after="0" w:line="240" w:lineRule="auto"/>
      </w:pPr>
      <w:r>
        <w:separator/>
      </w:r>
    </w:p>
  </w:footnote>
  <w:footnote w:type="continuationSeparator" w:id="0">
    <w:p w:rsidR="00A160CC" w:rsidRDefault="00A16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8096559"/>
      <w:docPartObj>
        <w:docPartGallery w:val="Page Numbers (Top of Page)"/>
        <w:docPartUnique/>
      </w:docPartObj>
    </w:sdtPr>
    <w:sdtEndPr/>
    <w:sdtContent>
      <w:p w:rsidR="000244BF" w:rsidRDefault="000244B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3E5B">
          <w:rPr>
            <w:noProof/>
          </w:rPr>
          <w:t>8</w:t>
        </w:r>
        <w:r>
          <w:fldChar w:fldCharType="end"/>
        </w:r>
      </w:p>
    </w:sdtContent>
  </w:sdt>
  <w:p w:rsidR="00E24744" w:rsidRDefault="00E2474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4BF" w:rsidRDefault="000244BF" w:rsidP="000244BF">
    <w:pPr>
      <w:pStyle w:val="a3"/>
    </w:pPr>
  </w:p>
  <w:p w:rsidR="00774D2D" w:rsidRPr="00C338E3" w:rsidRDefault="00774D2D" w:rsidP="00CA3639">
    <w:pPr>
      <w:pStyle w:val="a3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5535B"/>
    <w:multiLevelType w:val="hybridMultilevel"/>
    <w:tmpl w:val="63144C50"/>
    <w:lvl w:ilvl="0" w:tplc="D9E6D03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C6F3099"/>
    <w:multiLevelType w:val="hybridMultilevel"/>
    <w:tmpl w:val="62605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7726F"/>
    <w:multiLevelType w:val="hybridMultilevel"/>
    <w:tmpl w:val="54B04F66"/>
    <w:lvl w:ilvl="0" w:tplc="48E4EA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39C2744"/>
    <w:multiLevelType w:val="multilevel"/>
    <w:tmpl w:val="AB5C583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305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4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4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4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3B172F27"/>
    <w:multiLevelType w:val="multilevel"/>
    <w:tmpl w:val="5784E73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5">
    <w:nsid w:val="3C357F34"/>
    <w:multiLevelType w:val="hybridMultilevel"/>
    <w:tmpl w:val="38268DB8"/>
    <w:lvl w:ilvl="0" w:tplc="7B48F5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0D130B"/>
    <w:multiLevelType w:val="multilevel"/>
    <w:tmpl w:val="0EAAE08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7">
    <w:nsid w:val="51FD0D5D"/>
    <w:multiLevelType w:val="multilevel"/>
    <w:tmpl w:val="4862252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8">
    <w:nsid w:val="5A467209"/>
    <w:multiLevelType w:val="hybridMultilevel"/>
    <w:tmpl w:val="3CB8BA42"/>
    <w:lvl w:ilvl="0" w:tplc="89BA27A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8C811B6"/>
    <w:multiLevelType w:val="hybridMultilevel"/>
    <w:tmpl w:val="2D5ED654"/>
    <w:lvl w:ilvl="0" w:tplc="9E1058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63222C"/>
    <w:multiLevelType w:val="hybridMultilevel"/>
    <w:tmpl w:val="116E17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C74037"/>
    <w:multiLevelType w:val="multilevel"/>
    <w:tmpl w:val="902A015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8"/>
  </w:num>
  <w:num w:numId="6">
    <w:abstractNumId w:val="9"/>
  </w:num>
  <w:num w:numId="7">
    <w:abstractNumId w:val="6"/>
  </w:num>
  <w:num w:numId="8">
    <w:abstractNumId w:val="2"/>
  </w:num>
  <w:num w:numId="9">
    <w:abstractNumId w:val="1"/>
  </w:num>
  <w:num w:numId="10">
    <w:abstractNumId w:val="10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5EA"/>
    <w:rsid w:val="00000599"/>
    <w:rsid w:val="000042DE"/>
    <w:rsid w:val="00007C64"/>
    <w:rsid w:val="00012D4E"/>
    <w:rsid w:val="000244BF"/>
    <w:rsid w:val="000276DD"/>
    <w:rsid w:val="00045209"/>
    <w:rsid w:val="00047F1C"/>
    <w:rsid w:val="00060548"/>
    <w:rsid w:val="00063B1E"/>
    <w:rsid w:val="0006494A"/>
    <w:rsid w:val="000667B0"/>
    <w:rsid w:val="000801D4"/>
    <w:rsid w:val="00080FD9"/>
    <w:rsid w:val="00086CE2"/>
    <w:rsid w:val="000A578C"/>
    <w:rsid w:val="000B70CD"/>
    <w:rsid w:val="000C0C8D"/>
    <w:rsid w:val="000D5F6D"/>
    <w:rsid w:val="000F05EA"/>
    <w:rsid w:val="000F654B"/>
    <w:rsid w:val="00100AA8"/>
    <w:rsid w:val="001036BD"/>
    <w:rsid w:val="001055B4"/>
    <w:rsid w:val="00110D70"/>
    <w:rsid w:val="00124101"/>
    <w:rsid w:val="00130969"/>
    <w:rsid w:val="0013390C"/>
    <w:rsid w:val="00136DAC"/>
    <w:rsid w:val="00144278"/>
    <w:rsid w:val="0014647E"/>
    <w:rsid w:val="00146757"/>
    <w:rsid w:val="001731CF"/>
    <w:rsid w:val="00183E4F"/>
    <w:rsid w:val="00190698"/>
    <w:rsid w:val="001971D0"/>
    <w:rsid w:val="001A3762"/>
    <w:rsid w:val="001A7E2A"/>
    <w:rsid w:val="001B0040"/>
    <w:rsid w:val="001B1472"/>
    <w:rsid w:val="001B6021"/>
    <w:rsid w:val="001C6438"/>
    <w:rsid w:val="001D0496"/>
    <w:rsid w:val="001D3ED5"/>
    <w:rsid w:val="001D7B89"/>
    <w:rsid w:val="001D7DDC"/>
    <w:rsid w:val="001E5284"/>
    <w:rsid w:val="001E6260"/>
    <w:rsid w:val="001E67D7"/>
    <w:rsid w:val="001F097B"/>
    <w:rsid w:val="001F65A7"/>
    <w:rsid w:val="002065FA"/>
    <w:rsid w:val="00223B1C"/>
    <w:rsid w:val="0022448F"/>
    <w:rsid w:val="0022474F"/>
    <w:rsid w:val="00250D01"/>
    <w:rsid w:val="002513CA"/>
    <w:rsid w:val="00253814"/>
    <w:rsid w:val="0025664A"/>
    <w:rsid w:val="00257CE0"/>
    <w:rsid w:val="002623EC"/>
    <w:rsid w:val="002718B0"/>
    <w:rsid w:val="002748DF"/>
    <w:rsid w:val="00274B24"/>
    <w:rsid w:val="00276C0A"/>
    <w:rsid w:val="002852C4"/>
    <w:rsid w:val="0029562F"/>
    <w:rsid w:val="002A0634"/>
    <w:rsid w:val="002A39E6"/>
    <w:rsid w:val="002A3C09"/>
    <w:rsid w:val="002A6EF2"/>
    <w:rsid w:val="002C2968"/>
    <w:rsid w:val="002C5A92"/>
    <w:rsid w:val="002C5FE6"/>
    <w:rsid w:val="002C74BE"/>
    <w:rsid w:val="002E6170"/>
    <w:rsid w:val="002F3E33"/>
    <w:rsid w:val="00300F3A"/>
    <w:rsid w:val="0031055A"/>
    <w:rsid w:val="00313E10"/>
    <w:rsid w:val="00320C32"/>
    <w:rsid w:val="0032151E"/>
    <w:rsid w:val="003311A2"/>
    <w:rsid w:val="00332D0C"/>
    <w:rsid w:val="003368CA"/>
    <w:rsid w:val="00336B1A"/>
    <w:rsid w:val="003563FB"/>
    <w:rsid w:val="0036374E"/>
    <w:rsid w:val="00364F12"/>
    <w:rsid w:val="003657E5"/>
    <w:rsid w:val="0036686F"/>
    <w:rsid w:val="00386CCF"/>
    <w:rsid w:val="00390A4E"/>
    <w:rsid w:val="00392AA8"/>
    <w:rsid w:val="00396C02"/>
    <w:rsid w:val="00397396"/>
    <w:rsid w:val="003A4299"/>
    <w:rsid w:val="003B2EE8"/>
    <w:rsid w:val="003B3519"/>
    <w:rsid w:val="003B7269"/>
    <w:rsid w:val="003C23E1"/>
    <w:rsid w:val="003D02BD"/>
    <w:rsid w:val="003D22EB"/>
    <w:rsid w:val="003E4088"/>
    <w:rsid w:val="004048CE"/>
    <w:rsid w:val="004165A7"/>
    <w:rsid w:val="00417F3D"/>
    <w:rsid w:val="00423695"/>
    <w:rsid w:val="00423BDE"/>
    <w:rsid w:val="00435E28"/>
    <w:rsid w:val="0043661F"/>
    <w:rsid w:val="00443A63"/>
    <w:rsid w:val="0045097D"/>
    <w:rsid w:val="0045193E"/>
    <w:rsid w:val="00466649"/>
    <w:rsid w:val="00471F24"/>
    <w:rsid w:val="004767FE"/>
    <w:rsid w:val="00485A69"/>
    <w:rsid w:val="00486B7D"/>
    <w:rsid w:val="004906E9"/>
    <w:rsid w:val="004B0FDD"/>
    <w:rsid w:val="004B680F"/>
    <w:rsid w:val="004C0D04"/>
    <w:rsid w:val="004C4747"/>
    <w:rsid w:val="004C5F91"/>
    <w:rsid w:val="004C600C"/>
    <w:rsid w:val="004D3849"/>
    <w:rsid w:val="004D6B0E"/>
    <w:rsid w:val="004F4E63"/>
    <w:rsid w:val="005227C0"/>
    <w:rsid w:val="005239C3"/>
    <w:rsid w:val="00525C94"/>
    <w:rsid w:val="005409F4"/>
    <w:rsid w:val="00545226"/>
    <w:rsid w:val="005514C0"/>
    <w:rsid w:val="00556685"/>
    <w:rsid w:val="0055725E"/>
    <w:rsid w:val="00565D97"/>
    <w:rsid w:val="00566743"/>
    <w:rsid w:val="00566BBD"/>
    <w:rsid w:val="00566CCC"/>
    <w:rsid w:val="00572617"/>
    <w:rsid w:val="0057406C"/>
    <w:rsid w:val="00583A3A"/>
    <w:rsid w:val="00584128"/>
    <w:rsid w:val="0058459D"/>
    <w:rsid w:val="005942F6"/>
    <w:rsid w:val="00597C56"/>
    <w:rsid w:val="005A0E38"/>
    <w:rsid w:val="005A3189"/>
    <w:rsid w:val="005A5A0A"/>
    <w:rsid w:val="005A6917"/>
    <w:rsid w:val="005A6CB4"/>
    <w:rsid w:val="005B3847"/>
    <w:rsid w:val="005C740B"/>
    <w:rsid w:val="005D37D3"/>
    <w:rsid w:val="005D3F54"/>
    <w:rsid w:val="005D4F06"/>
    <w:rsid w:val="005F3063"/>
    <w:rsid w:val="005F3295"/>
    <w:rsid w:val="00602B69"/>
    <w:rsid w:val="00613C5C"/>
    <w:rsid w:val="006146F9"/>
    <w:rsid w:val="00624F45"/>
    <w:rsid w:val="00632023"/>
    <w:rsid w:val="006357A8"/>
    <w:rsid w:val="0064348B"/>
    <w:rsid w:val="006449ED"/>
    <w:rsid w:val="0065137B"/>
    <w:rsid w:val="00652134"/>
    <w:rsid w:val="006533E2"/>
    <w:rsid w:val="006535B1"/>
    <w:rsid w:val="00662BDA"/>
    <w:rsid w:val="00674A1C"/>
    <w:rsid w:val="006751AF"/>
    <w:rsid w:val="00681435"/>
    <w:rsid w:val="006A1EC0"/>
    <w:rsid w:val="006A4036"/>
    <w:rsid w:val="006B6A23"/>
    <w:rsid w:val="006C263D"/>
    <w:rsid w:val="006C6FE9"/>
    <w:rsid w:val="006D42C1"/>
    <w:rsid w:val="006E068F"/>
    <w:rsid w:val="006E6460"/>
    <w:rsid w:val="006F37DC"/>
    <w:rsid w:val="006F6CDE"/>
    <w:rsid w:val="00711998"/>
    <w:rsid w:val="00724994"/>
    <w:rsid w:val="00726568"/>
    <w:rsid w:val="00734D30"/>
    <w:rsid w:val="0075295B"/>
    <w:rsid w:val="007712D6"/>
    <w:rsid w:val="00774D2D"/>
    <w:rsid w:val="007811B4"/>
    <w:rsid w:val="007911B6"/>
    <w:rsid w:val="00795549"/>
    <w:rsid w:val="00795CFC"/>
    <w:rsid w:val="007A16DD"/>
    <w:rsid w:val="007B0A24"/>
    <w:rsid w:val="007B37C2"/>
    <w:rsid w:val="007C158A"/>
    <w:rsid w:val="007C5809"/>
    <w:rsid w:val="007C718E"/>
    <w:rsid w:val="007C7854"/>
    <w:rsid w:val="007D49A8"/>
    <w:rsid w:val="007E1493"/>
    <w:rsid w:val="007E45E9"/>
    <w:rsid w:val="007E49F3"/>
    <w:rsid w:val="007F4512"/>
    <w:rsid w:val="0080319B"/>
    <w:rsid w:val="00806C2D"/>
    <w:rsid w:val="0083761C"/>
    <w:rsid w:val="00843E60"/>
    <w:rsid w:val="00845272"/>
    <w:rsid w:val="00853839"/>
    <w:rsid w:val="0085504A"/>
    <w:rsid w:val="0086120C"/>
    <w:rsid w:val="008639DB"/>
    <w:rsid w:val="00865B12"/>
    <w:rsid w:val="00871DB9"/>
    <w:rsid w:val="00872584"/>
    <w:rsid w:val="008769EF"/>
    <w:rsid w:val="00881134"/>
    <w:rsid w:val="00890712"/>
    <w:rsid w:val="008A0893"/>
    <w:rsid w:val="008B64F2"/>
    <w:rsid w:val="008C2734"/>
    <w:rsid w:val="008C6CF7"/>
    <w:rsid w:val="008C7FB5"/>
    <w:rsid w:val="008D1706"/>
    <w:rsid w:val="008D36C3"/>
    <w:rsid w:val="008E0085"/>
    <w:rsid w:val="008F1738"/>
    <w:rsid w:val="009110C9"/>
    <w:rsid w:val="00916CF6"/>
    <w:rsid w:val="0092001F"/>
    <w:rsid w:val="00925494"/>
    <w:rsid w:val="00931BAF"/>
    <w:rsid w:val="00932062"/>
    <w:rsid w:val="00932947"/>
    <w:rsid w:val="009364A8"/>
    <w:rsid w:val="0094021C"/>
    <w:rsid w:val="00940C57"/>
    <w:rsid w:val="00943996"/>
    <w:rsid w:val="009513B8"/>
    <w:rsid w:val="00951536"/>
    <w:rsid w:val="00952E7F"/>
    <w:rsid w:val="009645CF"/>
    <w:rsid w:val="00971DAE"/>
    <w:rsid w:val="00980002"/>
    <w:rsid w:val="00997ACF"/>
    <w:rsid w:val="009B49F9"/>
    <w:rsid w:val="009C04B3"/>
    <w:rsid w:val="009C12D6"/>
    <w:rsid w:val="009C2858"/>
    <w:rsid w:val="009C65A1"/>
    <w:rsid w:val="009D37EF"/>
    <w:rsid w:val="009D668E"/>
    <w:rsid w:val="009E363D"/>
    <w:rsid w:val="009F683B"/>
    <w:rsid w:val="00A02890"/>
    <w:rsid w:val="00A047F5"/>
    <w:rsid w:val="00A04E84"/>
    <w:rsid w:val="00A05761"/>
    <w:rsid w:val="00A06CDD"/>
    <w:rsid w:val="00A1511C"/>
    <w:rsid w:val="00A160CC"/>
    <w:rsid w:val="00A21C12"/>
    <w:rsid w:val="00A24AA6"/>
    <w:rsid w:val="00A260B3"/>
    <w:rsid w:val="00A51EE1"/>
    <w:rsid w:val="00A70FB5"/>
    <w:rsid w:val="00A743F3"/>
    <w:rsid w:val="00A7688F"/>
    <w:rsid w:val="00A84961"/>
    <w:rsid w:val="00A9040E"/>
    <w:rsid w:val="00A927BD"/>
    <w:rsid w:val="00AA45F2"/>
    <w:rsid w:val="00AB512B"/>
    <w:rsid w:val="00AC3D2D"/>
    <w:rsid w:val="00AD3E55"/>
    <w:rsid w:val="00AD48A0"/>
    <w:rsid w:val="00AD571B"/>
    <w:rsid w:val="00AD7611"/>
    <w:rsid w:val="00AE7AD4"/>
    <w:rsid w:val="00B01C2B"/>
    <w:rsid w:val="00B03F7C"/>
    <w:rsid w:val="00B07B1E"/>
    <w:rsid w:val="00B07F10"/>
    <w:rsid w:val="00B2331C"/>
    <w:rsid w:val="00B24FEC"/>
    <w:rsid w:val="00B54359"/>
    <w:rsid w:val="00B576AB"/>
    <w:rsid w:val="00B616F4"/>
    <w:rsid w:val="00B650F0"/>
    <w:rsid w:val="00B65AC0"/>
    <w:rsid w:val="00B66CEB"/>
    <w:rsid w:val="00BC13E2"/>
    <w:rsid w:val="00BC1B4F"/>
    <w:rsid w:val="00BC5236"/>
    <w:rsid w:val="00BC7695"/>
    <w:rsid w:val="00BD2839"/>
    <w:rsid w:val="00BD62D7"/>
    <w:rsid w:val="00BD6D03"/>
    <w:rsid w:val="00BD764F"/>
    <w:rsid w:val="00BE3BB7"/>
    <w:rsid w:val="00BF01D8"/>
    <w:rsid w:val="00BF67BB"/>
    <w:rsid w:val="00C10535"/>
    <w:rsid w:val="00C150D5"/>
    <w:rsid w:val="00C15E04"/>
    <w:rsid w:val="00C338E3"/>
    <w:rsid w:val="00C40AE7"/>
    <w:rsid w:val="00C449B1"/>
    <w:rsid w:val="00C47F81"/>
    <w:rsid w:val="00C5448B"/>
    <w:rsid w:val="00C60BCA"/>
    <w:rsid w:val="00C72FBD"/>
    <w:rsid w:val="00C95AF2"/>
    <w:rsid w:val="00CA3639"/>
    <w:rsid w:val="00CA5C08"/>
    <w:rsid w:val="00CA633C"/>
    <w:rsid w:val="00CA70E7"/>
    <w:rsid w:val="00CB49CF"/>
    <w:rsid w:val="00CB706D"/>
    <w:rsid w:val="00CB7944"/>
    <w:rsid w:val="00CC07D5"/>
    <w:rsid w:val="00CC0C61"/>
    <w:rsid w:val="00CC1A6C"/>
    <w:rsid w:val="00CC4E0D"/>
    <w:rsid w:val="00CD7156"/>
    <w:rsid w:val="00CF46B9"/>
    <w:rsid w:val="00D060BD"/>
    <w:rsid w:val="00D2124E"/>
    <w:rsid w:val="00D23957"/>
    <w:rsid w:val="00D3521B"/>
    <w:rsid w:val="00D37977"/>
    <w:rsid w:val="00D53E5B"/>
    <w:rsid w:val="00D53EE6"/>
    <w:rsid w:val="00D55AD1"/>
    <w:rsid w:val="00D571C1"/>
    <w:rsid w:val="00D94D1F"/>
    <w:rsid w:val="00DA3AE1"/>
    <w:rsid w:val="00DB1568"/>
    <w:rsid w:val="00DB359B"/>
    <w:rsid w:val="00DB5503"/>
    <w:rsid w:val="00DB6783"/>
    <w:rsid w:val="00DC6CE4"/>
    <w:rsid w:val="00DC7306"/>
    <w:rsid w:val="00DD5FAD"/>
    <w:rsid w:val="00DE1EAA"/>
    <w:rsid w:val="00DE22D1"/>
    <w:rsid w:val="00DE3F21"/>
    <w:rsid w:val="00DE46BF"/>
    <w:rsid w:val="00DF2E3B"/>
    <w:rsid w:val="00DF4720"/>
    <w:rsid w:val="00E0261C"/>
    <w:rsid w:val="00E16CBE"/>
    <w:rsid w:val="00E24744"/>
    <w:rsid w:val="00E25C08"/>
    <w:rsid w:val="00E26B4C"/>
    <w:rsid w:val="00E31AA2"/>
    <w:rsid w:val="00E43F27"/>
    <w:rsid w:val="00E51E32"/>
    <w:rsid w:val="00E53E5B"/>
    <w:rsid w:val="00E606B6"/>
    <w:rsid w:val="00E613B7"/>
    <w:rsid w:val="00E6455B"/>
    <w:rsid w:val="00E7429E"/>
    <w:rsid w:val="00E77E68"/>
    <w:rsid w:val="00EA258D"/>
    <w:rsid w:val="00EA59EB"/>
    <w:rsid w:val="00EB31C2"/>
    <w:rsid w:val="00EB7643"/>
    <w:rsid w:val="00EC5CC0"/>
    <w:rsid w:val="00EC72BD"/>
    <w:rsid w:val="00EC7808"/>
    <w:rsid w:val="00EE023F"/>
    <w:rsid w:val="00EE2433"/>
    <w:rsid w:val="00EE35C5"/>
    <w:rsid w:val="00EE4F8A"/>
    <w:rsid w:val="00EE72F8"/>
    <w:rsid w:val="00EE7C1F"/>
    <w:rsid w:val="00EF4754"/>
    <w:rsid w:val="00EF56FE"/>
    <w:rsid w:val="00EF6CA9"/>
    <w:rsid w:val="00F108B3"/>
    <w:rsid w:val="00F1455C"/>
    <w:rsid w:val="00F1697F"/>
    <w:rsid w:val="00F236B1"/>
    <w:rsid w:val="00F24F2C"/>
    <w:rsid w:val="00F34872"/>
    <w:rsid w:val="00F374E6"/>
    <w:rsid w:val="00F53D92"/>
    <w:rsid w:val="00F6541F"/>
    <w:rsid w:val="00F77344"/>
    <w:rsid w:val="00F860B4"/>
    <w:rsid w:val="00F9190B"/>
    <w:rsid w:val="00FA188F"/>
    <w:rsid w:val="00FA4B5F"/>
    <w:rsid w:val="00FB46DE"/>
    <w:rsid w:val="00FB6210"/>
    <w:rsid w:val="00FB6D69"/>
    <w:rsid w:val="00FC45D2"/>
    <w:rsid w:val="00FC5F19"/>
    <w:rsid w:val="00FC63D1"/>
    <w:rsid w:val="00FD34EF"/>
    <w:rsid w:val="00FD5313"/>
    <w:rsid w:val="00FF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05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0F05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F0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05EA"/>
  </w:style>
  <w:style w:type="paragraph" w:styleId="a5">
    <w:name w:val="Balloon Text"/>
    <w:basedOn w:val="a"/>
    <w:link w:val="a6"/>
    <w:uiPriority w:val="99"/>
    <w:semiHidden/>
    <w:unhideWhenUsed/>
    <w:rsid w:val="000F0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05EA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DD5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5FAD"/>
  </w:style>
  <w:style w:type="paragraph" w:styleId="a9">
    <w:name w:val="List Paragraph"/>
    <w:basedOn w:val="a"/>
    <w:uiPriority w:val="34"/>
    <w:qFormat/>
    <w:rsid w:val="000801D4"/>
    <w:pPr>
      <w:ind w:left="720"/>
      <w:contextualSpacing/>
    </w:pPr>
  </w:style>
  <w:style w:type="character" w:styleId="aa">
    <w:name w:val="line number"/>
    <w:basedOn w:val="a0"/>
    <w:uiPriority w:val="99"/>
    <w:semiHidden/>
    <w:unhideWhenUsed/>
    <w:rsid w:val="00FB46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05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0F05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F0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05EA"/>
  </w:style>
  <w:style w:type="paragraph" w:styleId="a5">
    <w:name w:val="Balloon Text"/>
    <w:basedOn w:val="a"/>
    <w:link w:val="a6"/>
    <w:uiPriority w:val="99"/>
    <w:semiHidden/>
    <w:unhideWhenUsed/>
    <w:rsid w:val="000F0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05EA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DD5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5FAD"/>
  </w:style>
  <w:style w:type="paragraph" w:styleId="a9">
    <w:name w:val="List Paragraph"/>
    <w:basedOn w:val="a"/>
    <w:uiPriority w:val="34"/>
    <w:qFormat/>
    <w:rsid w:val="000801D4"/>
    <w:pPr>
      <w:ind w:left="720"/>
      <w:contextualSpacing/>
    </w:pPr>
  </w:style>
  <w:style w:type="character" w:styleId="aa">
    <w:name w:val="line number"/>
    <w:basedOn w:val="a0"/>
    <w:uiPriority w:val="99"/>
    <w:semiHidden/>
    <w:unhideWhenUsed/>
    <w:rsid w:val="00FB4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2FCB1-FA5E-45E0-A8E4-6AA43948D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11</Pages>
  <Words>2403</Words>
  <Characters>13702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2021-06-07T07:10:00Z</cp:lastPrinted>
  <dcterms:created xsi:type="dcterms:W3CDTF">2020-02-26T10:52:00Z</dcterms:created>
  <dcterms:modified xsi:type="dcterms:W3CDTF">2021-06-28T12:46:00Z</dcterms:modified>
</cp:coreProperties>
</file>