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88" w:rsidRPr="00580F17" w:rsidRDefault="00C63988" w:rsidP="00C63988">
      <w:pPr>
        <w:ind w:left="5245"/>
        <w:jc w:val="both"/>
        <w:rPr>
          <w:sz w:val="26"/>
          <w:szCs w:val="26"/>
        </w:rPr>
      </w:pPr>
      <w:r w:rsidRPr="00580F17">
        <w:rPr>
          <w:sz w:val="26"/>
          <w:szCs w:val="26"/>
        </w:rPr>
        <w:t>УТВЕРЖДЕН</w:t>
      </w:r>
    </w:p>
    <w:p w:rsidR="00C63988" w:rsidRPr="00580F17" w:rsidRDefault="00C63988" w:rsidP="00C63988">
      <w:pPr>
        <w:ind w:left="5245"/>
        <w:jc w:val="both"/>
        <w:rPr>
          <w:sz w:val="26"/>
          <w:szCs w:val="26"/>
        </w:rPr>
      </w:pPr>
      <w:r w:rsidRPr="00580F17">
        <w:rPr>
          <w:sz w:val="26"/>
          <w:szCs w:val="26"/>
        </w:rPr>
        <w:t>постановлением Правительства</w:t>
      </w:r>
    </w:p>
    <w:p w:rsidR="00C63988" w:rsidRPr="00580F17" w:rsidRDefault="00C63988" w:rsidP="00C63988">
      <w:pPr>
        <w:ind w:left="5245"/>
        <w:jc w:val="both"/>
        <w:rPr>
          <w:sz w:val="26"/>
          <w:szCs w:val="26"/>
        </w:rPr>
      </w:pPr>
      <w:r w:rsidRPr="00580F17">
        <w:rPr>
          <w:sz w:val="26"/>
          <w:szCs w:val="26"/>
        </w:rPr>
        <w:t>Луганской Народной Республики</w:t>
      </w:r>
    </w:p>
    <w:p w:rsidR="00C63988" w:rsidRPr="00580F17" w:rsidRDefault="00C63988" w:rsidP="00C63988">
      <w:pPr>
        <w:ind w:left="5245"/>
        <w:jc w:val="both"/>
        <w:rPr>
          <w:sz w:val="26"/>
          <w:szCs w:val="26"/>
        </w:rPr>
      </w:pPr>
      <w:r w:rsidRPr="00580F17">
        <w:rPr>
          <w:sz w:val="26"/>
          <w:szCs w:val="26"/>
        </w:rPr>
        <w:t>о</w:t>
      </w:r>
      <w:r w:rsidR="00F076A8">
        <w:rPr>
          <w:sz w:val="26"/>
          <w:szCs w:val="26"/>
        </w:rPr>
        <w:t>т «</w:t>
      </w:r>
      <w:r w:rsidR="00512D65">
        <w:rPr>
          <w:sz w:val="26"/>
          <w:szCs w:val="26"/>
        </w:rPr>
        <w:t>13</w:t>
      </w:r>
      <w:r w:rsidR="00F076A8">
        <w:rPr>
          <w:sz w:val="26"/>
          <w:szCs w:val="26"/>
        </w:rPr>
        <w:t xml:space="preserve">» </w:t>
      </w:r>
      <w:r w:rsidR="00512D65">
        <w:rPr>
          <w:sz w:val="26"/>
          <w:szCs w:val="26"/>
        </w:rPr>
        <w:t>апреля</w:t>
      </w:r>
      <w:r w:rsidR="00F076A8">
        <w:rPr>
          <w:sz w:val="26"/>
          <w:szCs w:val="26"/>
        </w:rPr>
        <w:t xml:space="preserve"> 2021</w:t>
      </w:r>
      <w:r>
        <w:rPr>
          <w:sz w:val="26"/>
          <w:szCs w:val="26"/>
        </w:rPr>
        <w:t xml:space="preserve"> года № </w:t>
      </w:r>
      <w:r w:rsidR="007A7821">
        <w:rPr>
          <w:sz w:val="26"/>
          <w:szCs w:val="26"/>
        </w:rPr>
        <w:t>295</w:t>
      </w:r>
      <w:bookmarkStart w:id="0" w:name="_GoBack"/>
      <w:bookmarkEnd w:id="0"/>
      <w:r w:rsidR="00512D65">
        <w:rPr>
          <w:sz w:val="26"/>
          <w:szCs w:val="26"/>
        </w:rPr>
        <w:t>/21</w:t>
      </w:r>
    </w:p>
    <w:p w:rsidR="004619AF" w:rsidRDefault="004619AF" w:rsidP="004619AF">
      <w:pPr>
        <w:jc w:val="center"/>
        <w:rPr>
          <w:rStyle w:val="12"/>
          <w:sz w:val="28"/>
          <w:szCs w:val="28"/>
        </w:rPr>
      </w:pPr>
    </w:p>
    <w:p w:rsidR="004619AF" w:rsidRPr="00C63988" w:rsidRDefault="004619AF" w:rsidP="004619AF">
      <w:pPr>
        <w:jc w:val="center"/>
        <w:rPr>
          <w:b/>
        </w:rPr>
      </w:pPr>
      <w:r w:rsidRPr="00C63988">
        <w:rPr>
          <w:rStyle w:val="12"/>
          <w:sz w:val="28"/>
          <w:szCs w:val="28"/>
        </w:rPr>
        <w:t xml:space="preserve">Перечень </w:t>
      </w:r>
    </w:p>
    <w:p w:rsidR="004619AF" w:rsidRDefault="004619AF" w:rsidP="004619AF">
      <w:pPr>
        <w:jc w:val="center"/>
        <w:rPr>
          <w:b/>
          <w:bCs/>
          <w:sz w:val="28"/>
          <w:szCs w:val="28"/>
        </w:rPr>
      </w:pPr>
      <w:r w:rsidRPr="00C63988">
        <w:rPr>
          <w:rStyle w:val="12"/>
          <w:sz w:val="28"/>
          <w:szCs w:val="28"/>
        </w:rPr>
        <w:t xml:space="preserve">платных услуг, предоставляемых </w:t>
      </w:r>
      <w:r w:rsidRPr="00C63988">
        <w:rPr>
          <w:b/>
          <w:bCs/>
          <w:sz w:val="28"/>
          <w:szCs w:val="28"/>
        </w:rPr>
        <w:t xml:space="preserve">Государственным унитарным предприятием Луганской Народной Республики </w:t>
      </w:r>
    </w:p>
    <w:p w:rsidR="004619AF" w:rsidRDefault="004619AF" w:rsidP="004619AF">
      <w:pPr>
        <w:jc w:val="center"/>
        <w:rPr>
          <w:b/>
          <w:bCs/>
          <w:sz w:val="28"/>
          <w:szCs w:val="28"/>
        </w:rPr>
      </w:pPr>
      <w:r w:rsidRPr="00C63988">
        <w:rPr>
          <w:b/>
          <w:bCs/>
          <w:sz w:val="28"/>
          <w:szCs w:val="28"/>
        </w:rPr>
        <w:t xml:space="preserve">«Луганская железная дорога» </w:t>
      </w:r>
    </w:p>
    <w:p w:rsidR="004619AF" w:rsidRDefault="004619AF" w:rsidP="004619AF">
      <w:pPr>
        <w:jc w:val="center"/>
        <w:rPr>
          <w:b/>
          <w:bCs/>
          <w:sz w:val="28"/>
          <w:szCs w:val="28"/>
        </w:rPr>
      </w:pPr>
    </w:p>
    <w:tbl>
      <w:tblPr>
        <w:tblW w:w="9781" w:type="dxa"/>
        <w:tblInd w:w="-39" w:type="dxa"/>
        <w:tblBorders>
          <w:top w:val="single" w:sz="4" w:space="0" w:color="auto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220" w:firstRow="1" w:lastRow="0" w:firstColumn="0" w:lastColumn="0" w:noHBand="1" w:noVBand="0"/>
      </w:tblPr>
      <w:tblGrid>
        <w:gridCol w:w="1135"/>
        <w:gridCol w:w="8646"/>
      </w:tblGrid>
      <w:tr w:rsidR="004619AF" w:rsidRPr="00C63988" w:rsidTr="00BC0DDD">
        <w:trPr>
          <w:tblHeader/>
        </w:trPr>
        <w:tc>
          <w:tcPr>
            <w:tcW w:w="1135" w:type="dxa"/>
            <w:shd w:val="clear" w:color="auto" w:fill="auto"/>
          </w:tcPr>
          <w:p w:rsidR="004619AF" w:rsidRPr="00C63988" w:rsidRDefault="004619AF" w:rsidP="00E92D43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C63988">
              <w:rPr>
                <w:b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C63988">
              <w:rPr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C63988">
              <w:rPr>
                <w:b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4619AF" w:rsidRPr="00C63988" w:rsidRDefault="004619AF" w:rsidP="00E92D43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C63988">
              <w:rPr>
                <w:b/>
                <w:sz w:val="28"/>
                <w:szCs w:val="28"/>
                <w:lang w:eastAsia="zh-CN"/>
              </w:rPr>
              <w:t>Наименование услуг</w:t>
            </w:r>
          </w:p>
        </w:tc>
      </w:tr>
    </w:tbl>
    <w:p w:rsidR="004619AF" w:rsidRDefault="004619AF" w:rsidP="004619AF">
      <w:pPr>
        <w:pStyle w:val="8"/>
        <w:spacing w:line="14" w:lineRule="auto"/>
      </w:pPr>
    </w:p>
    <w:tbl>
      <w:tblPr>
        <w:tblW w:w="9781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220" w:firstRow="1" w:lastRow="0" w:firstColumn="0" w:lastColumn="0" w:noHBand="1" w:noVBand="0"/>
      </w:tblPr>
      <w:tblGrid>
        <w:gridCol w:w="1135"/>
        <w:gridCol w:w="8646"/>
      </w:tblGrid>
      <w:tr w:rsidR="004619AF" w:rsidRPr="00CB4426" w:rsidTr="00BC0DDD">
        <w:trPr>
          <w:tblHeader/>
        </w:trPr>
        <w:tc>
          <w:tcPr>
            <w:tcW w:w="1135" w:type="dxa"/>
            <w:shd w:val="clear" w:color="auto" w:fill="auto"/>
          </w:tcPr>
          <w:p w:rsidR="004619AF" w:rsidRPr="00C63988" w:rsidRDefault="004619AF" w:rsidP="00E92D43">
            <w:pPr>
              <w:jc w:val="center"/>
              <w:rPr>
                <w:b/>
                <w:lang w:eastAsia="zh-CN"/>
              </w:rPr>
            </w:pPr>
            <w:r w:rsidRPr="00C63988">
              <w:rPr>
                <w:b/>
                <w:lang w:eastAsia="zh-CN"/>
              </w:rPr>
              <w:t>1</w:t>
            </w:r>
          </w:p>
        </w:tc>
        <w:tc>
          <w:tcPr>
            <w:tcW w:w="8646" w:type="dxa"/>
            <w:shd w:val="clear" w:color="auto" w:fill="auto"/>
          </w:tcPr>
          <w:p w:rsidR="004619AF" w:rsidRPr="00C63988" w:rsidRDefault="004619AF" w:rsidP="00E92D43">
            <w:pPr>
              <w:jc w:val="center"/>
              <w:rPr>
                <w:b/>
                <w:lang w:eastAsia="zh-CN"/>
              </w:rPr>
            </w:pPr>
            <w:r w:rsidRPr="00C63988">
              <w:rPr>
                <w:b/>
                <w:lang w:eastAsia="zh-CN"/>
              </w:rPr>
              <w:t>2</w:t>
            </w:r>
          </w:p>
        </w:tc>
      </w:tr>
      <w:tr w:rsidR="002B01B3" w:rsidRPr="00CB4426" w:rsidTr="0096514C">
        <w:tc>
          <w:tcPr>
            <w:tcW w:w="9781" w:type="dxa"/>
            <w:gridSpan w:val="2"/>
            <w:shd w:val="clear" w:color="auto" w:fill="auto"/>
          </w:tcPr>
          <w:p w:rsidR="00EE0CCC" w:rsidRPr="0096514C" w:rsidRDefault="002B01B3" w:rsidP="00EE0CCC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І.</w:t>
            </w:r>
            <w:r w:rsidRPr="002B01B3">
              <w:rPr>
                <w:b/>
                <w:sz w:val="28"/>
                <w:szCs w:val="28"/>
                <w:lang w:eastAsia="zh-CN"/>
              </w:rPr>
              <w:t xml:space="preserve"> </w:t>
            </w:r>
            <w:r w:rsidR="00F07C0E">
              <w:rPr>
                <w:b/>
                <w:sz w:val="28"/>
                <w:szCs w:val="28"/>
                <w:lang w:eastAsia="zh-CN"/>
              </w:rPr>
              <w:t>Перевозка</w:t>
            </w:r>
            <w:r w:rsidR="00EE0CCC">
              <w:rPr>
                <w:b/>
                <w:sz w:val="28"/>
                <w:szCs w:val="28"/>
                <w:lang w:eastAsia="zh-CN"/>
              </w:rPr>
              <w:t xml:space="preserve"> грузов железнодорожным транспортом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96514C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96514C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Предоставление по просьбе отправителей (получателей) стрелков военизированной охраны для сопровождения грузов, о</w:t>
            </w:r>
            <w:r w:rsidR="00583D55">
              <w:rPr>
                <w:sz w:val="28"/>
                <w:szCs w:val="28"/>
                <w:lang w:eastAsia="zh-CN"/>
              </w:rPr>
              <w:t>храна которых не предусмотрена п</w:t>
            </w:r>
            <w:r w:rsidRPr="00953EE1">
              <w:rPr>
                <w:sz w:val="28"/>
                <w:szCs w:val="28"/>
                <w:lang w:eastAsia="zh-CN"/>
              </w:rPr>
              <w:t xml:space="preserve">равилами перевозок грузов 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8E1EA7">
            <w:pPr>
              <w:jc w:val="both"/>
              <w:rPr>
                <w:sz w:val="28"/>
                <w:szCs w:val="28"/>
                <w:lang w:eastAsia="zh-CN"/>
              </w:rPr>
            </w:pPr>
            <w:r w:rsidRPr="00393A96">
              <w:rPr>
                <w:sz w:val="28"/>
                <w:szCs w:val="28"/>
                <w:lang w:eastAsia="zh-CN"/>
              </w:rPr>
              <w:t>Подача и уборка вагонов (контейнеро</w:t>
            </w:r>
            <w:r>
              <w:rPr>
                <w:sz w:val="28"/>
                <w:szCs w:val="28"/>
                <w:lang w:eastAsia="zh-CN"/>
              </w:rPr>
              <w:t>в) для погрузки или выгрузки на </w:t>
            </w:r>
            <w:r w:rsidRPr="00393A96">
              <w:rPr>
                <w:sz w:val="28"/>
                <w:szCs w:val="28"/>
                <w:lang w:eastAsia="zh-CN"/>
              </w:rPr>
              <w:t>станциях, закрытых для выполн</w:t>
            </w:r>
            <w:r>
              <w:rPr>
                <w:sz w:val="28"/>
                <w:szCs w:val="28"/>
                <w:lang w:eastAsia="zh-CN"/>
              </w:rPr>
              <w:t>ения коммерческих операций, при </w:t>
            </w:r>
            <w:r w:rsidRPr="00393A96">
              <w:rPr>
                <w:sz w:val="28"/>
                <w:szCs w:val="28"/>
                <w:lang w:eastAsia="zh-CN"/>
              </w:rPr>
              <w:t>наличии отдельной письменной заявки грузовладельца</w:t>
            </w:r>
            <w:r>
              <w:rPr>
                <w:sz w:val="28"/>
                <w:szCs w:val="28"/>
                <w:lang w:eastAsia="zh-CN"/>
              </w:rPr>
              <w:t>: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8646" w:type="dxa"/>
            <w:shd w:val="clear" w:color="auto" w:fill="auto"/>
          </w:tcPr>
          <w:p w:rsidR="002B01B3" w:rsidRPr="00393A96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один груженый вагон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2.2</w:t>
            </w:r>
          </w:p>
        </w:tc>
        <w:tc>
          <w:tcPr>
            <w:tcW w:w="8646" w:type="dxa"/>
            <w:shd w:val="clear" w:color="auto" w:fill="auto"/>
          </w:tcPr>
          <w:p w:rsidR="002B01B3" w:rsidRPr="00393A96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один порожний вагон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2.3</w:t>
            </w:r>
          </w:p>
        </w:tc>
        <w:tc>
          <w:tcPr>
            <w:tcW w:w="8646" w:type="dxa"/>
            <w:shd w:val="clear" w:color="auto" w:fill="auto"/>
          </w:tcPr>
          <w:p w:rsidR="002B01B3" w:rsidRPr="00393A96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передвижение локомотива резервом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1.3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3B50CA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 xml:space="preserve">Организация подачи вагонов (контейнеров) для погрузки </w:t>
            </w:r>
            <w:r w:rsidR="00D16CAA">
              <w:rPr>
                <w:sz w:val="28"/>
                <w:szCs w:val="28"/>
                <w:lang w:eastAsia="zh-CN"/>
              </w:rPr>
              <w:t>(выгрузки) в </w:t>
            </w:r>
            <w:r w:rsidRPr="00BC0DDD">
              <w:rPr>
                <w:sz w:val="28"/>
                <w:szCs w:val="28"/>
                <w:lang w:eastAsia="zh-CN"/>
              </w:rPr>
              <w:t>определенное время, период суток, дни недели или месяца при наличии отдельной письменной заявки грузовладельца:</w:t>
            </w:r>
            <w:r w:rsidRPr="00953EE1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3.1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один вагон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3.2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группа вагонов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1.4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Проверка и утверждение чертежей</w:t>
            </w:r>
            <w:r>
              <w:rPr>
                <w:sz w:val="28"/>
                <w:szCs w:val="28"/>
                <w:lang w:eastAsia="zh-CN"/>
              </w:rPr>
              <w:t xml:space="preserve"> (схем, эскизов)</w:t>
            </w:r>
            <w:r w:rsidRPr="00953EE1">
              <w:rPr>
                <w:sz w:val="28"/>
                <w:szCs w:val="28"/>
                <w:lang w:eastAsia="zh-CN"/>
              </w:rPr>
              <w:t xml:space="preserve"> и расчетов, предоставленных отправителями (один экземпляр технической документации)</w:t>
            </w:r>
            <w:r>
              <w:rPr>
                <w:sz w:val="28"/>
                <w:szCs w:val="28"/>
                <w:lang w:eastAsia="zh-CN"/>
              </w:rPr>
              <w:t>: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4.1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размещение и крепление габаритных грузов на открытом подвижном составе (кроме транспортеров), в крытых вагонах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4.2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размещение и крепление грузов малых степеней </w:t>
            </w:r>
            <w:proofErr w:type="spellStart"/>
            <w:r>
              <w:rPr>
                <w:sz w:val="28"/>
                <w:szCs w:val="28"/>
                <w:lang w:eastAsia="zh-CN"/>
              </w:rPr>
              <w:t>негабаритности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            (1-2 </w:t>
            </w:r>
            <w:proofErr w:type="gramStart"/>
            <w:r>
              <w:rPr>
                <w:sz w:val="28"/>
                <w:szCs w:val="28"/>
                <w:lang w:eastAsia="zh-CN"/>
              </w:rPr>
              <w:t>нижняя</w:t>
            </w:r>
            <w:proofErr w:type="gramEnd"/>
            <w:r>
              <w:rPr>
                <w:sz w:val="28"/>
                <w:szCs w:val="28"/>
                <w:lang w:eastAsia="zh-CN"/>
              </w:rPr>
              <w:t>, 1-3 верхняя) на открытом подвижном составе при перевозке экспортно-импортных грузов и грузов по территории Луганской Народной Республики, кроме транспортеров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4.3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размещение и крепление грузов больших степеней </w:t>
            </w:r>
            <w:proofErr w:type="spellStart"/>
            <w:r>
              <w:rPr>
                <w:sz w:val="28"/>
                <w:szCs w:val="28"/>
                <w:lang w:eastAsia="zh-CN"/>
              </w:rPr>
              <w:t>негабаритности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        (3-6 </w:t>
            </w:r>
            <w:proofErr w:type="gramStart"/>
            <w:r>
              <w:rPr>
                <w:sz w:val="28"/>
                <w:szCs w:val="28"/>
                <w:lang w:eastAsia="zh-CN"/>
              </w:rPr>
              <w:t>нижняя</w:t>
            </w:r>
            <w:proofErr w:type="gramEnd"/>
            <w:r>
              <w:rPr>
                <w:sz w:val="28"/>
                <w:szCs w:val="28"/>
                <w:lang w:eastAsia="zh-CN"/>
              </w:rPr>
              <w:t>, 4-6 боковая, 3 верхняя) на открытом подвижном составе при перевозке экспортно-импортных грузов и грузов по территории Луганской Народной Республики, кроме транспортеров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1.5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3B50CA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Предоставление получателям предвари</w:t>
            </w:r>
            <w:r w:rsidR="00D16CAA">
              <w:rPr>
                <w:sz w:val="28"/>
                <w:szCs w:val="28"/>
                <w:lang w:eastAsia="zh-CN"/>
              </w:rPr>
              <w:t>тельной информации о </w:t>
            </w:r>
            <w:r>
              <w:rPr>
                <w:sz w:val="28"/>
                <w:szCs w:val="28"/>
                <w:lang w:eastAsia="zh-CN"/>
              </w:rPr>
              <w:t xml:space="preserve">подходе </w:t>
            </w:r>
            <w:r w:rsidRPr="00953EE1">
              <w:rPr>
                <w:sz w:val="28"/>
                <w:szCs w:val="28"/>
                <w:lang w:eastAsia="zh-CN"/>
              </w:rPr>
              <w:t>вагонов (контейнеров) с грузом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953EE1">
              <w:rPr>
                <w:sz w:val="28"/>
                <w:szCs w:val="28"/>
                <w:lang w:eastAsia="zh-CN"/>
              </w:rPr>
              <w:t xml:space="preserve"> следующим в их адрес (передача информации по телефону)</w:t>
            </w:r>
            <w:r>
              <w:rPr>
                <w:sz w:val="28"/>
                <w:szCs w:val="28"/>
                <w:lang w:eastAsia="zh-CN"/>
              </w:rPr>
              <w:t>: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5.1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 </w:t>
            </w:r>
            <w:r w:rsidRPr="00953EE1">
              <w:rPr>
                <w:sz w:val="28"/>
                <w:szCs w:val="28"/>
                <w:lang w:eastAsia="zh-CN"/>
              </w:rPr>
              <w:t>пограничным станциям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>
              <w:rPr>
                <w:sz w:val="28"/>
                <w:szCs w:val="28"/>
                <w:lang w:eastAsia="zh-CN"/>
              </w:rPr>
              <w:t>5.2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370755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 </w:t>
            </w:r>
            <w:r w:rsidRPr="00953EE1">
              <w:rPr>
                <w:sz w:val="28"/>
                <w:szCs w:val="28"/>
                <w:lang w:eastAsia="zh-CN"/>
              </w:rPr>
              <w:t>станциям наз</w:t>
            </w:r>
            <w:r>
              <w:rPr>
                <w:sz w:val="28"/>
                <w:szCs w:val="28"/>
                <w:lang w:eastAsia="zh-CN"/>
              </w:rPr>
              <w:t>начения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1.6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370755">
            <w:pPr>
              <w:jc w:val="both"/>
              <w:rPr>
                <w:sz w:val="28"/>
                <w:szCs w:val="28"/>
                <w:lang w:eastAsia="zh-CN"/>
              </w:rPr>
            </w:pPr>
            <w:r w:rsidRPr="00393A96">
              <w:rPr>
                <w:sz w:val="28"/>
                <w:szCs w:val="28"/>
                <w:lang w:eastAsia="zh-CN"/>
              </w:rPr>
              <w:t xml:space="preserve">Предоставление копий и составление </w:t>
            </w:r>
            <w:r>
              <w:rPr>
                <w:sz w:val="28"/>
                <w:szCs w:val="28"/>
                <w:lang w:eastAsia="zh-CN"/>
              </w:rPr>
              <w:t>документов: памяток (ГУ-45</w:t>
            </w:r>
            <w:r w:rsidRPr="00393A96">
              <w:rPr>
                <w:sz w:val="28"/>
                <w:szCs w:val="28"/>
                <w:lang w:eastAsia="zh-CN"/>
              </w:rPr>
              <w:t xml:space="preserve">), ведомостей (ГУ-46, ГУ-46а) в бумажном или электронном виде, накопительных карточек (ФДУ-92), учетных карточек, натурных листов (ДУ-1), актов общей формы (ГУ-46, ГУ-23) и других документов по </w:t>
            </w:r>
            <w:r>
              <w:rPr>
                <w:sz w:val="28"/>
                <w:szCs w:val="28"/>
                <w:lang w:eastAsia="zh-CN"/>
              </w:rPr>
              <w:t xml:space="preserve">письменной заявке </w:t>
            </w:r>
            <w:r w:rsidRPr="00393A96">
              <w:rPr>
                <w:sz w:val="28"/>
                <w:szCs w:val="28"/>
                <w:lang w:eastAsia="zh-CN"/>
              </w:rPr>
              <w:t>клиентов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1.7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 w:rsidRPr="00393A96">
              <w:rPr>
                <w:sz w:val="28"/>
                <w:szCs w:val="28"/>
                <w:lang w:eastAsia="zh-CN"/>
              </w:rPr>
              <w:t xml:space="preserve">Предоставление разрешения на примыкание подъездных путей промышленных предприятий к общей сети </w:t>
            </w:r>
            <w:r>
              <w:rPr>
                <w:sz w:val="28"/>
                <w:szCs w:val="28"/>
                <w:lang w:eastAsia="zh-CN"/>
              </w:rPr>
              <w:t xml:space="preserve">железнодорожных путей общего пользования </w:t>
            </w:r>
            <w:r w:rsidRPr="00393A96">
              <w:rPr>
                <w:sz w:val="28"/>
                <w:szCs w:val="28"/>
                <w:lang w:eastAsia="zh-CN"/>
              </w:rPr>
              <w:t>и на строительство временных сооружений (акт обследования)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1.8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Комиссионное обследование подъездного пути по письменной просьб</w:t>
            </w:r>
            <w:r>
              <w:rPr>
                <w:sz w:val="28"/>
                <w:szCs w:val="28"/>
                <w:lang w:eastAsia="zh-CN"/>
              </w:rPr>
              <w:t xml:space="preserve">е </w:t>
            </w:r>
            <w:proofErr w:type="spellStart"/>
            <w:r>
              <w:rPr>
                <w:sz w:val="28"/>
                <w:szCs w:val="28"/>
                <w:lang w:eastAsia="zh-CN"/>
              </w:rPr>
              <w:t>ветвевладельца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(пользователя)</w:t>
            </w:r>
            <w:r w:rsidRPr="00953EE1">
              <w:rPr>
                <w:sz w:val="28"/>
                <w:szCs w:val="28"/>
                <w:lang w:eastAsia="zh-CN"/>
              </w:rPr>
              <w:t xml:space="preserve"> с целью изменения договорных</w:t>
            </w:r>
            <w:r>
              <w:rPr>
                <w:sz w:val="28"/>
                <w:szCs w:val="28"/>
                <w:lang w:eastAsia="zh-CN"/>
              </w:rPr>
              <w:t xml:space="preserve"> условий (1 час работы комиссии</w:t>
            </w:r>
            <w:r w:rsidRPr="00953EE1">
              <w:rPr>
                <w:sz w:val="28"/>
                <w:szCs w:val="28"/>
                <w:lang w:eastAsia="zh-CN"/>
              </w:rPr>
              <w:t>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1.9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B641ED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Предоставление письменной информации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953EE1">
              <w:rPr>
                <w:sz w:val="28"/>
                <w:szCs w:val="28"/>
                <w:lang w:eastAsia="zh-CN"/>
              </w:rPr>
              <w:t xml:space="preserve"> связанной с перевозкой груза и начислением провозных платежей, </w:t>
            </w:r>
            <w:r>
              <w:rPr>
                <w:sz w:val="28"/>
                <w:szCs w:val="28"/>
                <w:lang w:eastAsia="zh-CN"/>
              </w:rPr>
              <w:t>на</w:t>
            </w:r>
            <w:r w:rsidR="00583D55">
              <w:rPr>
                <w:sz w:val="28"/>
                <w:szCs w:val="28"/>
                <w:lang w:eastAsia="zh-CN"/>
              </w:rPr>
              <w:t>правление на станции указаний по изменению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583D55">
              <w:rPr>
                <w:sz w:val="28"/>
                <w:szCs w:val="28"/>
                <w:lang w:eastAsia="zh-CN"/>
              </w:rPr>
              <w:t>условий перевозки на основании письменной заявки</w:t>
            </w:r>
            <w:r w:rsidRPr="00953EE1">
              <w:rPr>
                <w:sz w:val="28"/>
                <w:szCs w:val="28"/>
                <w:lang w:eastAsia="zh-CN"/>
              </w:rPr>
              <w:t xml:space="preserve"> грузовлад</w:t>
            </w:r>
            <w:r>
              <w:rPr>
                <w:sz w:val="28"/>
                <w:szCs w:val="28"/>
                <w:lang w:eastAsia="zh-CN"/>
              </w:rPr>
              <w:t>ельца (справка, указание</w:t>
            </w:r>
            <w:r w:rsidRPr="00953EE1">
              <w:rPr>
                <w:sz w:val="28"/>
                <w:szCs w:val="28"/>
                <w:lang w:eastAsia="zh-CN"/>
              </w:rPr>
              <w:t>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1.10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 w:rsidRPr="00393A96">
              <w:rPr>
                <w:sz w:val="28"/>
                <w:szCs w:val="28"/>
                <w:lang w:eastAsia="zh-CN"/>
              </w:rPr>
              <w:t>Работа ком</w:t>
            </w:r>
            <w:r w:rsidR="00583D55">
              <w:rPr>
                <w:sz w:val="28"/>
                <w:szCs w:val="28"/>
                <w:lang w:eastAsia="zh-CN"/>
              </w:rPr>
              <w:t>иссии по выбору мест пересечения</w:t>
            </w:r>
            <w:r w:rsidRPr="00393A96">
              <w:rPr>
                <w:sz w:val="28"/>
                <w:szCs w:val="28"/>
                <w:lang w:eastAsia="zh-CN"/>
              </w:rPr>
              <w:t xml:space="preserve"> железнодорожных линий </w:t>
            </w:r>
            <w:r w:rsidR="00583D55">
              <w:rPr>
                <w:sz w:val="28"/>
                <w:szCs w:val="28"/>
                <w:lang w:eastAsia="zh-CN"/>
              </w:rPr>
              <w:t xml:space="preserve">с </w:t>
            </w:r>
            <w:r w:rsidRPr="00393A96">
              <w:rPr>
                <w:sz w:val="28"/>
                <w:szCs w:val="28"/>
                <w:lang w:eastAsia="zh-CN"/>
              </w:rPr>
              <w:t xml:space="preserve">инженерными коммуникациями различного назначения, примыкания подъездных путей, строительства </w:t>
            </w:r>
            <w:r>
              <w:rPr>
                <w:sz w:val="28"/>
                <w:szCs w:val="28"/>
                <w:lang w:eastAsia="zh-CN"/>
              </w:rPr>
              <w:t>сооружений и инженерных сетей в </w:t>
            </w:r>
            <w:r w:rsidRPr="00393A96">
              <w:rPr>
                <w:sz w:val="28"/>
                <w:szCs w:val="28"/>
                <w:lang w:eastAsia="zh-CN"/>
              </w:rPr>
              <w:t xml:space="preserve">полосе отвода железной дороги, принятия подъездных путей, отдельных сооружений в постоянную эксплуатацию </w:t>
            </w:r>
            <w:r>
              <w:rPr>
                <w:sz w:val="28"/>
                <w:szCs w:val="28"/>
                <w:lang w:eastAsia="zh-CN"/>
              </w:rPr>
              <w:t>(1 час работы комиссии)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1.11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B95C55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Предоставление грузовых вагонов</w:t>
            </w:r>
            <w:r>
              <w:rPr>
                <w:sz w:val="28"/>
                <w:szCs w:val="28"/>
                <w:lang w:eastAsia="zh-CN"/>
              </w:rPr>
              <w:t>, принадлежащих перевозчику, под </w:t>
            </w:r>
            <w:r w:rsidRPr="00953EE1">
              <w:rPr>
                <w:sz w:val="28"/>
                <w:szCs w:val="28"/>
                <w:lang w:eastAsia="zh-CN"/>
              </w:rPr>
              <w:t>погрузку (выгрузку) на терри</w:t>
            </w:r>
            <w:r>
              <w:rPr>
                <w:sz w:val="28"/>
                <w:szCs w:val="28"/>
                <w:lang w:eastAsia="zh-CN"/>
              </w:rPr>
              <w:t>торию иностранных государств по письменной заявке грузовладельца (1 вагон в </w:t>
            </w:r>
            <w:r w:rsidRPr="00953EE1">
              <w:rPr>
                <w:sz w:val="28"/>
                <w:szCs w:val="28"/>
                <w:lang w:eastAsia="zh-CN"/>
              </w:rPr>
              <w:t>сутки)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1.12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B95C55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Предоставление инфраструктуры железнодорожного транспорта общего пользования для нахождения</w:t>
            </w:r>
            <w:r w:rsidRPr="00953EE1">
              <w:rPr>
                <w:sz w:val="28"/>
                <w:szCs w:val="28"/>
                <w:lang w:eastAsia="zh-CN"/>
              </w:rPr>
              <w:t xml:space="preserve"> собственных вагонов на путях согласованных станций </w:t>
            </w:r>
            <w:r>
              <w:rPr>
                <w:sz w:val="28"/>
                <w:szCs w:val="28"/>
                <w:lang w:eastAsia="zh-CN"/>
              </w:rPr>
              <w:t>по письменной заявке грузовладельца</w:t>
            </w:r>
            <w:r w:rsidRPr="00953EE1">
              <w:rPr>
                <w:sz w:val="28"/>
                <w:szCs w:val="28"/>
                <w:lang w:eastAsia="zh-CN"/>
              </w:rPr>
              <w:t xml:space="preserve">                 (1 вагон в сутк</w:t>
            </w:r>
            <w:r>
              <w:rPr>
                <w:sz w:val="28"/>
                <w:szCs w:val="28"/>
                <w:lang w:eastAsia="zh-CN"/>
              </w:rPr>
              <w:t>и</w:t>
            </w:r>
            <w:r w:rsidRPr="00D66618">
              <w:rPr>
                <w:sz w:val="28"/>
                <w:szCs w:val="28"/>
                <w:lang w:eastAsia="zh-CN"/>
              </w:rPr>
              <w:t>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1.13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3D2E60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 xml:space="preserve">Прием вагонов к перевозке по письменной заявке грузовладельца при отсутствии предварительной оплаты 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1.14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393A96" w:rsidRDefault="002B01B3" w:rsidP="00E92D4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Предоставление инфраструктуры железнодорожного транспорта необщего пользования, принадлежащей перевозчику, для выполнения грузовых операций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1.15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393A96" w:rsidRDefault="002B01B3" w:rsidP="00B95C55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Предоставление инфраструктуры железнодорожного транспорта общего пользования для нахождения вагонов под накоплением отправительского маршрута по письм</w:t>
            </w:r>
            <w:r w:rsidR="00823AD8">
              <w:rPr>
                <w:sz w:val="28"/>
                <w:szCs w:val="28"/>
                <w:lang w:eastAsia="zh-CN"/>
              </w:rPr>
              <w:t>енной заявке грузовладельца (за </w:t>
            </w:r>
            <w:r>
              <w:rPr>
                <w:sz w:val="28"/>
                <w:szCs w:val="28"/>
                <w:lang w:eastAsia="zh-CN"/>
              </w:rPr>
              <w:t>1 операцию накопления</w:t>
            </w:r>
            <w:r w:rsidRPr="00953EE1">
              <w:rPr>
                <w:sz w:val="28"/>
                <w:szCs w:val="28"/>
                <w:lang w:eastAsia="zh-CN"/>
              </w:rPr>
              <w:t xml:space="preserve"> отправительского маршрута)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1.16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583D55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Формирование отправительских маршрутов на путях общего пользования станции по письмен</w:t>
            </w:r>
            <w:r w:rsidR="00D16CAA">
              <w:rPr>
                <w:sz w:val="28"/>
                <w:szCs w:val="28"/>
                <w:lang w:eastAsia="zh-CN"/>
              </w:rPr>
              <w:t>ной заявке грузовладельца (за 1 </w:t>
            </w:r>
            <w:r>
              <w:rPr>
                <w:sz w:val="28"/>
                <w:szCs w:val="28"/>
                <w:lang w:eastAsia="zh-CN"/>
              </w:rPr>
              <w:t>операцию формирования отправительского маршрута)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1.17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363EE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Предоставление </w:t>
            </w:r>
            <w:proofErr w:type="gramStart"/>
            <w:r>
              <w:rPr>
                <w:sz w:val="28"/>
                <w:szCs w:val="28"/>
                <w:lang w:eastAsia="zh-CN"/>
              </w:rPr>
              <w:t>в нерабочие дни разрешения на</w:t>
            </w:r>
            <w:r w:rsidR="00583D55">
              <w:rPr>
                <w:sz w:val="28"/>
                <w:szCs w:val="28"/>
                <w:lang w:eastAsia="zh-CN"/>
              </w:rPr>
              <w:t xml:space="preserve"> осуществление перевозки грузов</w:t>
            </w:r>
            <w:r>
              <w:rPr>
                <w:sz w:val="28"/>
                <w:szCs w:val="28"/>
                <w:lang w:eastAsia="zh-CN"/>
              </w:rPr>
              <w:t xml:space="preserve"> при отсутствии утвержденного в установленн</w:t>
            </w:r>
            <w:r w:rsidR="00583D55">
              <w:rPr>
                <w:sz w:val="28"/>
                <w:szCs w:val="28"/>
                <w:lang w:eastAsia="zh-CN"/>
              </w:rPr>
              <w:t>ые сроки плана перевозки грузов</w:t>
            </w:r>
            <w:r>
              <w:rPr>
                <w:sz w:val="28"/>
                <w:szCs w:val="28"/>
                <w:lang w:eastAsia="zh-CN"/>
              </w:rPr>
              <w:t xml:space="preserve"> по письменной заявке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грузовладельца                  </w:t>
            </w:r>
            <w:r>
              <w:rPr>
                <w:sz w:val="28"/>
                <w:szCs w:val="28"/>
                <w:lang w:eastAsia="zh-CN"/>
              </w:rPr>
              <w:lastRenderedPageBreak/>
              <w:t>(1 разрешение)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1.18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AC527A" w:rsidRDefault="002B01B3" w:rsidP="006D67FB">
            <w:pPr>
              <w:jc w:val="both"/>
              <w:rPr>
                <w:rFonts w:eastAsia="Microsoft YaHei"/>
                <w:sz w:val="28"/>
                <w:szCs w:val="28"/>
              </w:rPr>
            </w:pPr>
            <w:r w:rsidRPr="00953EE1">
              <w:rPr>
                <w:sz w:val="28"/>
                <w:szCs w:val="28"/>
              </w:rPr>
              <w:t>Взвешивание груза на вагонных весах железной дороги собственным (арендованным) локомотивом (за 1 взвешивание одного вагона, партии вагонов)</w:t>
            </w:r>
          </w:p>
        </w:tc>
      </w:tr>
      <w:tr w:rsidR="002B01B3" w:rsidRPr="00CB4426" w:rsidTr="00BC0DDD">
        <w:tc>
          <w:tcPr>
            <w:tcW w:w="1135" w:type="dxa"/>
            <w:shd w:val="clear" w:color="auto" w:fill="auto"/>
          </w:tcPr>
          <w:p w:rsidR="002B01B3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1.19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AC527A" w:rsidRDefault="002B01B3" w:rsidP="00E92D43">
            <w:pPr>
              <w:jc w:val="both"/>
              <w:rPr>
                <w:sz w:val="28"/>
                <w:szCs w:val="28"/>
              </w:rPr>
            </w:pPr>
            <w:r w:rsidRPr="00A96180">
              <w:rPr>
                <w:rFonts w:eastAsia="Microsoft YaHei"/>
                <w:sz w:val="28"/>
                <w:szCs w:val="28"/>
              </w:rPr>
              <w:t>Комиссионное обследование мест погрузки и выгрузки грузов, предшествующее заключению договора</w:t>
            </w:r>
            <w:r>
              <w:rPr>
                <w:rFonts w:eastAsia="Microsoft YaHei"/>
                <w:sz w:val="28"/>
                <w:szCs w:val="28"/>
              </w:rPr>
              <w:t xml:space="preserve"> на организацию перевозки грузов</w:t>
            </w:r>
            <w:r w:rsidRPr="00A96180">
              <w:rPr>
                <w:rFonts w:eastAsia="Microsoft YaHei"/>
                <w:sz w:val="28"/>
                <w:szCs w:val="28"/>
              </w:rPr>
              <w:t xml:space="preserve"> на особых условиях (1 час работы комиссии)</w:t>
            </w:r>
          </w:p>
        </w:tc>
      </w:tr>
      <w:tr w:rsidR="002B01B3" w:rsidRPr="00CB4426" w:rsidTr="00BC0DDD">
        <w:trPr>
          <w:trHeight w:val="337"/>
        </w:trPr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1.20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AC527A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sz w:val="28"/>
                <w:szCs w:val="28"/>
              </w:rPr>
            </w:pPr>
            <w:r w:rsidRPr="00393A96">
              <w:rPr>
                <w:rFonts w:eastAsia="Microsoft YaHei"/>
                <w:sz w:val="28"/>
                <w:szCs w:val="28"/>
              </w:rPr>
              <w:t xml:space="preserve">Организация перевозки грузов </w:t>
            </w:r>
            <w:r>
              <w:rPr>
                <w:rFonts w:eastAsia="Microsoft YaHei"/>
                <w:sz w:val="28"/>
                <w:szCs w:val="28"/>
              </w:rPr>
              <w:t xml:space="preserve">в составе неполновесного поезда </w:t>
            </w:r>
            <w:r w:rsidRPr="00393A96">
              <w:rPr>
                <w:rFonts w:eastAsia="Microsoft YaHei"/>
                <w:sz w:val="28"/>
                <w:szCs w:val="28"/>
              </w:rPr>
              <w:t>с</w:t>
            </w:r>
            <w:r>
              <w:rPr>
                <w:rFonts w:eastAsia="Microsoft YaHei"/>
                <w:sz w:val="28"/>
                <w:szCs w:val="28"/>
              </w:rPr>
              <w:t> </w:t>
            </w:r>
            <w:r w:rsidRPr="00393A96">
              <w:rPr>
                <w:rFonts w:eastAsia="Microsoft YaHei"/>
                <w:sz w:val="28"/>
                <w:szCs w:val="28"/>
              </w:rPr>
              <w:t>согласованным сроком доставки (за 1 операцию)</w:t>
            </w:r>
          </w:p>
        </w:tc>
      </w:tr>
      <w:tr w:rsidR="002B01B3" w:rsidRPr="00CB4426" w:rsidTr="00BC0DDD">
        <w:trPr>
          <w:trHeight w:val="270"/>
        </w:trPr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1.21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953EE1" w:rsidRDefault="002B01B3" w:rsidP="00AC527A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sz w:val="28"/>
                <w:szCs w:val="28"/>
              </w:rPr>
            </w:pPr>
            <w:r w:rsidRPr="00953EE1">
              <w:rPr>
                <w:rFonts w:eastAsia="Microsoft YaHei"/>
                <w:sz w:val="28"/>
                <w:szCs w:val="28"/>
              </w:rPr>
              <w:t>Рассмотрение заявок грузоотправителей</w:t>
            </w:r>
            <w:r>
              <w:rPr>
                <w:rFonts w:eastAsia="Microsoft YaHei"/>
                <w:sz w:val="28"/>
                <w:szCs w:val="28"/>
              </w:rPr>
              <w:t xml:space="preserve"> на перевозку грузов,</w:t>
            </w:r>
            <w:r w:rsidRPr="00953EE1">
              <w:rPr>
                <w:rFonts w:eastAsia="Microsoft YaHei"/>
                <w:sz w:val="28"/>
                <w:szCs w:val="28"/>
              </w:rPr>
              <w:t xml:space="preserve"> </w:t>
            </w:r>
            <w:r>
              <w:rPr>
                <w:rFonts w:eastAsia="Microsoft YaHei"/>
                <w:sz w:val="28"/>
                <w:szCs w:val="28"/>
              </w:rPr>
              <w:t>предоставленных в </w:t>
            </w:r>
            <w:r w:rsidRPr="00953EE1">
              <w:rPr>
                <w:rFonts w:eastAsia="Microsoft YaHei"/>
                <w:sz w:val="28"/>
                <w:szCs w:val="28"/>
              </w:rPr>
              <w:t>электронном виде (за 1 заявку)</w:t>
            </w:r>
          </w:p>
        </w:tc>
      </w:tr>
      <w:tr w:rsidR="002B01B3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2B01B3" w:rsidRPr="006524E2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  <w:r w:rsidR="002B01B3" w:rsidRPr="006524E2">
              <w:rPr>
                <w:sz w:val="28"/>
                <w:szCs w:val="28"/>
                <w:lang w:eastAsia="zh-CN"/>
              </w:rPr>
              <w:t>2</w:t>
            </w:r>
            <w:r>
              <w:rPr>
                <w:sz w:val="28"/>
                <w:szCs w:val="28"/>
                <w:lang w:eastAsia="zh-CN"/>
              </w:rPr>
              <w:t>2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2B01B3" w:rsidRPr="004266AF" w:rsidRDefault="002B01B3" w:rsidP="00E92D43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 w:rsidRPr="00393A96">
              <w:rPr>
                <w:rFonts w:eastAsia="Microsoft YaHei"/>
                <w:sz w:val="28"/>
                <w:szCs w:val="28"/>
                <w:lang w:val="ru-RU"/>
              </w:rPr>
              <w:t xml:space="preserve">Уборка собственных вагонов с подъездного пути в количестве </w:t>
            </w:r>
            <w:proofErr w:type="gramStart"/>
            <w:r w:rsidRPr="00393A96">
              <w:rPr>
                <w:rFonts w:eastAsia="Microsoft YaHei"/>
                <w:sz w:val="28"/>
                <w:szCs w:val="28"/>
                <w:lang w:val="ru-RU"/>
              </w:rPr>
              <w:t>менее одновременно</w:t>
            </w:r>
            <w:proofErr w:type="gramEnd"/>
            <w:r w:rsidRPr="00393A96">
              <w:rPr>
                <w:rFonts w:eastAsia="Microsoft YaHei"/>
                <w:sz w:val="28"/>
                <w:szCs w:val="28"/>
                <w:lang w:val="ru-RU"/>
              </w:rPr>
              <w:t xml:space="preserve"> поданной партии, предусмотренной условиями договора на подачу и уборку вагонов (за 1 операцию)</w:t>
            </w:r>
          </w:p>
        </w:tc>
      </w:tr>
      <w:tr w:rsidR="00703D89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703D89" w:rsidRDefault="00703D89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1.23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703D89" w:rsidRDefault="00020478" w:rsidP="0002047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020478">
              <w:rPr>
                <w:sz w:val="28"/>
                <w:szCs w:val="28"/>
                <w:lang w:eastAsia="zh-CN"/>
              </w:rPr>
              <w:t xml:space="preserve">Выполнение </w:t>
            </w:r>
            <w:r>
              <w:rPr>
                <w:sz w:val="28"/>
                <w:szCs w:val="28"/>
                <w:lang w:eastAsia="zh-CN"/>
              </w:rPr>
              <w:t xml:space="preserve">услуг, связанных </w:t>
            </w:r>
            <w:r w:rsidRPr="00020478">
              <w:rPr>
                <w:sz w:val="28"/>
                <w:szCs w:val="28"/>
                <w:lang w:eastAsia="zh-CN"/>
              </w:rPr>
              <w:t xml:space="preserve">с </w:t>
            </w:r>
            <w:r>
              <w:rPr>
                <w:sz w:val="28"/>
                <w:szCs w:val="28"/>
                <w:lang w:eastAsia="zh-CN"/>
              </w:rPr>
              <w:t>погрузкой/выгрузкой/перегрузкой грузов: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1.23.1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583D55" w:rsidP="0002047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крепление</w:t>
            </w:r>
            <w:r w:rsidR="00020478" w:rsidRPr="00020478">
              <w:rPr>
                <w:sz w:val="28"/>
                <w:szCs w:val="28"/>
                <w:lang w:eastAsia="zh-CN"/>
              </w:rPr>
              <w:t xml:space="preserve"> гр</w:t>
            </w:r>
            <w:r w:rsidR="00020478">
              <w:rPr>
                <w:sz w:val="28"/>
                <w:szCs w:val="28"/>
                <w:lang w:eastAsia="zh-CN"/>
              </w:rPr>
              <w:t>узов средствами железной дороги</w:t>
            </w:r>
            <w:r w:rsidR="00020478" w:rsidRPr="00020478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823AD8">
            <w:pPr>
              <w:jc w:val="center"/>
            </w:pPr>
            <w:r w:rsidRPr="009F1DB7">
              <w:rPr>
                <w:sz w:val="28"/>
                <w:szCs w:val="28"/>
                <w:lang w:eastAsia="zh-CN"/>
              </w:rPr>
              <w:t>1.23.</w:t>
            </w:r>
            <w:r>
              <w:rPr>
                <w:sz w:val="28"/>
                <w:szCs w:val="28"/>
                <w:lang w:eastAsia="zh-CN"/>
              </w:rPr>
              <w:t>2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020478" w:rsidP="0002047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020478">
              <w:rPr>
                <w:sz w:val="28"/>
                <w:szCs w:val="28"/>
                <w:lang w:eastAsia="zh-CN"/>
              </w:rPr>
              <w:t>о</w:t>
            </w:r>
            <w:r>
              <w:rPr>
                <w:sz w:val="28"/>
                <w:szCs w:val="28"/>
                <w:lang w:eastAsia="zh-CN"/>
              </w:rPr>
              <w:t>существление</w:t>
            </w:r>
            <w:r w:rsidRPr="00020478">
              <w:rPr>
                <w:sz w:val="28"/>
                <w:szCs w:val="28"/>
                <w:lang w:eastAsia="zh-CN"/>
              </w:rPr>
              <w:t xml:space="preserve"> руководства погрузочными работами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823AD8">
            <w:pPr>
              <w:jc w:val="center"/>
            </w:pPr>
            <w:r w:rsidRPr="009F1DB7">
              <w:rPr>
                <w:sz w:val="28"/>
                <w:szCs w:val="28"/>
                <w:lang w:eastAsia="zh-CN"/>
              </w:rPr>
              <w:t>1.23.</w:t>
            </w:r>
            <w:r>
              <w:rPr>
                <w:sz w:val="28"/>
                <w:szCs w:val="28"/>
                <w:lang w:eastAsia="zh-CN"/>
              </w:rPr>
              <w:t>3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020478" w:rsidP="00823AD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очистка вагонов от остатков ранее перевозимого груза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823AD8">
            <w:pPr>
              <w:jc w:val="center"/>
            </w:pPr>
            <w:r w:rsidRPr="009F1DB7">
              <w:rPr>
                <w:sz w:val="28"/>
                <w:szCs w:val="28"/>
                <w:lang w:eastAsia="zh-CN"/>
              </w:rPr>
              <w:t>1.23.</w:t>
            </w:r>
            <w:r>
              <w:rPr>
                <w:sz w:val="28"/>
                <w:szCs w:val="28"/>
                <w:lang w:eastAsia="zh-CN"/>
              </w:rPr>
              <w:t>4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020478" w:rsidP="00823AD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020478">
              <w:rPr>
                <w:sz w:val="28"/>
                <w:szCs w:val="28"/>
                <w:lang w:eastAsia="zh-CN"/>
              </w:rPr>
              <w:t>оформл</w:t>
            </w:r>
            <w:r>
              <w:rPr>
                <w:sz w:val="28"/>
                <w:szCs w:val="28"/>
                <w:lang w:eastAsia="zh-CN"/>
              </w:rPr>
              <w:t>ение и предоставление заявок на </w:t>
            </w:r>
            <w:r w:rsidRPr="00020478">
              <w:rPr>
                <w:sz w:val="28"/>
                <w:szCs w:val="28"/>
                <w:lang w:eastAsia="zh-CN"/>
              </w:rPr>
              <w:t>перевозку грузов ф</w:t>
            </w:r>
            <w:r>
              <w:rPr>
                <w:sz w:val="28"/>
                <w:szCs w:val="28"/>
                <w:lang w:eastAsia="zh-CN"/>
              </w:rPr>
              <w:t>ормы  ГУ-12 за грузоотправителей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823AD8">
            <w:pPr>
              <w:jc w:val="center"/>
            </w:pPr>
            <w:r w:rsidRPr="009F1DB7">
              <w:rPr>
                <w:sz w:val="28"/>
                <w:szCs w:val="28"/>
                <w:lang w:eastAsia="zh-CN"/>
              </w:rPr>
              <w:t>1.23.</w:t>
            </w:r>
            <w:r>
              <w:rPr>
                <w:sz w:val="28"/>
                <w:szCs w:val="28"/>
                <w:lang w:eastAsia="zh-CN"/>
              </w:rPr>
              <w:t>5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020478" w:rsidP="00823AD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020478">
              <w:rPr>
                <w:sz w:val="28"/>
                <w:szCs w:val="28"/>
                <w:lang w:eastAsia="zh-CN"/>
              </w:rPr>
              <w:t>нанесение транспортной маркировки грузов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823AD8">
            <w:pPr>
              <w:jc w:val="center"/>
            </w:pPr>
            <w:r w:rsidRPr="009F1DB7">
              <w:rPr>
                <w:sz w:val="28"/>
                <w:szCs w:val="28"/>
                <w:lang w:eastAsia="zh-CN"/>
              </w:rPr>
              <w:t>1.23.</w:t>
            </w:r>
            <w:r>
              <w:rPr>
                <w:sz w:val="28"/>
                <w:szCs w:val="28"/>
                <w:lang w:eastAsia="zh-CN"/>
              </w:rPr>
              <w:t>6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020478" w:rsidP="00823AD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уведомление грузоотправителя о выдаче груза грузополучателю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020478" w:rsidRDefault="00020478" w:rsidP="00020478">
            <w:pPr>
              <w:jc w:val="center"/>
              <w:rPr>
                <w:sz w:val="28"/>
                <w:szCs w:val="28"/>
              </w:rPr>
            </w:pPr>
            <w:r w:rsidRPr="00020478">
              <w:rPr>
                <w:sz w:val="28"/>
                <w:szCs w:val="28"/>
              </w:rPr>
              <w:t>1.23.7</w:t>
            </w:r>
          </w:p>
        </w:tc>
        <w:tc>
          <w:tcPr>
            <w:tcW w:w="8646" w:type="dxa"/>
            <w:shd w:val="clear" w:color="auto" w:fill="auto"/>
          </w:tcPr>
          <w:p w:rsidR="00020478" w:rsidRPr="00020478" w:rsidRDefault="00020478" w:rsidP="00020478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020478">
              <w:rPr>
                <w:sz w:val="28"/>
                <w:szCs w:val="28"/>
                <w:lang w:eastAsia="zh-CN"/>
              </w:rPr>
              <w:t>осмотр перевозчиком собственных (арендованных) вагонов в коммерческом о</w:t>
            </w:r>
            <w:r>
              <w:rPr>
                <w:sz w:val="28"/>
                <w:szCs w:val="28"/>
                <w:lang w:eastAsia="zh-CN"/>
              </w:rPr>
              <w:t>тношении вместо грузополучателя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1.24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953EE1" w:rsidRDefault="00020478" w:rsidP="00A65BF4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95087E">
              <w:rPr>
                <w:sz w:val="28"/>
                <w:szCs w:val="28"/>
                <w:lang w:eastAsia="zh-CN"/>
              </w:rPr>
              <w:t xml:space="preserve">Экспедирование грузов: организация перевозок железнодорожным транспортом, </w:t>
            </w:r>
            <w:r>
              <w:rPr>
                <w:sz w:val="28"/>
                <w:szCs w:val="28"/>
                <w:lang w:eastAsia="zh-CN"/>
              </w:rPr>
              <w:t>оформление коммерческой</w:t>
            </w:r>
            <w:r w:rsidRPr="0095087E">
              <w:rPr>
                <w:sz w:val="28"/>
                <w:szCs w:val="28"/>
                <w:lang w:eastAsia="zh-CN"/>
              </w:rPr>
              <w:t xml:space="preserve"> документации и </w:t>
            </w:r>
            <w:r>
              <w:rPr>
                <w:sz w:val="28"/>
                <w:szCs w:val="28"/>
                <w:lang w:eastAsia="zh-CN"/>
              </w:rPr>
              <w:t xml:space="preserve">железнодорожных </w:t>
            </w:r>
            <w:r w:rsidR="00412151">
              <w:rPr>
                <w:sz w:val="28"/>
                <w:szCs w:val="28"/>
                <w:lang w:eastAsia="zh-CN"/>
              </w:rPr>
              <w:t>накладных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1.25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362FEC" w:rsidRDefault="00020478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 xml:space="preserve">Комиссионный осмотр и проверка технического и коммерческого состояния рельсового (железнодорожного) подвижного состава, предшествующий заключению договора на организацию перевозки грузов на особых условиях </w:t>
            </w:r>
            <w:r w:rsidRPr="001F4E2B">
              <w:rPr>
                <w:rFonts w:eastAsia="Microsoft YaHei"/>
                <w:sz w:val="28"/>
                <w:szCs w:val="28"/>
                <w:lang w:val="ru-RU"/>
              </w:rPr>
              <w:t>(1 час работы комиссии)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1.26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362FEC" w:rsidRDefault="00020478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>Выдача разрешений на изменение условий перевозки и маршрута следования (переадресовка в пути следования) груза в нерабочие дни по письменной заявке грузовладельца (1 разрешение)</w:t>
            </w:r>
          </w:p>
        </w:tc>
      </w:tr>
      <w:tr w:rsidR="00020478" w:rsidRPr="00CB4426" w:rsidTr="0096514C">
        <w:trPr>
          <w:trHeight w:val="285"/>
        </w:trPr>
        <w:tc>
          <w:tcPr>
            <w:tcW w:w="9781" w:type="dxa"/>
            <w:gridSpan w:val="2"/>
            <w:shd w:val="clear" w:color="auto" w:fill="auto"/>
          </w:tcPr>
          <w:p w:rsidR="00020478" w:rsidRPr="000C7ECE" w:rsidRDefault="00F07C0E" w:rsidP="00EE0CCC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 xml:space="preserve">ІІ. </w:t>
            </w:r>
            <w:r w:rsidRPr="00576C13">
              <w:rPr>
                <w:b/>
                <w:sz w:val="28"/>
                <w:szCs w:val="28"/>
                <w:lang w:eastAsia="zh-CN"/>
              </w:rPr>
              <w:t>Перевозка</w:t>
            </w:r>
            <w:r w:rsidR="00020478">
              <w:rPr>
                <w:b/>
                <w:sz w:val="28"/>
                <w:szCs w:val="28"/>
                <w:lang w:val="uk-UA" w:eastAsia="zh-CN"/>
              </w:rPr>
              <w:t xml:space="preserve"> </w:t>
            </w:r>
            <w:r w:rsidR="00020478" w:rsidRPr="00EE0CCC">
              <w:rPr>
                <w:b/>
                <w:sz w:val="28"/>
                <w:szCs w:val="28"/>
                <w:lang w:eastAsia="zh-CN"/>
              </w:rPr>
              <w:t>пассажиров</w:t>
            </w:r>
            <w:r w:rsidR="00020478">
              <w:rPr>
                <w:b/>
                <w:sz w:val="28"/>
                <w:szCs w:val="28"/>
                <w:lang w:val="uk-UA" w:eastAsia="zh-CN"/>
              </w:rPr>
              <w:t xml:space="preserve"> </w:t>
            </w:r>
            <w:r w:rsidR="00020478" w:rsidRPr="00EE0CCC">
              <w:rPr>
                <w:b/>
                <w:sz w:val="28"/>
                <w:szCs w:val="28"/>
                <w:lang w:eastAsia="zh-CN"/>
              </w:rPr>
              <w:t>железнодорожн</w:t>
            </w:r>
            <w:r w:rsidR="00020478">
              <w:rPr>
                <w:b/>
                <w:sz w:val="28"/>
                <w:szCs w:val="28"/>
                <w:lang w:eastAsia="zh-CN"/>
              </w:rPr>
              <w:t>ы</w:t>
            </w:r>
            <w:r w:rsidR="00020478" w:rsidRPr="00EE0CCC">
              <w:rPr>
                <w:b/>
                <w:sz w:val="28"/>
                <w:szCs w:val="28"/>
                <w:lang w:eastAsia="zh-CN"/>
              </w:rPr>
              <w:t>м тра</w:t>
            </w:r>
            <w:r w:rsidR="00020478">
              <w:rPr>
                <w:b/>
                <w:sz w:val="28"/>
                <w:szCs w:val="28"/>
                <w:lang w:eastAsia="zh-CN"/>
              </w:rPr>
              <w:t>нс</w:t>
            </w:r>
            <w:r w:rsidR="00020478" w:rsidRPr="00EE0CCC">
              <w:rPr>
                <w:b/>
                <w:sz w:val="28"/>
                <w:szCs w:val="28"/>
                <w:lang w:eastAsia="zh-CN"/>
              </w:rPr>
              <w:t>п</w:t>
            </w:r>
            <w:r w:rsidR="00020478">
              <w:rPr>
                <w:b/>
                <w:sz w:val="28"/>
                <w:szCs w:val="28"/>
                <w:lang w:eastAsia="zh-CN"/>
              </w:rPr>
              <w:t>ортом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6524E2" w:rsidRDefault="00020478" w:rsidP="0041215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393A96" w:rsidRDefault="00020478" w:rsidP="00703D89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>Оформление проездного (перевозочного) документа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6524E2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2.2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703D89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 xml:space="preserve">Бронирование мест по заявкам для групповых перевозок пассажиров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6524E2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2.3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E92D43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 w:rsidRPr="006669E2">
              <w:rPr>
                <w:sz w:val="28"/>
                <w:szCs w:val="28"/>
                <w:lang w:val="ru-RU"/>
              </w:rPr>
              <w:t>Возврат платежа за не использованный полностью или частично проездной (перевозочный) документ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6524E2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2.4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6669E2" w:rsidRDefault="00020478" w:rsidP="00E92D4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Переоформление проездного документа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2.5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F503FD" w:rsidRDefault="00020478" w:rsidP="00E92D4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Возобновление поврежденного проездного документа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2.6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E92D4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395577">
              <w:rPr>
                <w:sz w:val="28"/>
                <w:szCs w:val="28"/>
                <w:lang w:val="ru-RU"/>
              </w:rPr>
              <w:t xml:space="preserve">Перевозка багажа и </w:t>
            </w:r>
            <w:proofErr w:type="spellStart"/>
            <w:r w:rsidRPr="00395577">
              <w:rPr>
                <w:sz w:val="28"/>
                <w:szCs w:val="28"/>
                <w:lang w:val="ru-RU"/>
              </w:rPr>
              <w:t>грузобагажа</w:t>
            </w:r>
            <w:proofErr w:type="spellEnd"/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884944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 w:rsidRPr="00884944">
              <w:rPr>
                <w:sz w:val="28"/>
                <w:szCs w:val="28"/>
                <w:lang w:eastAsia="zh-CN"/>
              </w:rPr>
              <w:t>2.7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884944" w:rsidRDefault="007E0671" w:rsidP="00DE537F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884944">
              <w:rPr>
                <w:sz w:val="28"/>
                <w:szCs w:val="28"/>
                <w:lang w:val="ru-RU"/>
              </w:rPr>
              <w:t xml:space="preserve">Выдача справки и передача объявления </w:t>
            </w:r>
            <w:r w:rsidR="00DE537F" w:rsidRPr="00884944">
              <w:rPr>
                <w:sz w:val="28"/>
                <w:szCs w:val="28"/>
                <w:lang w:val="ru-RU"/>
              </w:rPr>
              <w:t xml:space="preserve">в справочном бюро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2.8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E92D4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Предоставление пассажирам чайной продукции</w:t>
            </w:r>
            <w:r w:rsidRPr="00F503FD">
              <w:rPr>
                <w:sz w:val="28"/>
                <w:szCs w:val="28"/>
                <w:lang w:val="ru-RU"/>
              </w:rPr>
              <w:t>, кофе</w:t>
            </w:r>
            <w:r>
              <w:rPr>
                <w:sz w:val="28"/>
                <w:szCs w:val="28"/>
                <w:lang w:val="ru-RU"/>
              </w:rPr>
              <w:t>йной продукции, постельных принадлежностей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Pr="006524E2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2.9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393A96" w:rsidRDefault="00020478" w:rsidP="00A65BF4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>Предоставление посадочных мест в залах ожидания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2.10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393A96" w:rsidRDefault="00020478" w:rsidP="004544E7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>Предоставление мест в комнатах ожидания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2.11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395577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rFonts w:eastAsia="Microsoft YaHei"/>
                <w:sz w:val="28"/>
                <w:szCs w:val="28"/>
                <w:lang w:val="ru-RU"/>
              </w:rPr>
              <w:t>Предоставление мест в комнатах отдыха, комнатах матери и ребенка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2.12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BC5CA8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Предоставление </w:t>
            </w:r>
            <w:r w:rsidRPr="00F20363">
              <w:rPr>
                <w:sz w:val="28"/>
                <w:szCs w:val="28"/>
                <w:lang w:val="ru-RU"/>
              </w:rPr>
              <w:t>телевизор</w:t>
            </w:r>
            <w:r>
              <w:rPr>
                <w:sz w:val="28"/>
                <w:szCs w:val="28"/>
                <w:lang w:val="ru-RU"/>
              </w:rPr>
              <w:t>а, холодильника, утюга</w:t>
            </w:r>
            <w:r w:rsidRPr="00F20363">
              <w:rPr>
                <w:sz w:val="28"/>
                <w:szCs w:val="28"/>
                <w:lang w:val="ru-RU"/>
              </w:rPr>
              <w:t xml:space="preserve"> в комнатах отдыха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2.13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BC5CA8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Предоставление душевой комнаты</w:t>
            </w:r>
            <w:r w:rsidRPr="00BC5CA8">
              <w:rPr>
                <w:sz w:val="28"/>
                <w:szCs w:val="28"/>
                <w:lang w:val="ru-RU"/>
              </w:rPr>
              <w:t xml:space="preserve"> в комнатах отдыха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2.14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395577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 w:rsidRPr="00F503FD">
              <w:rPr>
                <w:sz w:val="28"/>
                <w:szCs w:val="28"/>
                <w:lang w:val="ru-RU"/>
              </w:rPr>
              <w:t>Оформление проездного документа начальником пассажирского поезда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2.15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884944" w:rsidRDefault="00020478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884944">
              <w:rPr>
                <w:sz w:val="28"/>
                <w:szCs w:val="28"/>
                <w:lang w:val="ru-RU"/>
              </w:rPr>
              <w:t>Оказание услуг общественного питания: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2.15.1</w:t>
            </w:r>
          </w:p>
        </w:tc>
        <w:tc>
          <w:tcPr>
            <w:tcW w:w="8646" w:type="dxa"/>
            <w:shd w:val="clear" w:color="auto" w:fill="auto"/>
          </w:tcPr>
          <w:p w:rsidR="00020478" w:rsidRPr="00884944" w:rsidRDefault="00020478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884944">
              <w:rPr>
                <w:sz w:val="28"/>
                <w:szCs w:val="28"/>
                <w:lang w:eastAsia="zh-CN"/>
              </w:rPr>
              <w:t xml:space="preserve">услуги питания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2.15.2</w:t>
            </w:r>
          </w:p>
        </w:tc>
        <w:tc>
          <w:tcPr>
            <w:tcW w:w="8646" w:type="dxa"/>
            <w:shd w:val="clear" w:color="auto" w:fill="auto"/>
          </w:tcPr>
          <w:p w:rsidR="00020478" w:rsidRPr="00884944" w:rsidRDefault="00020478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884944">
              <w:rPr>
                <w:sz w:val="28"/>
                <w:szCs w:val="28"/>
                <w:lang w:eastAsia="zh-CN"/>
              </w:rPr>
              <w:t>услуги по изготовлению продукции общественного питания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2.15.3</w:t>
            </w:r>
          </w:p>
        </w:tc>
        <w:tc>
          <w:tcPr>
            <w:tcW w:w="8646" w:type="dxa"/>
            <w:shd w:val="clear" w:color="auto" w:fill="auto"/>
          </w:tcPr>
          <w:p w:rsidR="00020478" w:rsidRPr="00884944" w:rsidRDefault="00020478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884944">
              <w:rPr>
                <w:sz w:val="28"/>
                <w:szCs w:val="28"/>
              </w:rPr>
              <w:t>услуги по организации потребления продукции общественного питания и обслуживанию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2.15.5</w:t>
            </w:r>
          </w:p>
        </w:tc>
        <w:tc>
          <w:tcPr>
            <w:tcW w:w="8646" w:type="dxa"/>
            <w:shd w:val="clear" w:color="auto" w:fill="auto"/>
          </w:tcPr>
          <w:p w:rsidR="00020478" w:rsidRPr="00884944" w:rsidRDefault="00020478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884944">
              <w:rPr>
                <w:sz w:val="28"/>
                <w:szCs w:val="28"/>
                <w:lang w:eastAsia="zh-CN"/>
              </w:rPr>
              <w:t>услуги по реализации продукции общественного питания и покупных товаров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2.16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F503FD" w:rsidRDefault="00020478" w:rsidP="00E92D4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395577">
              <w:rPr>
                <w:sz w:val="28"/>
                <w:szCs w:val="28"/>
                <w:lang w:val="ru-RU"/>
              </w:rPr>
              <w:t>Оформление «</w:t>
            </w:r>
            <w:proofErr w:type="gramStart"/>
            <w:r w:rsidRPr="00395577">
              <w:rPr>
                <w:sz w:val="28"/>
                <w:szCs w:val="28"/>
                <w:lang w:val="ru-RU"/>
              </w:rPr>
              <w:t>экспресс-передач</w:t>
            </w:r>
            <w:proofErr w:type="gramEnd"/>
            <w:r w:rsidRPr="00395577">
              <w:rPr>
                <w:sz w:val="28"/>
                <w:szCs w:val="28"/>
                <w:lang w:val="ru-RU"/>
              </w:rPr>
              <w:t>» в пассажирском поезде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2.17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F20363" w:rsidRDefault="00020478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6669E2">
              <w:rPr>
                <w:sz w:val="28"/>
                <w:szCs w:val="28"/>
                <w:lang w:val="ru-RU"/>
              </w:rPr>
              <w:t>Стирка и дезинфекция белья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2.18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F20363" w:rsidRDefault="00020478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F20363">
              <w:rPr>
                <w:sz w:val="28"/>
                <w:szCs w:val="28"/>
                <w:lang w:val="ru-RU"/>
              </w:rPr>
              <w:t>Пользование платным туалетом</w:t>
            </w:r>
          </w:p>
        </w:tc>
      </w:tr>
      <w:tr w:rsidR="00020478" w:rsidRPr="00CB4426" w:rsidTr="0096514C">
        <w:trPr>
          <w:trHeight w:val="285"/>
        </w:trPr>
        <w:tc>
          <w:tcPr>
            <w:tcW w:w="9781" w:type="dxa"/>
            <w:gridSpan w:val="2"/>
            <w:shd w:val="clear" w:color="auto" w:fill="auto"/>
          </w:tcPr>
          <w:p w:rsidR="00020478" w:rsidRPr="0096514C" w:rsidRDefault="00F07C0E" w:rsidP="00EE0CCC">
            <w:pPr>
              <w:pStyle w:val="ad"/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ІІІ. </w:t>
            </w:r>
            <w:r w:rsidRPr="00576C13">
              <w:rPr>
                <w:b/>
                <w:sz w:val="28"/>
                <w:szCs w:val="28"/>
                <w:lang w:val="ru-RU"/>
              </w:rPr>
              <w:t>Перевозка</w:t>
            </w:r>
            <w:r w:rsidR="00020478">
              <w:rPr>
                <w:b/>
                <w:sz w:val="28"/>
                <w:szCs w:val="28"/>
                <w:lang w:val="uk-UA"/>
              </w:rPr>
              <w:t xml:space="preserve"> </w:t>
            </w:r>
            <w:r w:rsidR="00020478" w:rsidRPr="00EE0CCC">
              <w:rPr>
                <w:b/>
                <w:sz w:val="28"/>
                <w:szCs w:val="28"/>
                <w:lang w:val="ru-RU"/>
              </w:rPr>
              <w:t>пассажиров</w:t>
            </w:r>
            <w:r w:rsidR="00020478">
              <w:rPr>
                <w:b/>
                <w:sz w:val="28"/>
                <w:szCs w:val="28"/>
                <w:lang w:val="uk-UA"/>
              </w:rPr>
              <w:t xml:space="preserve"> другим </w:t>
            </w:r>
            <w:r w:rsidR="00020478" w:rsidRPr="00EE0CCC">
              <w:rPr>
                <w:b/>
                <w:sz w:val="28"/>
                <w:szCs w:val="28"/>
                <w:lang w:val="ru-RU"/>
              </w:rPr>
              <w:t>наземным</w:t>
            </w:r>
            <w:r w:rsidR="00020478">
              <w:rPr>
                <w:b/>
                <w:sz w:val="28"/>
                <w:szCs w:val="28"/>
                <w:lang w:val="uk-UA"/>
              </w:rPr>
              <w:t xml:space="preserve"> транспортом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A65BF4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</w:t>
            </w:r>
            <w:r w:rsidR="00C272B0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46" w:type="dxa"/>
            <w:shd w:val="clear" w:color="auto" w:fill="auto"/>
          </w:tcPr>
          <w:p w:rsidR="00020478" w:rsidRPr="00953EE1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 xml:space="preserve">Предоставление автостанцией обязательных </w:t>
            </w:r>
            <w:r>
              <w:rPr>
                <w:sz w:val="28"/>
                <w:szCs w:val="28"/>
                <w:lang w:eastAsia="zh-CN"/>
              </w:rPr>
              <w:t xml:space="preserve">услуг </w:t>
            </w:r>
            <w:r w:rsidRPr="00953EE1">
              <w:rPr>
                <w:sz w:val="28"/>
                <w:szCs w:val="28"/>
                <w:lang w:eastAsia="zh-CN"/>
              </w:rPr>
              <w:t>пассажирам и перевозчикам</w:t>
            </w:r>
            <w:r>
              <w:rPr>
                <w:sz w:val="28"/>
                <w:szCs w:val="28"/>
                <w:lang w:eastAsia="zh-CN"/>
              </w:rPr>
              <w:t>: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3.1.1</w:t>
            </w:r>
          </w:p>
        </w:tc>
        <w:tc>
          <w:tcPr>
            <w:tcW w:w="8646" w:type="dxa"/>
            <w:shd w:val="clear" w:color="auto" w:fill="auto"/>
          </w:tcPr>
          <w:p w:rsidR="00020478" w:rsidRPr="00FD77B4" w:rsidRDefault="00FD77B4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FD77B4">
              <w:rPr>
                <w:sz w:val="28"/>
                <w:szCs w:val="28"/>
                <w:lang w:eastAsia="zh-CN"/>
              </w:rPr>
              <w:t>продажа билетов, багажных квитанций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3.1.2</w:t>
            </w:r>
          </w:p>
        </w:tc>
        <w:tc>
          <w:tcPr>
            <w:tcW w:w="8646" w:type="dxa"/>
            <w:shd w:val="clear" w:color="auto" w:fill="auto"/>
          </w:tcPr>
          <w:p w:rsidR="00020478" w:rsidRPr="00953EE1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пользование помещениями для ожидания поездки, оборудованными местами для сидения</w:t>
            </w:r>
            <w:r w:rsidR="00FD77B4">
              <w:rPr>
                <w:sz w:val="28"/>
                <w:szCs w:val="28"/>
                <w:lang w:eastAsia="zh-CN"/>
              </w:rPr>
              <w:t xml:space="preserve"> </w:t>
            </w:r>
            <w:r w:rsidR="00FD77B4" w:rsidRPr="00FD77B4">
              <w:rPr>
                <w:sz w:val="28"/>
                <w:szCs w:val="28"/>
                <w:lang w:eastAsia="zh-CN"/>
              </w:rPr>
              <w:t>(отапливаемыми – на автостанциях первого и второго классов)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3.1.3</w:t>
            </w:r>
          </w:p>
        </w:tc>
        <w:tc>
          <w:tcPr>
            <w:tcW w:w="8646" w:type="dxa"/>
            <w:shd w:val="clear" w:color="auto" w:fill="auto"/>
          </w:tcPr>
          <w:p w:rsidR="00020478" w:rsidRPr="00953EE1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пользование общественными уборными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3.1.4</w:t>
            </w:r>
          </w:p>
        </w:tc>
        <w:tc>
          <w:tcPr>
            <w:tcW w:w="8646" w:type="dxa"/>
            <w:shd w:val="clear" w:color="auto" w:fill="auto"/>
          </w:tcPr>
          <w:p w:rsidR="00020478" w:rsidRPr="00953EE1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предоставление информации о расписании движения и стоимости проезда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3.1.5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пользование комнатой матери и ребенка (предоставляются беременным женщинам и пасс</w:t>
            </w:r>
            <w:r w:rsidR="00FD77B4">
              <w:rPr>
                <w:sz w:val="28"/>
                <w:szCs w:val="28"/>
                <w:lang w:eastAsia="zh-CN"/>
              </w:rPr>
              <w:t>ажирам с детьми в возрасте до 7</w:t>
            </w:r>
            <w:r>
              <w:rPr>
                <w:sz w:val="28"/>
                <w:szCs w:val="28"/>
                <w:lang w:eastAsia="zh-CN"/>
              </w:rPr>
              <w:t xml:space="preserve"> лет</w:t>
            </w:r>
            <w:r w:rsidR="00FD77B4">
              <w:rPr>
                <w:sz w:val="22"/>
                <w:szCs w:val="22"/>
                <w:lang w:eastAsia="zh-CN"/>
              </w:rPr>
              <w:t xml:space="preserve"> </w:t>
            </w:r>
            <w:r w:rsidR="00FD77B4" w:rsidRPr="00FD77B4">
              <w:rPr>
                <w:sz w:val="28"/>
                <w:szCs w:val="28"/>
                <w:lang w:eastAsia="zh-CN"/>
              </w:rPr>
              <w:t>на</w:t>
            </w:r>
            <w:r w:rsidR="00FD77B4">
              <w:rPr>
                <w:sz w:val="28"/>
                <w:szCs w:val="28"/>
                <w:lang w:eastAsia="zh-CN"/>
              </w:rPr>
              <w:t> </w:t>
            </w:r>
            <w:r w:rsidR="00FD77B4" w:rsidRPr="00FD77B4">
              <w:rPr>
                <w:sz w:val="28"/>
                <w:szCs w:val="28"/>
                <w:lang w:eastAsia="zh-CN"/>
              </w:rPr>
              <w:t>автостанциях первого и второго классов</w:t>
            </w:r>
            <w:r w:rsidRPr="00FD77B4">
              <w:rPr>
                <w:sz w:val="28"/>
                <w:szCs w:val="28"/>
                <w:lang w:eastAsia="zh-CN"/>
              </w:rPr>
              <w:t>)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3.1.6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организация прибытия и отправления автобуса с оборудованных платформ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3.1.7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информирование водителей об условиях дорожного движения на маршруте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3.1.8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диспетчеризация движения автобусов </w:t>
            </w:r>
          </w:p>
        </w:tc>
      </w:tr>
      <w:tr w:rsidR="00020478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020478" w:rsidRDefault="00020478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3.1.9</w:t>
            </w:r>
          </w:p>
        </w:tc>
        <w:tc>
          <w:tcPr>
            <w:tcW w:w="8646" w:type="dxa"/>
            <w:shd w:val="clear" w:color="auto" w:fill="auto"/>
          </w:tcPr>
          <w:p w:rsidR="00020478" w:rsidRDefault="00020478" w:rsidP="00273F6E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предоставление мест на площадке отстоя автобусов 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Предоставление автостанцией дополнительных услуг пассажиру и перевозчику: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3.2.1</w:t>
            </w:r>
          </w:p>
        </w:tc>
        <w:tc>
          <w:tcPr>
            <w:tcW w:w="8646" w:type="dxa"/>
            <w:shd w:val="clear" w:color="auto" w:fill="auto"/>
          </w:tcPr>
          <w:p w:rsidR="00FD77B4" w:rsidRPr="002813C8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highlight w:val="yellow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заказ билета по телефону (</w:t>
            </w:r>
            <w:r w:rsidRPr="003B248F">
              <w:rPr>
                <w:sz w:val="28"/>
                <w:szCs w:val="28"/>
                <w:lang w:eastAsia="zh-CN"/>
              </w:rPr>
              <w:t>бронирование</w:t>
            </w:r>
            <w:r>
              <w:rPr>
                <w:sz w:val="28"/>
                <w:szCs w:val="28"/>
                <w:lang w:eastAsia="zh-CN"/>
              </w:rPr>
              <w:t>)</w:t>
            </w:r>
            <w:r w:rsidRPr="003B248F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3.2.2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предварительная продажа билетов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3.2.3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продажа билетов на автобусы, отправляемые с иных автостанций 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3.2.4</w:t>
            </w:r>
          </w:p>
        </w:tc>
        <w:tc>
          <w:tcPr>
            <w:tcW w:w="8646" w:type="dxa"/>
            <w:shd w:val="clear" w:color="auto" w:fill="auto"/>
          </w:tcPr>
          <w:p w:rsidR="00FD77B4" w:rsidRPr="003B248F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хранение багажа и ручной клади в камерах хранения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3.2.5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FD77B4">
              <w:rPr>
                <w:sz w:val="28"/>
                <w:szCs w:val="28"/>
                <w:lang w:eastAsia="zh-CN"/>
              </w:rPr>
              <w:t>предоставление письменной справки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3.2.6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розыск вещей, оставленных пассажиром в автобусе 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9323A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3.2.7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9323A1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объявление по громкой связи 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3165AD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3.2.8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3165AD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предоставление комнат кратковременного отдыха водителей </w:t>
            </w:r>
          </w:p>
        </w:tc>
      </w:tr>
      <w:tr w:rsidR="00FD77B4" w:rsidRPr="00CB4426" w:rsidTr="0096514C">
        <w:trPr>
          <w:trHeight w:val="285"/>
        </w:trPr>
        <w:tc>
          <w:tcPr>
            <w:tcW w:w="9781" w:type="dxa"/>
            <w:gridSpan w:val="2"/>
            <w:shd w:val="clear" w:color="auto" w:fill="auto"/>
          </w:tcPr>
          <w:p w:rsidR="00FD77B4" w:rsidRPr="00B13D1B" w:rsidRDefault="00FD77B4" w:rsidP="00F07C0E">
            <w:pPr>
              <w:tabs>
                <w:tab w:val="left" w:pos="2925"/>
              </w:tabs>
              <w:snapToGrid w:val="0"/>
              <w:ind w:left="34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І</w:t>
            </w:r>
            <w:r>
              <w:rPr>
                <w:b/>
                <w:sz w:val="28"/>
                <w:szCs w:val="28"/>
                <w:lang w:val="en-US" w:eastAsia="zh-CN"/>
              </w:rPr>
              <w:t>V</w:t>
            </w:r>
            <w:r>
              <w:rPr>
                <w:b/>
                <w:sz w:val="28"/>
                <w:szCs w:val="28"/>
                <w:lang w:val="uk-UA" w:eastAsia="zh-CN"/>
              </w:rPr>
              <w:t xml:space="preserve">. </w:t>
            </w:r>
            <w:r w:rsidRPr="00F07C0E">
              <w:rPr>
                <w:b/>
                <w:sz w:val="28"/>
                <w:szCs w:val="28"/>
                <w:lang w:eastAsia="zh-CN"/>
              </w:rPr>
              <w:t>Обслуживание</w:t>
            </w:r>
            <w:r w:rsidRPr="00EE0CCC">
              <w:rPr>
                <w:b/>
                <w:sz w:val="28"/>
                <w:szCs w:val="28"/>
                <w:lang w:eastAsia="zh-CN"/>
              </w:rPr>
              <w:t xml:space="preserve"> подвижного состава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4.1.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Ремонт, регулирование и техническое обслуживание одного прибора электропневматического клапана ЭПК-150 на локомотивах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4.2.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Обточка колесной пары на тепловозе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4.3.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 xml:space="preserve">Калибровка и ремонт одного </w:t>
            </w:r>
            <w:proofErr w:type="spellStart"/>
            <w:r w:rsidRPr="00953EE1">
              <w:rPr>
                <w:sz w:val="28"/>
                <w:szCs w:val="28"/>
                <w:lang w:eastAsia="zh-CN"/>
              </w:rPr>
              <w:t>скоростемера</w:t>
            </w:r>
            <w:proofErr w:type="spellEnd"/>
            <w:r w:rsidRPr="00953EE1">
              <w:rPr>
                <w:sz w:val="28"/>
                <w:szCs w:val="28"/>
                <w:lang w:eastAsia="zh-CN"/>
              </w:rPr>
              <w:t xml:space="preserve"> локомотивного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4.4.</w:t>
            </w:r>
          </w:p>
        </w:tc>
        <w:tc>
          <w:tcPr>
            <w:tcW w:w="8646" w:type="dxa"/>
            <w:shd w:val="clear" w:color="auto" w:fill="auto"/>
          </w:tcPr>
          <w:p w:rsidR="00FD77B4" w:rsidRPr="003B50CA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Комиссионный технический осмотр локомотивов других ведомств, предприятий, организаций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4.5.</w:t>
            </w:r>
          </w:p>
        </w:tc>
        <w:tc>
          <w:tcPr>
            <w:tcW w:w="8646" w:type="dxa"/>
            <w:shd w:val="clear" w:color="auto" w:fill="auto"/>
          </w:tcPr>
          <w:p w:rsidR="00FD77B4" w:rsidRPr="003B50CA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 xml:space="preserve">Проверка и ремонт одного </w:t>
            </w:r>
            <w:r w:rsidRPr="006524E2">
              <w:rPr>
                <w:sz w:val="28"/>
                <w:szCs w:val="28"/>
                <w:lang w:eastAsia="zh-CN"/>
              </w:rPr>
              <w:t>крана машиниста № 394</w:t>
            </w:r>
            <w:r>
              <w:rPr>
                <w:sz w:val="28"/>
                <w:szCs w:val="28"/>
                <w:lang w:eastAsia="zh-CN"/>
              </w:rPr>
              <w:t> </w:t>
            </w:r>
            <w:r w:rsidRPr="006524E2">
              <w:rPr>
                <w:sz w:val="28"/>
                <w:szCs w:val="28"/>
                <w:lang w:eastAsia="zh-CN"/>
              </w:rPr>
              <w:t>М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4.6.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 xml:space="preserve">Проведение одного часа технических занятий </w:t>
            </w:r>
            <w:r>
              <w:rPr>
                <w:sz w:val="28"/>
                <w:szCs w:val="28"/>
                <w:lang w:eastAsia="zh-CN"/>
              </w:rPr>
              <w:t xml:space="preserve">с </w:t>
            </w:r>
            <w:r w:rsidRPr="00953EE1">
              <w:rPr>
                <w:sz w:val="28"/>
                <w:szCs w:val="28"/>
                <w:lang w:eastAsia="zh-CN"/>
              </w:rPr>
              <w:t>локомотивным</w:t>
            </w:r>
            <w:r>
              <w:rPr>
                <w:sz w:val="28"/>
                <w:szCs w:val="28"/>
                <w:lang w:eastAsia="zh-CN"/>
              </w:rPr>
              <w:t>и</w:t>
            </w:r>
            <w:r w:rsidRPr="00953EE1">
              <w:rPr>
                <w:sz w:val="28"/>
                <w:szCs w:val="28"/>
                <w:lang w:eastAsia="zh-CN"/>
              </w:rPr>
              <w:t xml:space="preserve"> бригадам</w:t>
            </w:r>
            <w:r>
              <w:rPr>
                <w:sz w:val="28"/>
                <w:szCs w:val="28"/>
                <w:lang w:eastAsia="zh-CN"/>
              </w:rPr>
              <w:t>и</w:t>
            </w:r>
            <w:r w:rsidRPr="00953EE1">
              <w:rPr>
                <w:sz w:val="28"/>
                <w:szCs w:val="28"/>
                <w:lang w:eastAsia="zh-CN"/>
              </w:rPr>
              <w:t xml:space="preserve"> других ведомств, предприятий, организаций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4.7.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Проведение проверки знаний одного работника локомотивной бригады других ведомств, предприятий, организаций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4.8.</w:t>
            </w:r>
          </w:p>
        </w:tc>
        <w:tc>
          <w:tcPr>
            <w:tcW w:w="8646" w:type="dxa"/>
            <w:shd w:val="clear" w:color="auto" w:fill="auto"/>
          </w:tcPr>
          <w:p w:rsidR="00FD77B4" w:rsidRPr="00C3183C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C3183C">
              <w:rPr>
                <w:sz w:val="28"/>
                <w:szCs w:val="28"/>
                <w:lang w:eastAsia="zh-CN"/>
              </w:rPr>
              <w:t xml:space="preserve">Предоставление локомотивной бригады с целью выполнения </w:t>
            </w:r>
            <w:r>
              <w:rPr>
                <w:sz w:val="28"/>
                <w:szCs w:val="28"/>
                <w:lang w:eastAsia="zh-CN"/>
              </w:rPr>
              <w:t xml:space="preserve">поездной и </w:t>
            </w:r>
            <w:r w:rsidRPr="00C3183C">
              <w:rPr>
                <w:sz w:val="28"/>
                <w:szCs w:val="28"/>
                <w:lang w:eastAsia="zh-CN"/>
              </w:rPr>
              <w:t>маневров</w:t>
            </w:r>
            <w:r>
              <w:rPr>
                <w:sz w:val="28"/>
                <w:szCs w:val="28"/>
                <w:lang w:eastAsia="zh-CN"/>
              </w:rPr>
              <w:t>ой</w:t>
            </w:r>
            <w:r w:rsidRPr="00C3183C">
              <w:rPr>
                <w:sz w:val="28"/>
                <w:szCs w:val="28"/>
                <w:lang w:eastAsia="zh-CN"/>
              </w:rPr>
              <w:t xml:space="preserve"> работ для других ведомств, предприятий, организаций (</w:t>
            </w:r>
            <w:proofErr w:type="spellStart"/>
            <w:r w:rsidRPr="00C3183C">
              <w:rPr>
                <w:sz w:val="28"/>
                <w:szCs w:val="28"/>
                <w:lang w:eastAsia="zh-CN"/>
              </w:rPr>
              <w:t>бригадо</w:t>
            </w:r>
            <w:proofErr w:type="spellEnd"/>
            <w:r w:rsidRPr="00C3183C">
              <w:rPr>
                <w:sz w:val="28"/>
                <w:szCs w:val="28"/>
                <w:lang w:eastAsia="zh-CN"/>
              </w:rPr>
              <w:t>-час)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4.9.</w:t>
            </w:r>
          </w:p>
        </w:tc>
        <w:tc>
          <w:tcPr>
            <w:tcW w:w="8646" w:type="dxa"/>
            <w:shd w:val="clear" w:color="auto" w:fill="auto"/>
          </w:tcPr>
          <w:p w:rsidR="00FD77B4" w:rsidRPr="00C3183C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C3183C">
              <w:rPr>
                <w:sz w:val="28"/>
                <w:szCs w:val="28"/>
                <w:lang w:eastAsia="zh-CN"/>
              </w:rPr>
              <w:t xml:space="preserve">Предоставление локомотива с целью выполнения </w:t>
            </w:r>
            <w:r>
              <w:rPr>
                <w:sz w:val="28"/>
                <w:szCs w:val="28"/>
                <w:lang w:eastAsia="zh-CN"/>
              </w:rPr>
              <w:t>поездной и </w:t>
            </w:r>
            <w:r w:rsidRPr="00C3183C">
              <w:rPr>
                <w:sz w:val="28"/>
                <w:szCs w:val="28"/>
                <w:lang w:eastAsia="zh-CN"/>
              </w:rPr>
              <w:t>маневров</w:t>
            </w:r>
            <w:r>
              <w:rPr>
                <w:sz w:val="28"/>
                <w:szCs w:val="28"/>
                <w:lang w:eastAsia="zh-CN"/>
              </w:rPr>
              <w:t>ой</w:t>
            </w:r>
            <w:r w:rsidRPr="00C3183C">
              <w:rPr>
                <w:sz w:val="28"/>
                <w:szCs w:val="28"/>
                <w:lang w:eastAsia="zh-CN"/>
              </w:rPr>
              <w:t xml:space="preserve"> работ для других ведомств, предприятий, организаций (</w:t>
            </w:r>
            <w:proofErr w:type="spellStart"/>
            <w:r w:rsidRPr="00C3183C">
              <w:rPr>
                <w:sz w:val="28"/>
                <w:szCs w:val="28"/>
                <w:lang w:eastAsia="zh-CN"/>
              </w:rPr>
              <w:t>локомотиво</w:t>
            </w:r>
            <w:proofErr w:type="spellEnd"/>
            <w:r w:rsidRPr="00C3183C">
              <w:rPr>
                <w:sz w:val="28"/>
                <w:szCs w:val="28"/>
                <w:lang w:eastAsia="zh-CN"/>
              </w:rPr>
              <w:t>-час)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4.10. 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Подача и уборка локомотива других ведомств, предприятий, организаций на станок КЖ-20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4.11.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A7689D">
              <w:rPr>
                <w:sz w:val="28"/>
                <w:szCs w:val="28"/>
                <w:lang w:eastAsia="zh-CN"/>
              </w:rPr>
              <w:t xml:space="preserve">Техническое обслуживание, </w:t>
            </w:r>
            <w:proofErr w:type="gramStart"/>
            <w:r w:rsidRPr="00A7689D">
              <w:rPr>
                <w:sz w:val="28"/>
                <w:szCs w:val="28"/>
                <w:lang w:eastAsia="zh-CN"/>
              </w:rPr>
              <w:t>капитальный</w:t>
            </w:r>
            <w:proofErr w:type="gramEnd"/>
            <w:r w:rsidRPr="00A7689D">
              <w:rPr>
                <w:sz w:val="28"/>
                <w:szCs w:val="28"/>
                <w:lang w:eastAsia="zh-CN"/>
              </w:rPr>
              <w:t xml:space="preserve"> и деповской ремонты грузовых вагонов сторонних предприятий, учреждений, организаций  с отцепкой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F2036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4.12.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273F6E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Ремонт и техническое обслуживание машин и оборудования промышленного назначения</w:t>
            </w:r>
          </w:p>
        </w:tc>
      </w:tr>
      <w:tr w:rsidR="00FD77B4" w:rsidRPr="00CB4426" w:rsidTr="00395577">
        <w:trPr>
          <w:trHeight w:val="285"/>
        </w:trPr>
        <w:tc>
          <w:tcPr>
            <w:tcW w:w="9781" w:type="dxa"/>
            <w:gridSpan w:val="2"/>
            <w:shd w:val="clear" w:color="auto" w:fill="auto"/>
          </w:tcPr>
          <w:p w:rsidR="00FD77B4" w:rsidRPr="00953EE1" w:rsidRDefault="00FD77B4" w:rsidP="00F07C0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val="en-US" w:eastAsia="zh-CN"/>
              </w:rPr>
              <w:t>V</w:t>
            </w:r>
            <w:r>
              <w:rPr>
                <w:b/>
                <w:sz w:val="28"/>
                <w:szCs w:val="28"/>
                <w:lang w:val="uk-UA" w:eastAsia="zh-CN"/>
              </w:rPr>
              <w:t xml:space="preserve">. </w:t>
            </w:r>
            <w:r w:rsidRPr="00F07C0E">
              <w:rPr>
                <w:b/>
                <w:sz w:val="28"/>
                <w:szCs w:val="28"/>
                <w:lang w:eastAsia="zh-CN"/>
              </w:rPr>
              <w:t>Передача, распределение и торговля электроэнергией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5.1.</w:t>
            </w:r>
          </w:p>
        </w:tc>
        <w:tc>
          <w:tcPr>
            <w:tcW w:w="8646" w:type="dxa"/>
            <w:shd w:val="clear" w:color="auto" w:fill="auto"/>
          </w:tcPr>
          <w:p w:rsidR="00FD77B4" w:rsidRPr="003117DB" w:rsidRDefault="00FD77B4" w:rsidP="00273F6E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bCs/>
                <w:color w:val="000000"/>
                <w:sz w:val="28"/>
                <w:szCs w:val="28"/>
              </w:rPr>
              <w:t xml:space="preserve">Замена и техническая проверка однофазного электросчетчика </w:t>
            </w:r>
            <w:r w:rsidRPr="00BC0DDD">
              <w:rPr>
                <w:bCs/>
                <w:color w:val="000000"/>
                <w:sz w:val="28"/>
                <w:szCs w:val="28"/>
              </w:rPr>
              <w:br/>
              <w:t xml:space="preserve">и </w:t>
            </w:r>
            <w:proofErr w:type="spellStart"/>
            <w:r w:rsidRPr="00BC0DDD">
              <w:rPr>
                <w:bCs/>
                <w:color w:val="000000"/>
                <w:sz w:val="28"/>
                <w:szCs w:val="28"/>
              </w:rPr>
              <w:t>доучетных</w:t>
            </w:r>
            <w:proofErr w:type="spellEnd"/>
            <w:r w:rsidRPr="00BC0DDD">
              <w:rPr>
                <w:bCs/>
                <w:color w:val="000000"/>
                <w:sz w:val="28"/>
                <w:szCs w:val="28"/>
              </w:rPr>
              <w:t xml:space="preserve"> электрических сетей в индивидуальной застройке </w:t>
            </w:r>
            <w:r w:rsidRPr="00BC0DDD">
              <w:rPr>
                <w:bCs/>
                <w:color w:val="000000"/>
                <w:sz w:val="28"/>
                <w:szCs w:val="28"/>
              </w:rPr>
              <w:br/>
              <w:t>(счетчик в квартире, доме)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5.2.</w:t>
            </w:r>
          </w:p>
        </w:tc>
        <w:tc>
          <w:tcPr>
            <w:tcW w:w="8646" w:type="dxa"/>
            <w:shd w:val="clear" w:color="auto" w:fill="auto"/>
          </w:tcPr>
          <w:p w:rsidR="00FD77B4" w:rsidRPr="003117DB" w:rsidRDefault="00FD77B4" w:rsidP="00273F6E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>Замена трехфазного электросчётчика непосредственного подключения напряжением до 1000</w:t>
            </w:r>
            <w:proofErr w:type="gramStart"/>
            <w:r w:rsidRPr="00BC0DDD">
              <w:rPr>
                <w:sz w:val="28"/>
                <w:szCs w:val="28"/>
                <w:lang w:eastAsia="zh-CN"/>
              </w:rPr>
              <w:t xml:space="preserve"> В</w:t>
            </w:r>
            <w:proofErr w:type="gramEnd"/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5.3.</w:t>
            </w:r>
          </w:p>
        </w:tc>
        <w:tc>
          <w:tcPr>
            <w:tcW w:w="8646" w:type="dxa"/>
            <w:shd w:val="clear" w:color="auto" w:fill="auto"/>
          </w:tcPr>
          <w:p w:rsidR="00FD77B4" w:rsidRPr="003117DB" w:rsidRDefault="00FD77B4" w:rsidP="00273F6E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Замена трехфазного электросчётчика, подключенного через трансформаторы тока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9C5743">
              <w:rPr>
                <w:sz w:val="28"/>
                <w:szCs w:val="28"/>
                <w:lang w:eastAsia="zh-CN"/>
              </w:rPr>
              <w:t xml:space="preserve"> напряжением до 1000</w:t>
            </w:r>
            <w:proofErr w:type="gramStart"/>
            <w:r w:rsidRPr="009C5743">
              <w:rPr>
                <w:sz w:val="28"/>
                <w:szCs w:val="28"/>
                <w:lang w:eastAsia="zh-CN"/>
              </w:rPr>
              <w:t> В</w:t>
            </w:r>
            <w:proofErr w:type="gramEnd"/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5.4.</w:t>
            </w:r>
          </w:p>
        </w:tc>
        <w:tc>
          <w:tcPr>
            <w:tcW w:w="8646" w:type="dxa"/>
            <w:shd w:val="clear" w:color="auto" w:fill="auto"/>
          </w:tcPr>
          <w:p w:rsidR="00FD77B4" w:rsidRPr="003117DB" w:rsidRDefault="00FD77B4" w:rsidP="00273F6E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Замена трехфазного электросчётчика, подключенного через трансформаторы тока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9C5743">
              <w:rPr>
                <w:sz w:val="28"/>
                <w:szCs w:val="28"/>
                <w:lang w:eastAsia="zh-CN"/>
              </w:rPr>
              <w:t xml:space="preserve"> напряжением свыше 1000</w:t>
            </w:r>
            <w:proofErr w:type="gramStart"/>
            <w:r w:rsidRPr="009C5743">
              <w:rPr>
                <w:sz w:val="28"/>
                <w:szCs w:val="28"/>
                <w:lang w:eastAsia="zh-CN"/>
              </w:rPr>
              <w:t> В</w:t>
            </w:r>
            <w:proofErr w:type="gramEnd"/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Доливка масла в силовые трансформаторы и масляные выключатели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Проверка состояния</w:t>
            </w:r>
            <w:r>
              <w:rPr>
                <w:sz w:val="28"/>
                <w:szCs w:val="28"/>
              </w:rPr>
              <w:t xml:space="preserve"> и ремонт масляных выключателей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Проверка состояния муфт и испытание кабельных вставок 0,4 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Проверка состояния муфт и испытание кабельных вставок 6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 xml:space="preserve">10 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5.9.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релейной защиты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5.10.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изолятора РУ 6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 xml:space="preserve">10 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5.11.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273F6E">
            <w:pPr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Калибровка и техническое обслуживание электроизмерительных приборов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5.12.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Калибровка однофазных приборов учета электрической энергии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5.13.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Калибровка трехфазных приборов учета электрической энергии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5.14.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Параметризация многофункционального прибора учета электрической энергии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5.15.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Проверка состояния и ремонт комплектной трансформаторной подстанции (КТП)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5.16.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Отключение и подключение электроустановок на опоре воздушной линии 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 xml:space="preserve"> 0,23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>0,4 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(однофазный и трехфазный ввод)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5.17.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Отключение и подключение электроустановок на опоре воздушной линии </w:t>
            </w:r>
            <w:r w:rsidRPr="00BC0DDD">
              <w:rPr>
                <w:rFonts w:eastAsia="Times New Roman"/>
                <w:sz w:val="28"/>
                <w:szCs w:val="28"/>
              </w:rPr>
              <w:t xml:space="preserve">– </w:t>
            </w:r>
            <w:r w:rsidRPr="00BC0DDD">
              <w:rPr>
                <w:sz w:val="28"/>
                <w:szCs w:val="28"/>
              </w:rPr>
              <w:t>0,4 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(трехфазный кабельный ввод)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5.18.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Отключение и подключение электроустановок на опоре воздушной линии 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 xml:space="preserve"> 6 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(с отключением и включением присоединения)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5.19.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Отключение и подключение однофазных и трехфазных электроустановок в РУ-0,4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лицензиата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5.20.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Отключение и подключение однофазных и трехфазных электроустановок в РУ-0,4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потребителя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5.21.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Отключение и подключение электроустановок в РУ-6-10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лицензиата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5.22.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Отключение и подключ</w:t>
            </w:r>
            <w:r>
              <w:rPr>
                <w:sz w:val="28"/>
                <w:szCs w:val="28"/>
              </w:rPr>
              <w:t>ение электроустановок в РУ-6-10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потребителя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5.23.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Отключение и подключение электроустановок бытовых потребителей на опоре воздушной линии 0,23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>0,4 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(однофазный и трехфазный ввод)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5.24.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Годовое техническое обслуживание трассы кабельной линии связи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5.25.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измерительного тра</w:t>
            </w:r>
            <w:r>
              <w:rPr>
                <w:sz w:val="28"/>
                <w:szCs w:val="28"/>
              </w:rPr>
              <w:t>нсформатора тока напряжением до </w:t>
            </w:r>
            <w:r w:rsidRPr="00BC0DDD">
              <w:rPr>
                <w:sz w:val="28"/>
                <w:szCs w:val="28"/>
              </w:rPr>
              <w:t>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5.26.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вентильного разрядника на напряжение до 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5.27.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индикатора высокого напряжения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5.28.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контура заземления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5.29.</w:t>
            </w:r>
          </w:p>
        </w:tc>
        <w:tc>
          <w:tcPr>
            <w:tcW w:w="8646" w:type="dxa"/>
            <w:shd w:val="clear" w:color="auto" w:fill="auto"/>
          </w:tcPr>
          <w:p w:rsidR="00FD77B4" w:rsidRPr="00362FEC" w:rsidRDefault="00FD77B4" w:rsidP="00107F23">
            <w:pPr>
              <w:pStyle w:val="ad"/>
              <w:spacing w:after="0" w:line="240" w:lineRule="auto"/>
              <w:jc w:val="both"/>
              <w:rPr>
                <w:rFonts w:eastAsia="Microsoft YaHei"/>
                <w:sz w:val="28"/>
                <w:szCs w:val="28"/>
                <w:lang w:val="ru-RU"/>
              </w:rPr>
            </w:pPr>
            <w:r w:rsidRPr="00362FEC">
              <w:rPr>
                <w:sz w:val="28"/>
                <w:szCs w:val="28"/>
                <w:lang w:val="ru-RU"/>
              </w:rPr>
              <w:t>Испытание точки заземления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5.30.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петли «фаза-ноль»</w:t>
            </w:r>
          </w:p>
        </w:tc>
      </w:tr>
      <w:tr w:rsidR="00FD77B4" w:rsidRPr="00CB4426" w:rsidTr="00273F6E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5.31.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pStyle w:val="ad"/>
              <w:spacing w:after="0" w:line="240" w:lineRule="auto"/>
              <w:jc w:val="both"/>
              <w:rPr>
                <w:sz w:val="28"/>
                <w:szCs w:val="28"/>
              </w:rPr>
            </w:pPr>
            <w:r w:rsidRPr="00362FEC">
              <w:rPr>
                <w:sz w:val="28"/>
                <w:szCs w:val="28"/>
                <w:lang w:val="ru-RU"/>
              </w:rPr>
              <w:t>Испытание проводки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Pr="006524E2" w:rsidRDefault="00FD77B4" w:rsidP="00273F6E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5.32.</w:t>
            </w:r>
          </w:p>
        </w:tc>
        <w:tc>
          <w:tcPr>
            <w:tcW w:w="8646" w:type="dxa"/>
            <w:shd w:val="clear" w:color="auto" w:fill="auto"/>
          </w:tcPr>
          <w:p w:rsidR="00FD77B4" w:rsidRPr="00362FEC" w:rsidRDefault="00FD77B4" w:rsidP="00107F2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362FEC">
              <w:rPr>
                <w:sz w:val="28"/>
                <w:szCs w:val="28"/>
                <w:lang w:val="ru-RU"/>
              </w:rPr>
              <w:t>Испытание выключателя нагрузки на напряжение 6–10</w:t>
            </w:r>
            <w:r w:rsidRPr="00BC0DDD">
              <w:rPr>
                <w:sz w:val="28"/>
                <w:szCs w:val="28"/>
              </w:rPr>
              <w:t> </w:t>
            </w:r>
            <w:proofErr w:type="spellStart"/>
            <w:r w:rsidRPr="00362FEC">
              <w:rPr>
                <w:sz w:val="28"/>
                <w:szCs w:val="28"/>
                <w:lang w:val="ru-RU"/>
              </w:rPr>
              <w:t>кВ</w:t>
            </w:r>
            <w:proofErr w:type="spellEnd"/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23465C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8646" w:type="dxa"/>
            <w:shd w:val="clear" w:color="auto" w:fill="auto"/>
          </w:tcPr>
          <w:p w:rsidR="00FD77B4" w:rsidRPr="00362FEC" w:rsidRDefault="00FD77B4" w:rsidP="00107F23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362FEC">
              <w:rPr>
                <w:sz w:val="28"/>
                <w:szCs w:val="28"/>
                <w:lang w:val="ru-RU"/>
              </w:rPr>
              <w:t>Испытание средств защиты</w:t>
            </w:r>
            <w:r w:rsidRPr="00BC0DDD">
              <w:rPr>
                <w:sz w:val="28"/>
                <w:szCs w:val="28"/>
              </w:rPr>
              <w:t>: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испытание изоляционной штанги высоким напряжением до 35 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включительно</w:t>
            </w:r>
          </w:p>
        </w:tc>
      </w:tr>
      <w:tr w:rsidR="00FD77B4" w:rsidRPr="00CB4426" w:rsidTr="00BC0DDD">
        <w:trPr>
          <w:trHeight w:val="285"/>
        </w:trPr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3.2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испытание изоляционной штанги высоким напряжением 100 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273F6E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3.3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</w:rPr>
              <w:t xml:space="preserve">испытание измерительной штанги высоким напряжением до 110 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273F6E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3.4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указателя напряжения высоким напряжением до 1000</w:t>
            </w:r>
            <w:proofErr w:type="gramStart"/>
            <w:r w:rsidRPr="00BC0DDD">
              <w:rPr>
                <w:rFonts w:eastAsia="Times New Roman"/>
                <w:sz w:val="28"/>
                <w:szCs w:val="28"/>
              </w:rPr>
              <w:t xml:space="preserve"> В</w:t>
            </w:r>
            <w:proofErr w:type="gramEnd"/>
            <w:r w:rsidRPr="00BC0DDD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включительно</w:t>
            </w:r>
          </w:p>
        </w:tc>
      </w:tr>
      <w:tr w:rsidR="00FD77B4" w:rsidRPr="00CB4426" w:rsidTr="00273F6E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lastRenderedPageBreak/>
              <w:t>5.3</w:t>
            </w:r>
            <w:r>
              <w:rPr>
                <w:sz w:val="28"/>
                <w:szCs w:val="28"/>
                <w:lang w:eastAsia="zh-CN"/>
              </w:rPr>
              <w:t>3.5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испытание указателя напряжения </w:t>
            </w:r>
            <w:r>
              <w:rPr>
                <w:rFonts w:eastAsia="Times New Roman"/>
                <w:sz w:val="28"/>
                <w:szCs w:val="28"/>
              </w:rPr>
              <w:t>высоким напряжением от 6 до 110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273F6E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3.6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комплекта ук</w:t>
            </w:r>
            <w:r>
              <w:rPr>
                <w:rFonts w:eastAsia="Times New Roman"/>
                <w:sz w:val="28"/>
                <w:szCs w:val="28"/>
              </w:rPr>
              <w:t>азателя высокого напряжения 2–6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для</w:t>
            </w:r>
            <w:r>
              <w:rPr>
                <w:rFonts w:eastAsia="Times New Roman"/>
                <w:sz w:val="28"/>
                <w:szCs w:val="28"/>
              </w:rPr>
              <w:t>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фазировки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с неоновой лампой высоким напряжением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3.7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изолирующих кле</w:t>
            </w:r>
            <w:r>
              <w:rPr>
                <w:rFonts w:eastAsia="Times New Roman"/>
                <w:sz w:val="28"/>
                <w:szCs w:val="28"/>
              </w:rPr>
              <w:t>щей высоким напряжением до 1000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 </w:t>
            </w:r>
            <w:r w:rsidRPr="00BC0DDD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Pr="00BC0DDD">
              <w:rPr>
                <w:rFonts w:eastAsia="Times New Roman"/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3.8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изолирующих клещей</w:t>
            </w:r>
            <w:r>
              <w:rPr>
                <w:rFonts w:eastAsia="Times New Roman"/>
                <w:sz w:val="28"/>
                <w:szCs w:val="28"/>
              </w:rPr>
              <w:t xml:space="preserve"> высоким напряжением от 2 до 35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3.9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электроизмерительных кле</w:t>
            </w:r>
            <w:r>
              <w:rPr>
                <w:rFonts w:eastAsia="Times New Roman"/>
                <w:sz w:val="28"/>
                <w:szCs w:val="28"/>
              </w:rPr>
              <w:t>щей высоким напряжением до 1000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 </w:t>
            </w:r>
            <w:r w:rsidRPr="00BC0DDD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Pr="00BC0DDD">
              <w:rPr>
                <w:rFonts w:eastAsia="Times New Roman"/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3.10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испытание электроизмерительных клещей высоким напряжением </w:t>
            </w:r>
          </w:p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rFonts w:eastAsia="Times New Roman"/>
                <w:sz w:val="28"/>
                <w:szCs w:val="28"/>
              </w:rPr>
              <w:t>от 2 до 10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3.11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испытание 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токопоисковика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ТИ-2 высоким напряжением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3.12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изолирующих приборов и устрой</w:t>
            </w:r>
            <w:proofErr w:type="gramStart"/>
            <w:r w:rsidRPr="00BC0DDD">
              <w:rPr>
                <w:rFonts w:eastAsia="Times New Roman"/>
                <w:sz w:val="28"/>
                <w:szCs w:val="28"/>
              </w:rPr>
              <w:t>ств дл</w:t>
            </w:r>
            <w:proofErr w:type="gramEnd"/>
            <w:r w:rsidRPr="00BC0DDD">
              <w:rPr>
                <w:rFonts w:eastAsia="Times New Roman"/>
                <w:sz w:val="28"/>
                <w:szCs w:val="28"/>
              </w:rPr>
              <w:t xml:space="preserve">я ремонтных работ </w:t>
            </w:r>
          </w:p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под напряж</w:t>
            </w:r>
            <w:r>
              <w:rPr>
                <w:rFonts w:eastAsia="Times New Roman"/>
                <w:sz w:val="28"/>
                <w:szCs w:val="28"/>
              </w:rPr>
              <w:t>ением высоким напряжением до 35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3.13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</w:rPr>
              <w:t>испыта</w:t>
            </w:r>
            <w:r>
              <w:rPr>
                <w:sz w:val="28"/>
                <w:szCs w:val="28"/>
              </w:rPr>
              <w:t>ние изолирующих подставок до 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высоким напряжением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3.14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</w:t>
            </w:r>
            <w:r>
              <w:rPr>
                <w:rFonts w:eastAsia="Times New Roman"/>
                <w:sz w:val="28"/>
                <w:szCs w:val="28"/>
              </w:rPr>
              <w:t>ание изолирующих накладок до 15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BC0DDD">
              <w:rPr>
                <w:rFonts w:eastAsia="Times New Roman"/>
                <w:sz w:val="28"/>
                <w:szCs w:val="28"/>
              </w:rPr>
              <w:t xml:space="preserve"> высоким напряжением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3.15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диэлектрических резин</w:t>
            </w:r>
            <w:r>
              <w:rPr>
                <w:rFonts w:eastAsia="Times New Roman"/>
                <w:sz w:val="28"/>
                <w:szCs w:val="28"/>
              </w:rPr>
              <w:t>овых перчаток, ботов, галош (на одну пару)</w:t>
            </w:r>
            <w:r w:rsidRPr="00BC0DDD">
              <w:rPr>
                <w:rFonts w:eastAsia="Times New Roman"/>
                <w:sz w:val="28"/>
                <w:szCs w:val="28"/>
              </w:rPr>
              <w:t xml:space="preserve"> высоким напряжением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F908F5">
              <w:rPr>
                <w:sz w:val="28"/>
                <w:szCs w:val="28"/>
                <w:lang w:eastAsia="zh-CN"/>
              </w:rPr>
              <w:t>5.3</w:t>
            </w:r>
            <w:r>
              <w:rPr>
                <w:sz w:val="28"/>
                <w:szCs w:val="28"/>
                <w:lang w:eastAsia="zh-CN"/>
              </w:rPr>
              <w:t>3.16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испытание слесарно-монтажного инструмента с изолирующими ручками высоким напряжением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362FEC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5.34.</w:t>
            </w:r>
          </w:p>
        </w:tc>
        <w:tc>
          <w:tcPr>
            <w:tcW w:w="8646" w:type="dxa"/>
            <w:shd w:val="clear" w:color="auto" w:fill="auto"/>
          </w:tcPr>
          <w:p w:rsidR="00FD77B4" w:rsidRPr="00362FEC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362FEC">
              <w:rPr>
                <w:sz w:val="28"/>
                <w:szCs w:val="28"/>
                <w:lang w:eastAsia="zh-CN"/>
              </w:rPr>
              <w:t xml:space="preserve">Испытание силового трёхфазного </w:t>
            </w:r>
            <w:proofErr w:type="spellStart"/>
            <w:r w:rsidRPr="00362FEC">
              <w:rPr>
                <w:sz w:val="28"/>
                <w:szCs w:val="28"/>
                <w:lang w:eastAsia="zh-CN"/>
              </w:rPr>
              <w:t>двухобмоточного</w:t>
            </w:r>
            <w:proofErr w:type="spellEnd"/>
            <w:r w:rsidRPr="00362FEC">
              <w:rPr>
                <w:sz w:val="28"/>
                <w:szCs w:val="28"/>
                <w:lang w:eastAsia="zh-CN"/>
              </w:rPr>
              <w:t xml:space="preserve"> трансформатора напряжением 3</w:t>
            </w:r>
            <w:r w:rsidRPr="00362FEC">
              <w:rPr>
                <w:rFonts w:eastAsia="Times New Roman"/>
                <w:sz w:val="28"/>
                <w:szCs w:val="28"/>
              </w:rPr>
              <w:t>–</w:t>
            </w:r>
            <w:r w:rsidRPr="00362FEC">
              <w:rPr>
                <w:sz w:val="28"/>
                <w:szCs w:val="28"/>
                <w:lang w:eastAsia="zh-CN"/>
              </w:rPr>
              <w:t>20 </w:t>
            </w:r>
            <w:proofErr w:type="spellStart"/>
            <w:r w:rsidRPr="00362FEC">
              <w:rPr>
                <w:sz w:val="28"/>
                <w:szCs w:val="28"/>
                <w:lang w:eastAsia="zh-CN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5.35.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 xml:space="preserve">Испытание силового трёхфазного </w:t>
            </w:r>
            <w:proofErr w:type="spellStart"/>
            <w:r w:rsidRPr="00BC0DDD">
              <w:rPr>
                <w:sz w:val="28"/>
                <w:szCs w:val="28"/>
                <w:lang w:eastAsia="zh-CN"/>
              </w:rPr>
              <w:t>двухобмоточного</w:t>
            </w:r>
            <w:proofErr w:type="spellEnd"/>
            <w:r w:rsidRPr="00BC0DDD">
              <w:rPr>
                <w:sz w:val="28"/>
                <w:szCs w:val="28"/>
                <w:lang w:eastAsia="zh-CN"/>
              </w:rPr>
              <w:t xml:space="preserve"> трансформатора напряжением 35 </w:t>
            </w:r>
            <w:proofErr w:type="spellStart"/>
            <w:r w:rsidRPr="00BC0DDD">
              <w:rPr>
                <w:sz w:val="28"/>
                <w:szCs w:val="28"/>
                <w:lang w:eastAsia="zh-CN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5.36.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>Испытание электрического освещения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5.37.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>Испытание заземляющих устройств подстанции и линий электропередач напряжением до 1 </w:t>
            </w:r>
            <w:proofErr w:type="spellStart"/>
            <w:r w:rsidRPr="00BC0DDD">
              <w:rPr>
                <w:sz w:val="28"/>
                <w:szCs w:val="28"/>
                <w:lang w:eastAsia="zh-CN"/>
              </w:rPr>
              <w:t>кВ</w:t>
            </w:r>
            <w:proofErr w:type="spellEnd"/>
            <w:r w:rsidRPr="00BC0DDD">
              <w:rPr>
                <w:sz w:val="28"/>
                <w:szCs w:val="28"/>
                <w:lang w:eastAsia="zh-CN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5.38.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>Испытание заземляющих устройств подстанции и линий электропередач напряжением свыше 1 </w:t>
            </w:r>
            <w:proofErr w:type="spellStart"/>
            <w:r w:rsidRPr="00BC0DDD">
              <w:rPr>
                <w:sz w:val="28"/>
                <w:szCs w:val="28"/>
                <w:lang w:eastAsia="zh-CN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5.39.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</w:rPr>
              <w:t>Испытание силовой кабельной линии на напряжение до 1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5.40.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силовой кабельной линии на напряжение до 6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>20 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5.41.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силовой кабельной линии на напряжение до 35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 xml:space="preserve"> включительно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5.42.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переносного электрифицированного однофазного инструмента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5.43.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переносного электрифицированного трехфазного инструмента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5.44.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понижающего трансформатора безопасности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5.45.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Поиск и определение места повреждения кабеля с прожигом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5.46.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Испытание изоляции сборных </w:t>
            </w:r>
            <w:r>
              <w:rPr>
                <w:sz w:val="28"/>
                <w:szCs w:val="28"/>
              </w:rPr>
              <w:t>и соединительных шин до 11 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и </w:t>
            </w:r>
            <w:r w:rsidRPr="00BC0DDD">
              <w:rPr>
                <w:sz w:val="28"/>
                <w:szCs w:val="28"/>
              </w:rPr>
              <w:t>35 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5.47.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Обслуживание одной опоры воздушной линии 6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>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5.48.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Испытание жидких изоляционных материалов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5.49.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Измерение освещенности объектов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5.50.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Техническая проверка и испытание трансформатора однофазного масляного 6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</w:rPr>
              <w:t>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5.51.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Замена установок максимальной токовой защиты (МТЗ) воздушной линии </w:t>
            </w:r>
            <w:r w:rsidRPr="00BC0DDD">
              <w:rPr>
                <w:rFonts w:eastAsia="Times New Roman"/>
                <w:sz w:val="28"/>
                <w:szCs w:val="28"/>
              </w:rPr>
              <w:t xml:space="preserve">– </w:t>
            </w:r>
            <w:r w:rsidRPr="00BC0DDD">
              <w:rPr>
                <w:sz w:val="28"/>
                <w:szCs w:val="28"/>
              </w:rPr>
              <w:t>6 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>, 10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  <w:r w:rsidRPr="00BC0DDD">
              <w:rPr>
                <w:sz w:val="28"/>
                <w:szCs w:val="28"/>
              </w:rPr>
              <w:t>, 35 </w:t>
            </w:r>
            <w:proofErr w:type="spellStart"/>
            <w:r w:rsidRPr="00BC0DDD">
              <w:rPr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5.52.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Разработка и выдача технических условий на присоединение к электрическим сетям для юридических лиц и физических лиц (кроме населения)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5.53.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Разработка и выдача технических условий на присоединение к электрическим сетям для населения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5.54.</w:t>
            </w:r>
          </w:p>
        </w:tc>
        <w:tc>
          <w:tcPr>
            <w:tcW w:w="8646" w:type="dxa"/>
            <w:shd w:val="clear" w:color="auto" w:fill="auto"/>
          </w:tcPr>
          <w:p w:rsidR="00FD77B4" w:rsidRPr="00FD5776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Согласование проектной документации на соответствие выданным техническим условиям на присоединение к электрическим сетям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5.55.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 xml:space="preserve">Оформление разрешения и надзор за работами в охранной зоне </w:t>
            </w:r>
            <w:r w:rsidRPr="009C5743">
              <w:rPr>
                <w:rFonts w:eastAsia="Times New Roman"/>
                <w:sz w:val="28"/>
                <w:szCs w:val="28"/>
              </w:rPr>
              <w:t xml:space="preserve">электрических сетей линий электропередачи воздушных линий </w:t>
            </w:r>
            <w:r>
              <w:rPr>
                <w:rFonts w:eastAsia="Times New Roman"/>
                <w:sz w:val="28"/>
                <w:szCs w:val="28"/>
              </w:rPr>
              <w:t xml:space="preserve">      </w:t>
            </w:r>
            <w:r w:rsidRPr="009C5743">
              <w:rPr>
                <w:rFonts w:eastAsia="Times New Roman"/>
                <w:sz w:val="28"/>
                <w:szCs w:val="28"/>
              </w:rPr>
              <w:t>35–110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9C5743">
              <w:rPr>
                <w:rFonts w:eastAsia="Times New Roman"/>
                <w:sz w:val="28"/>
                <w:szCs w:val="28"/>
              </w:rPr>
              <w:t xml:space="preserve"> с отключением и </w:t>
            </w:r>
            <w:r>
              <w:rPr>
                <w:rFonts w:eastAsia="Times New Roman"/>
                <w:sz w:val="28"/>
                <w:szCs w:val="28"/>
              </w:rPr>
              <w:t>включением присоединения 35–110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9C5743">
              <w:rPr>
                <w:rFonts w:eastAsia="Times New Roman"/>
                <w:sz w:val="28"/>
                <w:szCs w:val="28"/>
              </w:rPr>
              <w:t xml:space="preserve"> в подстанции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5.56.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rFonts w:eastAsia="Times New Roman"/>
                <w:sz w:val="28"/>
                <w:szCs w:val="28"/>
              </w:rPr>
              <w:t>Оформление разрешения и надзор за работами в охранной зоне электрических сетей линий элект</w:t>
            </w:r>
            <w:r>
              <w:rPr>
                <w:rFonts w:eastAsia="Times New Roman"/>
                <w:sz w:val="28"/>
                <w:szCs w:val="28"/>
              </w:rPr>
              <w:t>ропередачи воздушных линий        6–10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9C5743">
              <w:rPr>
                <w:rFonts w:eastAsia="Times New Roman"/>
                <w:sz w:val="28"/>
                <w:szCs w:val="28"/>
              </w:rPr>
              <w:t xml:space="preserve"> с отключением </w:t>
            </w:r>
            <w:r>
              <w:rPr>
                <w:rFonts w:eastAsia="Times New Roman"/>
                <w:sz w:val="28"/>
                <w:szCs w:val="28"/>
              </w:rPr>
              <w:t>и включением присоединения 6–10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 </w:t>
            </w:r>
            <w:r w:rsidRPr="009C5743">
              <w:rPr>
                <w:rFonts w:eastAsia="Times New Roman"/>
                <w:sz w:val="28"/>
                <w:szCs w:val="28"/>
              </w:rPr>
              <w:t>подстанции</w:t>
            </w:r>
          </w:p>
        </w:tc>
      </w:tr>
      <w:tr w:rsidR="00FD77B4" w:rsidRPr="00CB4426" w:rsidTr="00BC0DDD">
        <w:trPr>
          <w:trHeight w:val="125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5.57.</w:t>
            </w: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rFonts w:eastAsia="Times New Roman"/>
                <w:sz w:val="28"/>
                <w:szCs w:val="28"/>
              </w:rPr>
              <w:t>Оформление разрешения и надзор за работами в охранной зоне электрических сетей линий элек</w:t>
            </w:r>
            <w:r>
              <w:rPr>
                <w:rFonts w:eastAsia="Times New Roman"/>
                <w:sz w:val="28"/>
                <w:szCs w:val="28"/>
              </w:rPr>
              <w:t>тропередачи воздушных линий 0,4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9C5743">
              <w:rPr>
                <w:rFonts w:eastAsia="Times New Roman"/>
                <w:sz w:val="28"/>
                <w:szCs w:val="28"/>
              </w:rPr>
              <w:t xml:space="preserve"> с отключением и включением присоединения 0,4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  <w:r w:rsidRPr="009C5743">
              <w:rPr>
                <w:rFonts w:eastAsia="Times New Roman"/>
                <w:sz w:val="28"/>
                <w:szCs w:val="28"/>
              </w:rPr>
              <w:t xml:space="preserve"> в распределительном пункте, трансформаторной подстанции</w:t>
            </w:r>
          </w:p>
        </w:tc>
      </w:tr>
      <w:tr w:rsidR="00FD77B4" w:rsidRPr="00CB4426" w:rsidTr="00BC0DDD">
        <w:trPr>
          <w:trHeight w:val="26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5.58.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C5743">
              <w:rPr>
                <w:rFonts w:eastAsia="Times New Roman"/>
                <w:sz w:val="28"/>
                <w:szCs w:val="28"/>
              </w:rPr>
              <w:t>Оформление и выдача разрешения на работы в охранной зоне электрических сетей без отключения линий электропередачи воздушных линий, кабельных линий:</w:t>
            </w:r>
          </w:p>
        </w:tc>
      </w:tr>
      <w:tr w:rsidR="00FD77B4" w:rsidRPr="00CB4426" w:rsidTr="00BC0DDD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5.58.1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C5743">
              <w:rPr>
                <w:rFonts w:eastAsia="Times New Roman"/>
                <w:sz w:val="28"/>
                <w:szCs w:val="28"/>
              </w:rPr>
              <w:t xml:space="preserve">воздушных линий 35–110 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rPr>
          <w:trHeight w:val="4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5.58.2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C5743">
              <w:rPr>
                <w:rFonts w:eastAsia="Times New Roman"/>
                <w:sz w:val="28"/>
                <w:szCs w:val="28"/>
              </w:rPr>
              <w:t xml:space="preserve">воздушных линий 0,4–10 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rPr>
          <w:trHeight w:val="272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FD77B4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5.58.3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C5743">
              <w:rPr>
                <w:rFonts w:eastAsia="Times New Roman"/>
                <w:sz w:val="28"/>
                <w:szCs w:val="28"/>
              </w:rPr>
              <w:t xml:space="preserve">кабельных линий 0,4–10 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rPr>
          <w:trHeight w:val="598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5.59.</w:t>
            </w: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C5743">
              <w:rPr>
                <w:rFonts w:eastAsia="Times New Roman"/>
                <w:sz w:val="28"/>
                <w:szCs w:val="28"/>
              </w:rPr>
              <w:t xml:space="preserve">Проведение технического надзора за выполнением работ в </w:t>
            </w:r>
            <w:proofErr w:type="gramStart"/>
            <w:r w:rsidRPr="009C5743">
              <w:rPr>
                <w:rFonts w:eastAsia="Times New Roman"/>
                <w:sz w:val="28"/>
                <w:szCs w:val="28"/>
              </w:rPr>
              <w:t>охранной</w:t>
            </w:r>
            <w:proofErr w:type="gramEnd"/>
            <w:r w:rsidRPr="009C5743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D77B4" w:rsidRPr="009C5743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rFonts w:eastAsia="Times New Roman"/>
                <w:sz w:val="28"/>
                <w:szCs w:val="28"/>
              </w:rPr>
              <w:t>зоне электрических сетей линий электропередачи:</w:t>
            </w:r>
          </w:p>
        </w:tc>
      </w:tr>
      <w:tr w:rsidR="00FD77B4" w:rsidRPr="00CB4426" w:rsidTr="00BC0DDD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Default="00FD77B4" w:rsidP="00760BAC">
            <w:pPr>
              <w:jc w:val="center"/>
            </w:pPr>
            <w:r w:rsidRPr="0081345E">
              <w:rPr>
                <w:sz w:val="28"/>
                <w:szCs w:val="28"/>
                <w:lang w:eastAsia="zh-CN"/>
              </w:rPr>
              <w:t>5.</w:t>
            </w:r>
            <w:r>
              <w:rPr>
                <w:sz w:val="28"/>
                <w:szCs w:val="28"/>
                <w:lang w:eastAsia="zh-CN"/>
              </w:rPr>
              <w:t>59.1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воздушных линий 35</w:t>
            </w:r>
            <w:r w:rsidRPr="009C5743">
              <w:rPr>
                <w:rFonts w:eastAsia="Times New Roman"/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eastAsia="zh-CN"/>
              </w:rPr>
              <w:t>110 </w:t>
            </w:r>
            <w:proofErr w:type="spellStart"/>
            <w:r w:rsidRPr="009C5743">
              <w:rPr>
                <w:sz w:val="28"/>
                <w:szCs w:val="28"/>
                <w:lang w:eastAsia="zh-CN"/>
              </w:rPr>
              <w:t>кВ</w:t>
            </w:r>
            <w:proofErr w:type="spellEnd"/>
          </w:p>
        </w:tc>
      </w:tr>
      <w:tr w:rsidR="00FD77B4" w:rsidRPr="00CB4426" w:rsidTr="00BC0DDD">
        <w:trPr>
          <w:trHeight w:val="207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:rsidR="00FD77B4" w:rsidRDefault="00FD77B4" w:rsidP="00A65BF4">
            <w:pPr>
              <w:jc w:val="center"/>
            </w:pPr>
            <w:r w:rsidRPr="0081345E">
              <w:rPr>
                <w:sz w:val="28"/>
                <w:szCs w:val="28"/>
                <w:lang w:eastAsia="zh-CN"/>
              </w:rPr>
              <w:t>5.</w:t>
            </w:r>
            <w:r>
              <w:rPr>
                <w:sz w:val="28"/>
                <w:szCs w:val="28"/>
                <w:lang w:eastAsia="zh-CN"/>
              </w:rPr>
              <w:t>59.2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9C5743">
              <w:rPr>
                <w:sz w:val="28"/>
                <w:szCs w:val="28"/>
                <w:lang w:eastAsia="zh-CN"/>
              </w:rPr>
              <w:t>воздушных линий 0,4</w:t>
            </w:r>
            <w:r w:rsidRPr="009C5743">
              <w:rPr>
                <w:rFonts w:eastAsia="Times New Roman"/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eastAsia="zh-CN"/>
              </w:rPr>
              <w:t>10 </w:t>
            </w:r>
            <w:proofErr w:type="spellStart"/>
            <w:r w:rsidRPr="009C5743">
              <w:rPr>
                <w:sz w:val="28"/>
                <w:szCs w:val="28"/>
                <w:lang w:eastAsia="zh-CN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E92D43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5.60.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107F2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9C5743">
              <w:rPr>
                <w:rFonts w:eastAsia="Times New Roman"/>
                <w:sz w:val="28"/>
                <w:szCs w:val="28"/>
              </w:rPr>
              <w:t xml:space="preserve">Проведение технического надзора за выполнением работ в </w:t>
            </w:r>
            <w:proofErr w:type="gramStart"/>
            <w:r w:rsidRPr="009C5743">
              <w:rPr>
                <w:rFonts w:eastAsia="Times New Roman"/>
                <w:sz w:val="28"/>
                <w:szCs w:val="28"/>
              </w:rPr>
              <w:t>охранной</w:t>
            </w:r>
            <w:proofErr w:type="gramEnd"/>
            <w:r w:rsidRPr="009C5743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D77B4" w:rsidRPr="009C5743" w:rsidRDefault="00FD77B4" w:rsidP="00107F23">
            <w:pPr>
              <w:jc w:val="both"/>
              <w:rPr>
                <w:sz w:val="28"/>
                <w:szCs w:val="28"/>
                <w:highlight w:val="cyan"/>
                <w:lang w:eastAsia="zh-CN"/>
              </w:rPr>
            </w:pPr>
            <w:r w:rsidRPr="009C5743">
              <w:rPr>
                <w:rFonts w:eastAsia="Times New Roman"/>
                <w:sz w:val="28"/>
                <w:szCs w:val="28"/>
              </w:rPr>
              <w:t>зоне электрическ</w:t>
            </w:r>
            <w:r>
              <w:rPr>
                <w:rFonts w:eastAsia="Times New Roman"/>
                <w:sz w:val="28"/>
                <w:szCs w:val="28"/>
              </w:rPr>
              <w:t>их сетей кабельных линии 0,4–10 </w:t>
            </w:r>
            <w:proofErr w:type="spellStart"/>
            <w:r w:rsidRPr="009C5743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5.61.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  <w:lang w:eastAsia="zh-CN"/>
              </w:rPr>
            </w:pPr>
            <w:r w:rsidRPr="00BC0DDD">
              <w:rPr>
                <w:sz w:val="28"/>
                <w:szCs w:val="28"/>
                <w:lang w:eastAsia="zh-CN"/>
              </w:rPr>
              <w:t xml:space="preserve">Проведение технического надзора за выполнением работ в охранной зоне контактной сети </w:t>
            </w:r>
            <w:r w:rsidRPr="00BC0DDD">
              <w:rPr>
                <w:rFonts w:eastAsia="Times New Roman"/>
                <w:sz w:val="28"/>
                <w:szCs w:val="28"/>
              </w:rPr>
              <w:t>–</w:t>
            </w:r>
            <w:r w:rsidRPr="00BC0DDD">
              <w:rPr>
                <w:sz w:val="28"/>
                <w:szCs w:val="28"/>
                <w:lang w:eastAsia="zh-CN"/>
              </w:rPr>
              <w:t xml:space="preserve"> 3,3 </w:t>
            </w:r>
            <w:proofErr w:type="spellStart"/>
            <w:r w:rsidRPr="00BC0DDD">
              <w:rPr>
                <w:sz w:val="28"/>
                <w:szCs w:val="28"/>
                <w:lang w:eastAsia="zh-CN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5.62.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Установка однофазного электросчётчика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5.63.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Установка трехфазного электросчётчика прямого (непосредственного) подключения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5.64.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 xml:space="preserve">Установка трехфазного электросчётчика, подключенного </w:t>
            </w:r>
            <w:r w:rsidRPr="00BC0DDD">
              <w:rPr>
                <w:sz w:val="28"/>
                <w:szCs w:val="28"/>
              </w:rPr>
              <w:lastRenderedPageBreak/>
              <w:t>через трансформаторы тока</w:t>
            </w:r>
            <w:r>
              <w:rPr>
                <w:sz w:val="28"/>
                <w:szCs w:val="28"/>
              </w:rPr>
              <w:t>,</w:t>
            </w:r>
            <w:r w:rsidRPr="00BC0DDD">
              <w:rPr>
                <w:sz w:val="28"/>
                <w:szCs w:val="28"/>
              </w:rPr>
              <w:t xml:space="preserve"> напряжением до 1000</w:t>
            </w:r>
            <w:proofErr w:type="gramStart"/>
            <w:r w:rsidRPr="00BC0DDD">
              <w:rPr>
                <w:sz w:val="28"/>
                <w:szCs w:val="28"/>
              </w:rPr>
              <w:t> В</w:t>
            </w:r>
            <w:proofErr w:type="gram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5.65.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107F2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Установка трехфазного электросчётчика, подключенного через трансформаторы тока</w:t>
            </w:r>
            <w:r>
              <w:rPr>
                <w:sz w:val="28"/>
                <w:szCs w:val="28"/>
              </w:rPr>
              <w:t>,</w:t>
            </w:r>
            <w:r w:rsidRPr="00BC0DDD">
              <w:rPr>
                <w:sz w:val="28"/>
                <w:szCs w:val="28"/>
              </w:rPr>
              <w:t xml:space="preserve"> напряжением свыше 1000</w:t>
            </w:r>
            <w:proofErr w:type="gramStart"/>
            <w:r w:rsidRPr="00BC0DDD">
              <w:rPr>
                <w:sz w:val="28"/>
                <w:szCs w:val="28"/>
              </w:rPr>
              <w:t> В</w:t>
            </w:r>
            <w:proofErr w:type="gram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5.66.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E92D4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Демонтаж однофазного электросчётчика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5.67.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E92D4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Демонтаж трехфазного электросчётчика прямого (непосредственного) подключения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5.68.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E92D4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Демонтаж трехфазного электросчётчика, подключенного через трансформаторы тока</w:t>
            </w:r>
            <w:r>
              <w:rPr>
                <w:sz w:val="28"/>
                <w:szCs w:val="28"/>
              </w:rPr>
              <w:t>,</w:t>
            </w:r>
            <w:r w:rsidRPr="00BC0DDD">
              <w:rPr>
                <w:sz w:val="28"/>
                <w:szCs w:val="28"/>
              </w:rPr>
              <w:t xml:space="preserve"> напряжением до 1000</w:t>
            </w:r>
            <w:proofErr w:type="gramStart"/>
            <w:r w:rsidRPr="00BC0DDD">
              <w:rPr>
                <w:sz w:val="28"/>
                <w:szCs w:val="28"/>
              </w:rPr>
              <w:t> В</w:t>
            </w:r>
            <w:proofErr w:type="gram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5.69.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E92D43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Демонтаж трехфазного электросчётчика, подключенного через трансформаторы тока</w:t>
            </w:r>
            <w:r>
              <w:rPr>
                <w:sz w:val="28"/>
                <w:szCs w:val="28"/>
              </w:rPr>
              <w:t>,</w:t>
            </w:r>
            <w:r w:rsidRPr="00BC0DDD">
              <w:rPr>
                <w:sz w:val="28"/>
                <w:szCs w:val="28"/>
              </w:rPr>
              <w:t xml:space="preserve"> напряжением свыше 1000</w:t>
            </w:r>
            <w:proofErr w:type="gramStart"/>
            <w:r w:rsidRPr="00BC0DDD">
              <w:rPr>
                <w:sz w:val="28"/>
                <w:szCs w:val="28"/>
              </w:rPr>
              <w:t> В</w:t>
            </w:r>
            <w:proofErr w:type="gram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5.70.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576C1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Выдача технических требований на совместную подвеску сетей </w:t>
            </w:r>
          </w:p>
          <w:p w:rsidR="00FD77B4" w:rsidRPr="00BC0DDD" w:rsidRDefault="00FD77B4" w:rsidP="00576C1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волоконно-оптических кабелей связи неметаллических самонесущих </w:t>
            </w:r>
          </w:p>
          <w:p w:rsidR="00FD77B4" w:rsidRPr="00BC0DDD" w:rsidRDefault="00FD77B4" w:rsidP="00576C13">
            <w:pPr>
              <w:jc w:val="both"/>
              <w:rPr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(ОКСН) на действующей опоре: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BA7B9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5.70.1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0,4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BA7B9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5.70.2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6–10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5.71.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Согласование проектной документации на соответствие </w:t>
            </w:r>
            <w:proofErr w:type="gramStart"/>
            <w:r w:rsidRPr="00BC0DDD">
              <w:rPr>
                <w:rFonts w:eastAsia="Times New Roman"/>
                <w:sz w:val="28"/>
                <w:szCs w:val="28"/>
              </w:rPr>
              <w:t>выданным</w:t>
            </w:r>
            <w:proofErr w:type="gramEnd"/>
            <w:r w:rsidRPr="00BC0DDD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техническим требованиям на совместную подвеску сетей волоконно-оптических кабелей связи неметаллических самонесущих (ОКСН) </w:t>
            </w:r>
          </w:p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на действующей опоре: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5.71.1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F333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0,4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5.71.2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F333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6–10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5.72.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Определение технической возможности совместной подвески сетей </w:t>
            </w:r>
          </w:p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волоконно-оптических кабелей связи неметаллических самонесущих </w:t>
            </w:r>
          </w:p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 xml:space="preserve">(ОКСН) на </w:t>
            </w:r>
            <w:proofErr w:type="gramStart"/>
            <w:r w:rsidRPr="00BC0DDD">
              <w:rPr>
                <w:rFonts w:eastAsia="Times New Roman"/>
                <w:sz w:val="28"/>
                <w:szCs w:val="28"/>
              </w:rPr>
              <w:t>действующих</w:t>
            </w:r>
            <w:proofErr w:type="gramEnd"/>
            <w:r w:rsidRPr="00BC0DDD">
              <w:rPr>
                <w:rFonts w:eastAsia="Times New Roman"/>
                <w:sz w:val="28"/>
                <w:szCs w:val="28"/>
              </w:rPr>
              <w:t xml:space="preserve"> опоре</w:t>
            </w:r>
            <w:r>
              <w:rPr>
                <w:rFonts w:eastAsia="Times New Roman"/>
                <w:sz w:val="28"/>
                <w:szCs w:val="28"/>
              </w:rPr>
              <w:t>: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CF44EC">
              <w:rPr>
                <w:sz w:val="28"/>
                <w:szCs w:val="28"/>
                <w:lang w:eastAsia="zh-CN"/>
              </w:rPr>
              <w:t>5.7</w:t>
            </w:r>
            <w:r>
              <w:rPr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F333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0,4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CF44EC">
              <w:rPr>
                <w:sz w:val="28"/>
                <w:szCs w:val="28"/>
                <w:lang w:eastAsia="zh-CN"/>
              </w:rPr>
              <w:t>5.7</w:t>
            </w:r>
            <w:r>
              <w:rPr>
                <w:sz w:val="28"/>
                <w:szCs w:val="28"/>
                <w:lang w:eastAsia="zh-CN"/>
              </w:rPr>
              <w:t>2.2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F333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6–10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5.73.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BC0D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C0DDD">
              <w:rPr>
                <w:rFonts w:eastAsia="Times New Roman"/>
                <w:sz w:val="28"/>
                <w:szCs w:val="28"/>
              </w:rPr>
              <w:t>Обеспечение подвески сетей волоконно-оптических кабелей связи неметаллических самонесущих (ОКСН) и контроля выполнения технических требований при монтаже на действующей опоре</w:t>
            </w:r>
            <w:r>
              <w:rPr>
                <w:rFonts w:eastAsia="Times New Roman"/>
                <w:sz w:val="28"/>
                <w:szCs w:val="28"/>
              </w:rPr>
              <w:t>:</w:t>
            </w:r>
            <w:r w:rsidRPr="00BC0DDD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187B6F">
              <w:rPr>
                <w:sz w:val="28"/>
                <w:szCs w:val="28"/>
                <w:lang w:eastAsia="zh-CN"/>
              </w:rPr>
              <w:t>5.</w:t>
            </w:r>
            <w:r>
              <w:rPr>
                <w:sz w:val="28"/>
                <w:szCs w:val="28"/>
                <w:lang w:eastAsia="zh-CN"/>
              </w:rPr>
              <w:t>73.1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F333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0,4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A65BF4">
            <w:pPr>
              <w:jc w:val="center"/>
            </w:pPr>
            <w:r w:rsidRPr="00187B6F">
              <w:rPr>
                <w:sz w:val="28"/>
                <w:szCs w:val="28"/>
                <w:lang w:eastAsia="zh-CN"/>
              </w:rPr>
              <w:t>5.</w:t>
            </w:r>
            <w:r>
              <w:rPr>
                <w:sz w:val="28"/>
                <w:szCs w:val="28"/>
                <w:lang w:eastAsia="zh-CN"/>
              </w:rPr>
              <w:t>73.2</w:t>
            </w:r>
          </w:p>
        </w:tc>
        <w:tc>
          <w:tcPr>
            <w:tcW w:w="8646" w:type="dxa"/>
            <w:shd w:val="clear" w:color="auto" w:fill="auto"/>
            <w:vAlign w:val="center"/>
          </w:tcPr>
          <w:p w:rsidR="00FD77B4" w:rsidRPr="00BC0DDD" w:rsidRDefault="00FD77B4" w:rsidP="00F333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воздушной линии – 6–10 </w:t>
            </w:r>
            <w:proofErr w:type="spellStart"/>
            <w:r w:rsidRPr="00BC0DDD">
              <w:rPr>
                <w:rFonts w:eastAsia="Times New Roman"/>
                <w:sz w:val="28"/>
                <w:szCs w:val="28"/>
              </w:rPr>
              <w:t>кВ</w:t>
            </w:r>
            <w:proofErr w:type="spell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5.74.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однофа</w:t>
            </w:r>
            <w:r>
              <w:rPr>
                <w:sz w:val="28"/>
                <w:szCs w:val="28"/>
              </w:rPr>
              <w:t>зного электрического счетчика и </w:t>
            </w:r>
            <w:proofErr w:type="spellStart"/>
            <w:r w:rsidRPr="009C5743">
              <w:rPr>
                <w:sz w:val="28"/>
                <w:szCs w:val="28"/>
              </w:rPr>
              <w:t>доучетных</w:t>
            </w:r>
            <w:proofErr w:type="spellEnd"/>
            <w:r w:rsidRPr="009C5743">
              <w:rPr>
                <w:sz w:val="28"/>
                <w:szCs w:val="28"/>
              </w:rPr>
              <w:t xml:space="preserve"> электрических сетей в индивидуальной застройке (счетчик в квартире, доме)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5.75.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трехфазного электрического счетчика прямого включения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5.76.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трехфазного электрического счетчика прямого включения (сельская местность)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5.77.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трехфазного электрического счетчика с трансформаторами тока на стороне низкого напряжения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5.78.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трехфазного электрического счетчика с трансформаторами тока на стороне высокого напряжения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5.79.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трехфазных электрических счетчиков прямого включения в электроустановках до 1000</w:t>
            </w:r>
            <w:proofErr w:type="gramStart"/>
            <w:r w:rsidRPr="009C5743">
              <w:rPr>
                <w:sz w:val="28"/>
                <w:szCs w:val="28"/>
              </w:rPr>
              <w:t> В</w:t>
            </w:r>
            <w:proofErr w:type="gramEnd"/>
            <w:r w:rsidRPr="009C5743">
              <w:rPr>
                <w:sz w:val="28"/>
                <w:szCs w:val="28"/>
              </w:rPr>
              <w:t xml:space="preserve"> 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5.80.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трехфазных электрических счетчиков прямого включения в электроустановках свыше 1000</w:t>
            </w:r>
            <w:proofErr w:type="gramStart"/>
            <w:r w:rsidRPr="009C5743">
              <w:rPr>
                <w:sz w:val="28"/>
                <w:szCs w:val="28"/>
              </w:rPr>
              <w:t> В</w:t>
            </w:r>
            <w:proofErr w:type="gramEnd"/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5.81.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 xml:space="preserve">Техническая проверка трехфазного счетчика активной и реактивной электроэнергии в электроустановках 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5.82.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</w:rPr>
            </w:pPr>
            <w:r w:rsidRPr="009C5743">
              <w:rPr>
                <w:sz w:val="28"/>
                <w:szCs w:val="28"/>
              </w:rPr>
              <w:t>Техническая проверка схем включения и опломбировка трехфазного счетчика, включенного через измерительный трансформатор тока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BC0DDD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5.83.</w:t>
            </w:r>
          </w:p>
        </w:tc>
        <w:tc>
          <w:tcPr>
            <w:tcW w:w="8646" w:type="dxa"/>
            <w:shd w:val="clear" w:color="auto" w:fill="auto"/>
          </w:tcPr>
          <w:p w:rsidR="00FD77B4" w:rsidRPr="009C5743" w:rsidRDefault="00FD77B4" w:rsidP="00E92D43">
            <w:pPr>
              <w:jc w:val="both"/>
              <w:rPr>
                <w:sz w:val="28"/>
                <w:szCs w:val="28"/>
                <w:highlight w:val="cyan"/>
              </w:rPr>
            </w:pPr>
            <w:r w:rsidRPr="009C5743">
              <w:rPr>
                <w:sz w:val="28"/>
                <w:szCs w:val="28"/>
              </w:rPr>
              <w:t>Техническая проверка схем включения и опломбировка трехфазного электросчетчика (многотарифного)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BC0DDD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5.84.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BA7B91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Проведение технической проверки и опломбировка электрических счетчиков потребителей – юридических лиц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BC0DDD" w:rsidRDefault="00FD77B4" w:rsidP="00823AD8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5.85.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BA7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C0DDD">
              <w:rPr>
                <w:color w:val="000000"/>
                <w:sz w:val="28"/>
                <w:szCs w:val="28"/>
              </w:rPr>
              <w:t>Распломбировка</w:t>
            </w:r>
            <w:proofErr w:type="spellEnd"/>
            <w:r w:rsidRPr="00BC0DDD">
              <w:rPr>
                <w:color w:val="000000"/>
                <w:sz w:val="28"/>
                <w:szCs w:val="28"/>
              </w:rPr>
              <w:t>, техническая проверка, опломбировка</w:t>
            </w:r>
            <w:r w:rsidRPr="00BC0DDD">
              <w:rPr>
                <w:sz w:val="28"/>
                <w:szCs w:val="28"/>
              </w:rPr>
              <w:t xml:space="preserve"> электрических счетчиков</w:t>
            </w:r>
            <w:r w:rsidRPr="00BC0DDD">
              <w:rPr>
                <w:color w:val="000000"/>
                <w:sz w:val="28"/>
                <w:szCs w:val="28"/>
              </w:rPr>
              <w:t xml:space="preserve"> по заявлению потребителя – юридического лица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BC0DDD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5.86.</w:t>
            </w:r>
          </w:p>
        </w:tc>
        <w:tc>
          <w:tcPr>
            <w:tcW w:w="8646" w:type="dxa"/>
            <w:shd w:val="clear" w:color="auto" w:fill="auto"/>
          </w:tcPr>
          <w:p w:rsidR="00FD77B4" w:rsidRPr="00BC0DDD" w:rsidRDefault="00FD77B4" w:rsidP="00BA7B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проверка</w:t>
            </w:r>
            <w:r w:rsidRPr="00BC0DDD">
              <w:rPr>
                <w:sz w:val="28"/>
                <w:szCs w:val="28"/>
              </w:rPr>
              <w:t xml:space="preserve"> измерительного комплекса средств учета электрической энергии (трансформаторы тока, трансформаторы напряжения, счетчики электрической энергии, датчики импульсов, сумматоры и их линии связи)</w:t>
            </w:r>
          </w:p>
        </w:tc>
      </w:tr>
      <w:tr w:rsidR="00FD77B4" w:rsidRPr="00CB4426" w:rsidTr="00395577">
        <w:tc>
          <w:tcPr>
            <w:tcW w:w="9781" w:type="dxa"/>
            <w:gridSpan w:val="2"/>
            <w:shd w:val="clear" w:color="auto" w:fill="auto"/>
          </w:tcPr>
          <w:p w:rsidR="00FD77B4" w:rsidRPr="00BC0DDD" w:rsidRDefault="00FD77B4" w:rsidP="00EE0CC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zh-CN"/>
              </w:rPr>
              <w:t>V</w:t>
            </w:r>
            <w:r>
              <w:rPr>
                <w:b/>
                <w:sz w:val="28"/>
                <w:szCs w:val="28"/>
                <w:lang w:val="uk-UA" w:eastAsia="zh-CN"/>
              </w:rPr>
              <w:t xml:space="preserve">І. </w:t>
            </w:r>
            <w:r w:rsidRPr="00EE0CCC">
              <w:rPr>
                <w:b/>
                <w:sz w:val="28"/>
                <w:szCs w:val="28"/>
                <w:lang w:eastAsia="zh-CN"/>
              </w:rPr>
              <w:t>Прочие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Pr="006524E2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E92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Размещение</w:t>
            </w:r>
            <w:r w:rsidRPr="00395577">
              <w:rPr>
                <w:sz w:val="28"/>
                <w:szCs w:val="28"/>
                <w:lang w:eastAsia="zh-CN"/>
              </w:rPr>
              <w:t xml:space="preserve"> наружной рекламы на собственных конструкциях (</w:t>
            </w:r>
            <w:r w:rsidRPr="00395577">
              <w:rPr>
                <w:bCs/>
                <w:sz w:val="28"/>
                <w:szCs w:val="28"/>
              </w:rPr>
              <w:t>щиты, стенды, электронные табло, проекционное и иное предназначенное для проекции рекламы на любые поверхности оборудование)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tabs>
                <w:tab w:val="left" w:pos="2925"/>
              </w:tabs>
              <w:snapToGrid w:val="0"/>
              <w:ind w:left="34"/>
              <w:jc w:val="both"/>
              <w:rPr>
                <w:sz w:val="28"/>
                <w:szCs w:val="28"/>
                <w:lang w:eastAsia="zh-CN"/>
              </w:rPr>
            </w:pPr>
            <w:r w:rsidRPr="003B50CA">
              <w:rPr>
                <w:sz w:val="28"/>
                <w:szCs w:val="28"/>
                <w:lang w:eastAsia="zh-CN"/>
              </w:rPr>
              <w:t>Подъем и перемещение легковесных, тяжеловесных, крупногабаритных грузов: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6.2.1</w:t>
            </w:r>
          </w:p>
        </w:tc>
        <w:tc>
          <w:tcPr>
            <w:tcW w:w="8646" w:type="dxa"/>
            <w:shd w:val="clear" w:color="auto" w:fill="auto"/>
          </w:tcPr>
          <w:p w:rsidR="00FD77B4" w:rsidRPr="003B50CA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3B50CA">
              <w:rPr>
                <w:sz w:val="28"/>
                <w:szCs w:val="28"/>
                <w:lang w:eastAsia="zh-CN"/>
              </w:rPr>
              <w:t>грузовым автоподъемником специальным ВС 22МС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6.2.2</w:t>
            </w:r>
          </w:p>
        </w:tc>
        <w:tc>
          <w:tcPr>
            <w:tcW w:w="8646" w:type="dxa"/>
            <w:shd w:val="clear" w:color="auto" w:fill="auto"/>
          </w:tcPr>
          <w:p w:rsidR="00FD77B4" w:rsidRPr="003B50CA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грузовы</w:t>
            </w:r>
            <w:r w:rsidRPr="003B50CA">
              <w:rPr>
                <w:sz w:val="28"/>
                <w:szCs w:val="28"/>
                <w:lang w:eastAsia="zh-CN"/>
              </w:rPr>
              <w:t>м краном на железнодорожном ходу типа ЕДК грузоподъемностью до 125 тонн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6.3.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E92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Планировка грунта бульдозерами типа Т-330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6.4.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E92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 xml:space="preserve">Перевозка негабаритных грузов </w:t>
            </w:r>
            <w:r w:rsidRPr="00953EE1">
              <w:rPr>
                <w:sz w:val="28"/>
                <w:szCs w:val="28"/>
                <w:lang w:eastAsia="zh-CN"/>
              </w:rPr>
              <w:t>тракторами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6.5.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E92D43">
            <w:pPr>
              <w:jc w:val="both"/>
              <w:rPr>
                <w:sz w:val="28"/>
                <w:szCs w:val="28"/>
                <w:lang w:eastAsia="zh-CN"/>
              </w:rPr>
            </w:pPr>
            <w:r w:rsidRPr="003117DB">
              <w:rPr>
                <w:sz w:val="28"/>
                <w:szCs w:val="28"/>
                <w:lang w:eastAsia="zh-CN"/>
              </w:rPr>
              <w:t>Перевозка грузов автомобильным транспортом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6.6.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E92D43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  <w:lang w:eastAsia="zh-CN"/>
              </w:rPr>
              <w:t>Взвешивание автотранспортного средства тензометрическими автомобильными весами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6.7.</w:t>
            </w:r>
          </w:p>
        </w:tc>
        <w:tc>
          <w:tcPr>
            <w:tcW w:w="8646" w:type="dxa"/>
            <w:shd w:val="clear" w:color="auto" w:fill="auto"/>
          </w:tcPr>
          <w:p w:rsidR="00FD77B4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Складирование грузов в крытых складах,</w:t>
            </w:r>
            <w:bookmarkStart w:id="1" w:name="__DdeLink__429_1819207418"/>
            <w:r w:rsidRPr="00953EE1">
              <w:rPr>
                <w:sz w:val="28"/>
                <w:szCs w:val="28"/>
                <w:lang w:eastAsia="zh-CN"/>
              </w:rPr>
              <w:t xml:space="preserve"> на открытых площадка</w:t>
            </w:r>
            <w:bookmarkEnd w:id="1"/>
            <w:r w:rsidRPr="00953EE1">
              <w:rPr>
                <w:sz w:val="28"/>
                <w:szCs w:val="28"/>
                <w:lang w:eastAsia="zh-CN"/>
              </w:rPr>
              <w:t>х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6.8.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Размещение автотр</w:t>
            </w:r>
            <w:r>
              <w:rPr>
                <w:sz w:val="28"/>
                <w:szCs w:val="28"/>
                <w:lang w:eastAsia="zh-CN"/>
              </w:rPr>
              <w:t>анспортных сре</w:t>
            </w:r>
            <w:proofErr w:type="gramStart"/>
            <w:r>
              <w:rPr>
                <w:sz w:val="28"/>
                <w:szCs w:val="28"/>
                <w:lang w:eastAsia="zh-CN"/>
              </w:rPr>
              <w:t>дств с гр</w:t>
            </w:r>
            <w:proofErr w:type="gramEnd"/>
            <w:r>
              <w:rPr>
                <w:sz w:val="28"/>
                <w:szCs w:val="28"/>
                <w:lang w:eastAsia="zh-CN"/>
              </w:rPr>
              <w:t>узами в з</w:t>
            </w:r>
            <w:r w:rsidRPr="00953EE1">
              <w:rPr>
                <w:sz w:val="28"/>
                <w:szCs w:val="28"/>
                <w:lang w:eastAsia="zh-CN"/>
              </w:rPr>
              <w:t>оне таможенного контроля и их хранение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8E1EA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6.9.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  <w:lang w:eastAsia="zh-CN"/>
              </w:rPr>
            </w:pPr>
            <w:r w:rsidRPr="00395577">
              <w:rPr>
                <w:sz w:val="28"/>
                <w:szCs w:val="28"/>
                <w:lang w:eastAsia="zh-CN"/>
              </w:rPr>
              <w:t>Экспедирование грузов: организация перевозок автомобильным транспортом, выдача и получение транспортной документации и накладных, погрузочно-разгрузочные работы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6.10.</w:t>
            </w:r>
          </w:p>
        </w:tc>
        <w:tc>
          <w:tcPr>
            <w:tcW w:w="8646" w:type="dxa"/>
            <w:shd w:val="clear" w:color="auto" w:fill="auto"/>
          </w:tcPr>
          <w:p w:rsidR="00FD77B4" w:rsidRPr="00A65BF4" w:rsidRDefault="00FD77B4" w:rsidP="00A65BF4">
            <w:pPr>
              <w:jc w:val="both"/>
              <w:rPr>
                <w:sz w:val="28"/>
                <w:szCs w:val="28"/>
                <w:highlight w:val="cyan"/>
                <w:lang w:eastAsia="zh-CN"/>
              </w:rPr>
            </w:pPr>
            <w:r w:rsidRPr="00953EE1">
              <w:rPr>
                <w:sz w:val="28"/>
                <w:szCs w:val="28"/>
                <w:lang w:eastAsia="zh-CN"/>
              </w:rPr>
              <w:t>Предоставление пассажирских вагонов под жилье</w:t>
            </w:r>
            <w:r>
              <w:rPr>
                <w:sz w:val="28"/>
                <w:szCs w:val="28"/>
                <w:lang w:eastAsia="zh-CN"/>
              </w:rPr>
              <w:t xml:space="preserve"> при проведении работ капитального характера на объектах инфраструктуры железнодорожного транспорта в случае отсутствия иного жилья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6.11.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</w:rPr>
              <w:t>Усиленный надзо</w:t>
            </w:r>
            <w:r>
              <w:rPr>
                <w:sz w:val="28"/>
                <w:szCs w:val="28"/>
              </w:rPr>
              <w:t>р за состоянием пути, стрелочными переводами и земляным полотном</w:t>
            </w:r>
            <w:r w:rsidRPr="00953EE1">
              <w:rPr>
                <w:sz w:val="28"/>
                <w:szCs w:val="28"/>
              </w:rPr>
              <w:t xml:space="preserve"> в местах шахтных подработок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6.12.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</w:rPr>
              <w:t xml:space="preserve">Текущее содержание и ремонт подъездных путей, стрелочных переводов, земляного полотна и </w:t>
            </w:r>
            <w:r w:rsidRPr="00FD2CA4">
              <w:rPr>
                <w:sz w:val="28"/>
                <w:szCs w:val="28"/>
              </w:rPr>
              <w:t>путевых устрой</w:t>
            </w:r>
            <w:proofErr w:type="gramStart"/>
            <w:r w:rsidRPr="00FD2CA4">
              <w:rPr>
                <w:sz w:val="28"/>
                <w:szCs w:val="28"/>
              </w:rPr>
              <w:t xml:space="preserve">ств </w:t>
            </w:r>
            <w:r>
              <w:rPr>
                <w:sz w:val="28"/>
                <w:szCs w:val="28"/>
              </w:rPr>
              <w:t>дл</w:t>
            </w:r>
            <w:proofErr w:type="gramEnd"/>
            <w:r>
              <w:rPr>
                <w:sz w:val="28"/>
                <w:szCs w:val="28"/>
              </w:rPr>
              <w:t>я сторонних</w:t>
            </w:r>
            <w:r w:rsidRPr="00953E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организаций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6.13.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  <w:lang w:eastAsia="zh-CN"/>
              </w:rPr>
              <w:t>Осуществление авторского надзора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6.14.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</w:rPr>
              <w:t>Предоставление в аренду движимого имущества, временно не</w:t>
            </w:r>
            <w:r>
              <w:rPr>
                <w:sz w:val="28"/>
                <w:szCs w:val="28"/>
              </w:rPr>
              <w:t> </w:t>
            </w:r>
            <w:r w:rsidRPr="00953EE1">
              <w:rPr>
                <w:sz w:val="28"/>
                <w:szCs w:val="28"/>
              </w:rPr>
              <w:t xml:space="preserve">использующегося </w:t>
            </w:r>
            <w:r w:rsidRPr="00EB4913">
              <w:rPr>
                <w:sz w:val="28"/>
                <w:szCs w:val="28"/>
              </w:rPr>
              <w:t>в производственной и хозяйственной деятельности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6.15.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</w:rPr>
              <w:t xml:space="preserve">Предоставление во временное пользование спортивного комплекса «Локомотив» с целью проведения культурно-массовых, спортивных и иных </w:t>
            </w:r>
            <w:r>
              <w:rPr>
                <w:sz w:val="28"/>
                <w:szCs w:val="28"/>
              </w:rPr>
              <w:t>досуговых мероприятий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6.16.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</w:rPr>
              <w:t>Установление, метрологическое обеспечение</w:t>
            </w:r>
            <w:r>
              <w:rPr>
                <w:sz w:val="28"/>
                <w:szCs w:val="28"/>
              </w:rPr>
              <w:t xml:space="preserve"> и </w:t>
            </w:r>
            <w:r w:rsidRPr="00953EE1">
              <w:rPr>
                <w:sz w:val="28"/>
                <w:szCs w:val="28"/>
              </w:rPr>
              <w:t xml:space="preserve">обслуживание </w:t>
            </w:r>
            <w:r w:rsidRPr="002F28C2">
              <w:rPr>
                <w:sz w:val="28"/>
                <w:szCs w:val="28"/>
              </w:rPr>
              <w:t>средств</w:t>
            </w:r>
            <w:r w:rsidRPr="00953EE1">
              <w:rPr>
                <w:sz w:val="28"/>
                <w:szCs w:val="28"/>
              </w:rPr>
              <w:t xml:space="preserve"> </w:t>
            </w:r>
            <w:proofErr w:type="spellStart"/>
            <w:r w:rsidRPr="00953EE1">
              <w:rPr>
                <w:sz w:val="28"/>
                <w:szCs w:val="28"/>
              </w:rPr>
              <w:t>весоизме</w:t>
            </w:r>
            <w:r>
              <w:rPr>
                <w:sz w:val="28"/>
                <w:szCs w:val="28"/>
              </w:rPr>
              <w:t>рительной</w:t>
            </w:r>
            <w:proofErr w:type="spellEnd"/>
            <w:r>
              <w:rPr>
                <w:sz w:val="28"/>
                <w:szCs w:val="28"/>
              </w:rPr>
              <w:t xml:space="preserve"> техники (вагонные весы</w:t>
            </w:r>
            <w:r w:rsidRPr="00953EE1">
              <w:rPr>
                <w:sz w:val="28"/>
                <w:szCs w:val="28"/>
              </w:rPr>
              <w:t>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6.17.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  <w:lang w:eastAsia="zh-CN"/>
              </w:rPr>
              <w:t>Разработка и выдача техниче</w:t>
            </w:r>
            <w:r>
              <w:rPr>
                <w:sz w:val="28"/>
                <w:szCs w:val="28"/>
                <w:lang w:eastAsia="zh-CN"/>
              </w:rPr>
              <w:t>ских условий на присоединение к </w:t>
            </w:r>
            <w:r w:rsidRPr="00953EE1">
              <w:rPr>
                <w:sz w:val="28"/>
                <w:szCs w:val="28"/>
                <w:lang w:eastAsia="zh-CN"/>
              </w:rPr>
              <w:t>водопроводным сетям для юридических лиц и физических лиц (кроме населения)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6.18.</w:t>
            </w:r>
          </w:p>
        </w:tc>
        <w:tc>
          <w:tcPr>
            <w:tcW w:w="8646" w:type="dxa"/>
            <w:shd w:val="clear" w:color="auto" w:fill="auto"/>
          </w:tcPr>
          <w:p w:rsidR="00FD77B4" w:rsidRPr="00FD5776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4619AF">
              <w:rPr>
                <w:sz w:val="28"/>
                <w:szCs w:val="28"/>
                <w:lang w:eastAsia="zh-CN"/>
              </w:rPr>
              <w:t>Разработка и выдача техниче</w:t>
            </w:r>
            <w:r>
              <w:rPr>
                <w:sz w:val="28"/>
                <w:szCs w:val="28"/>
                <w:lang w:eastAsia="zh-CN"/>
              </w:rPr>
              <w:t>ских условий на присоединение к </w:t>
            </w:r>
            <w:r w:rsidRPr="004619AF">
              <w:rPr>
                <w:sz w:val="28"/>
                <w:szCs w:val="28"/>
                <w:lang w:eastAsia="zh-CN"/>
              </w:rPr>
              <w:t xml:space="preserve">водопроводным сетям для населения 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6.19.</w:t>
            </w:r>
          </w:p>
        </w:tc>
        <w:tc>
          <w:tcPr>
            <w:tcW w:w="8646" w:type="dxa"/>
            <w:shd w:val="clear" w:color="auto" w:fill="auto"/>
          </w:tcPr>
          <w:p w:rsidR="00FD77B4" w:rsidRPr="00FD5776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FD5776">
              <w:rPr>
                <w:sz w:val="28"/>
                <w:szCs w:val="28"/>
                <w:lang w:eastAsia="zh-CN"/>
              </w:rPr>
              <w:t>Согласование проектной документации на соответствие выданным техническим условиям на присоединение к водопроводным сетям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6.20.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</w:rPr>
            </w:pPr>
            <w:r w:rsidRPr="00953EE1">
              <w:rPr>
                <w:sz w:val="28"/>
                <w:szCs w:val="28"/>
                <w:lang w:eastAsia="zh-CN"/>
              </w:rPr>
              <w:t>Ремонтно-строительные работы по устройству внутренних сетей электроснабжения, отопления, водоснабжения и канализации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6.21.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Сбор,</w:t>
            </w:r>
            <w:r w:rsidRPr="00953EE1">
              <w:rPr>
                <w:sz w:val="28"/>
                <w:szCs w:val="28"/>
                <w:lang w:eastAsia="zh-CN"/>
              </w:rPr>
              <w:t xml:space="preserve"> отведение и очистка сточных вод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6.22.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A65BF4">
            <w:pPr>
              <w:jc w:val="both"/>
              <w:rPr>
                <w:sz w:val="28"/>
                <w:szCs w:val="28"/>
              </w:rPr>
            </w:pPr>
            <w:r w:rsidRPr="00BC0DDD">
              <w:rPr>
                <w:sz w:val="28"/>
                <w:szCs w:val="28"/>
              </w:rPr>
              <w:t>Откачка канализации, выгребных и сливных ям ассенизаторской машиной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6.23.</w:t>
            </w:r>
          </w:p>
        </w:tc>
        <w:tc>
          <w:tcPr>
            <w:tcW w:w="8646" w:type="dxa"/>
            <w:shd w:val="clear" w:color="auto" w:fill="auto"/>
          </w:tcPr>
          <w:p w:rsidR="00FD77B4" w:rsidRPr="00953EE1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 w:rsidRPr="00953EE1">
              <w:rPr>
                <w:sz w:val="28"/>
                <w:szCs w:val="28"/>
              </w:rPr>
              <w:t xml:space="preserve">Сваливание, </w:t>
            </w:r>
            <w:r>
              <w:rPr>
                <w:sz w:val="28"/>
                <w:szCs w:val="28"/>
              </w:rPr>
              <w:t>раскряже</w:t>
            </w:r>
            <w:r w:rsidRPr="00953EE1">
              <w:rPr>
                <w:sz w:val="28"/>
                <w:szCs w:val="28"/>
              </w:rPr>
              <w:t>вка деревьев, срезка ветвей деревьев (</w:t>
            </w:r>
            <w:proofErr w:type="spellStart"/>
            <w:r w:rsidRPr="00953EE1">
              <w:rPr>
                <w:sz w:val="28"/>
                <w:szCs w:val="28"/>
              </w:rPr>
              <w:t>кронирование</w:t>
            </w:r>
            <w:proofErr w:type="spellEnd"/>
            <w:r w:rsidRPr="00953EE1">
              <w:rPr>
                <w:sz w:val="28"/>
                <w:szCs w:val="28"/>
              </w:rPr>
              <w:t>)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6.24.</w:t>
            </w:r>
          </w:p>
        </w:tc>
        <w:tc>
          <w:tcPr>
            <w:tcW w:w="8646" w:type="dxa"/>
            <w:shd w:val="clear" w:color="auto" w:fill="auto"/>
          </w:tcPr>
          <w:p w:rsidR="00FD77B4" w:rsidRPr="003117DB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Распиловка</w:t>
            </w:r>
            <w:r w:rsidRPr="003117DB">
              <w:rPr>
                <w:sz w:val="28"/>
                <w:szCs w:val="28"/>
                <w:lang w:eastAsia="zh-CN"/>
              </w:rPr>
              <w:t xml:space="preserve"> леса на пиломатериал</w:t>
            </w:r>
            <w:r>
              <w:rPr>
                <w:sz w:val="28"/>
                <w:szCs w:val="28"/>
                <w:lang w:eastAsia="zh-CN"/>
              </w:rPr>
              <w:t>ы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6.25.</w:t>
            </w:r>
          </w:p>
        </w:tc>
        <w:tc>
          <w:tcPr>
            <w:tcW w:w="8646" w:type="dxa"/>
            <w:shd w:val="clear" w:color="auto" w:fill="auto"/>
          </w:tcPr>
          <w:p w:rsidR="00FD77B4" w:rsidRPr="003117DB" w:rsidRDefault="00FD77B4" w:rsidP="00395577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Переработка</w:t>
            </w:r>
            <w:r w:rsidRPr="003117DB">
              <w:rPr>
                <w:sz w:val="28"/>
                <w:szCs w:val="28"/>
                <w:lang w:eastAsia="zh-CN"/>
              </w:rPr>
              <w:t xml:space="preserve"> семян подсолнечника в масло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6.26.</w:t>
            </w:r>
          </w:p>
        </w:tc>
        <w:tc>
          <w:tcPr>
            <w:tcW w:w="8646" w:type="dxa"/>
            <w:shd w:val="clear" w:color="auto" w:fill="auto"/>
          </w:tcPr>
          <w:p w:rsidR="00FD77B4" w:rsidRPr="00C3183C" w:rsidRDefault="00FD77B4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3183C">
              <w:rPr>
                <w:sz w:val="28"/>
                <w:szCs w:val="28"/>
                <w:lang w:val="ru-RU"/>
              </w:rPr>
              <w:t>Телекоммуникационные услуги: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6.26.1</w:t>
            </w:r>
          </w:p>
        </w:tc>
        <w:tc>
          <w:tcPr>
            <w:tcW w:w="8646" w:type="dxa"/>
            <w:shd w:val="clear" w:color="auto" w:fill="auto"/>
          </w:tcPr>
          <w:p w:rsidR="00FD77B4" w:rsidRPr="00C3183C" w:rsidRDefault="00FD77B4" w:rsidP="00047521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3183C">
              <w:rPr>
                <w:sz w:val="28"/>
                <w:szCs w:val="28"/>
                <w:lang w:val="ru-RU"/>
              </w:rPr>
              <w:t>местная телефонная связь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6.26.2</w:t>
            </w:r>
          </w:p>
        </w:tc>
        <w:tc>
          <w:tcPr>
            <w:tcW w:w="8646" w:type="dxa"/>
            <w:shd w:val="clear" w:color="auto" w:fill="auto"/>
          </w:tcPr>
          <w:p w:rsidR="00FD77B4" w:rsidRPr="00C3183C" w:rsidRDefault="00FD77B4" w:rsidP="00047521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3183C">
              <w:rPr>
                <w:sz w:val="28"/>
                <w:szCs w:val="28"/>
                <w:lang w:val="ru-RU"/>
              </w:rPr>
              <w:t>передача данных по проводным сетям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6.26.3</w:t>
            </w:r>
          </w:p>
        </w:tc>
        <w:tc>
          <w:tcPr>
            <w:tcW w:w="8646" w:type="dxa"/>
            <w:shd w:val="clear" w:color="auto" w:fill="auto"/>
          </w:tcPr>
          <w:p w:rsidR="00FD77B4" w:rsidRPr="00C3183C" w:rsidRDefault="00FD77B4" w:rsidP="00047521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C3183C">
              <w:rPr>
                <w:sz w:val="28"/>
                <w:szCs w:val="28"/>
                <w:lang w:val="ru-RU"/>
              </w:rPr>
              <w:t>доступ к информационно-</w:t>
            </w:r>
            <w:r>
              <w:rPr>
                <w:sz w:val="28"/>
                <w:szCs w:val="28"/>
                <w:lang w:val="ru-RU"/>
              </w:rPr>
              <w:t>теле</w:t>
            </w:r>
            <w:r w:rsidRPr="00C3183C">
              <w:rPr>
                <w:sz w:val="28"/>
                <w:szCs w:val="28"/>
                <w:lang w:val="ru-RU"/>
              </w:rPr>
              <w:t>коммуникационной сети Интернет по проводным сетям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6.27.</w:t>
            </w:r>
          </w:p>
        </w:tc>
        <w:tc>
          <w:tcPr>
            <w:tcW w:w="8646" w:type="dxa"/>
            <w:shd w:val="clear" w:color="auto" w:fill="auto"/>
          </w:tcPr>
          <w:p w:rsidR="00FD77B4" w:rsidRPr="00395577" w:rsidRDefault="00FD77B4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395577">
              <w:rPr>
                <w:sz w:val="28"/>
                <w:szCs w:val="28"/>
                <w:lang w:val="ru-RU"/>
              </w:rPr>
              <w:t>Пользование кабельной канализацией электросвязи</w:t>
            </w:r>
          </w:p>
        </w:tc>
      </w:tr>
      <w:tr w:rsidR="00FD77B4" w:rsidRPr="00CB4426" w:rsidTr="00BC0DDD">
        <w:tc>
          <w:tcPr>
            <w:tcW w:w="1135" w:type="dxa"/>
            <w:shd w:val="clear" w:color="auto" w:fill="auto"/>
          </w:tcPr>
          <w:p w:rsidR="00FD77B4" w:rsidRDefault="00FD77B4" w:rsidP="0039557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6.28.</w:t>
            </w:r>
          </w:p>
        </w:tc>
        <w:tc>
          <w:tcPr>
            <w:tcW w:w="8646" w:type="dxa"/>
            <w:shd w:val="clear" w:color="auto" w:fill="auto"/>
          </w:tcPr>
          <w:p w:rsidR="00FD77B4" w:rsidRPr="00395577" w:rsidRDefault="00FD77B4" w:rsidP="00395577">
            <w:pPr>
              <w:pStyle w:val="ad"/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395577">
              <w:rPr>
                <w:sz w:val="28"/>
                <w:szCs w:val="28"/>
                <w:lang w:val="ru-RU"/>
              </w:rPr>
              <w:t>Эксплуатационно-техническое обслуживание антенно-фидерного оборудования</w:t>
            </w:r>
          </w:p>
        </w:tc>
      </w:tr>
    </w:tbl>
    <w:p w:rsidR="004619AF" w:rsidRDefault="004619AF" w:rsidP="004619AF">
      <w:pPr>
        <w:ind w:right="140"/>
        <w:rPr>
          <w:color w:val="000000"/>
          <w:sz w:val="30"/>
          <w:szCs w:val="30"/>
        </w:rPr>
      </w:pPr>
    </w:p>
    <w:p w:rsidR="00C63988" w:rsidRDefault="00C63988" w:rsidP="00C63988">
      <w:pPr>
        <w:ind w:right="140"/>
        <w:rPr>
          <w:color w:val="000000"/>
          <w:sz w:val="30"/>
          <w:szCs w:val="30"/>
        </w:rPr>
      </w:pPr>
    </w:p>
    <w:p w:rsidR="00C63988" w:rsidRDefault="00C63988" w:rsidP="00C63988">
      <w:pPr>
        <w:ind w:right="140"/>
        <w:rPr>
          <w:color w:val="000000"/>
          <w:sz w:val="30"/>
          <w:szCs w:val="30"/>
        </w:rPr>
      </w:pPr>
    </w:p>
    <w:p w:rsidR="00C63988" w:rsidRPr="00D83E76" w:rsidRDefault="00C63988" w:rsidP="00CD0EDF">
      <w:pPr>
        <w:ind w:right="140" w:hanging="142"/>
        <w:rPr>
          <w:color w:val="000000"/>
          <w:sz w:val="30"/>
          <w:szCs w:val="30"/>
        </w:rPr>
      </w:pPr>
      <w:r w:rsidRPr="00D83E76">
        <w:rPr>
          <w:color w:val="000000"/>
          <w:sz w:val="30"/>
          <w:szCs w:val="30"/>
        </w:rPr>
        <w:t>Руководитель</w:t>
      </w:r>
    </w:p>
    <w:p w:rsidR="00C63988" w:rsidRPr="00D83E76" w:rsidRDefault="00C63988" w:rsidP="00CD0EDF">
      <w:pPr>
        <w:ind w:right="140" w:hanging="142"/>
        <w:rPr>
          <w:color w:val="000000"/>
          <w:sz w:val="30"/>
          <w:szCs w:val="30"/>
        </w:rPr>
      </w:pPr>
      <w:r w:rsidRPr="00D83E76">
        <w:rPr>
          <w:color w:val="000000"/>
          <w:sz w:val="30"/>
          <w:szCs w:val="30"/>
        </w:rPr>
        <w:t>Аппарата Правительства</w:t>
      </w:r>
    </w:p>
    <w:p w:rsidR="00C63988" w:rsidRPr="002C5A66" w:rsidRDefault="00C63988" w:rsidP="00CD0EDF">
      <w:pPr>
        <w:ind w:right="140" w:hanging="142"/>
        <w:rPr>
          <w:b/>
          <w:spacing w:val="20"/>
          <w:sz w:val="26"/>
          <w:szCs w:val="26"/>
        </w:rPr>
      </w:pPr>
      <w:r w:rsidRPr="00D83E76">
        <w:rPr>
          <w:color w:val="000000"/>
          <w:sz w:val="30"/>
          <w:szCs w:val="30"/>
        </w:rPr>
        <w:t>Луганской Народной Республики</w:t>
      </w:r>
      <w:r w:rsidRPr="00D83E76">
        <w:rPr>
          <w:color w:val="000000"/>
          <w:sz w:val="30"/>
          <w:szCs w:val="30"/>
        </w:rPr>
        <w:tab/>
      </w:r>
      <w:r w:rsidRPr="00D83E76">
        <w:rPr>
          <w:color w:val="000000"/>
          <w:sz w:val="30"/>
          <w:szCs w:val="30"/>
        </w:rPr>
        <w:tab/>
      </w:r>
      <w:r w:rsidRPr="00D83E76">
        <w:rPr>
          <w:color w:val="000000"/>
          <w:sz w:val="30"/>
          <w:szCs w:val="30"/>
        </w:rPr>
        <w:tab/>
      </w:r>
      <w:r w:rsidRPr="00D83E76">
        <w:rPr>
          <w:color w:val="000000"/>
          <w:sz w:val="30"/>
          <w:szCs w:val="30"/>
        </w:rPr>
        <w:tab/>
      </w:r>
      <w:r w:rsidR="00CD0EDF">
        <w:rPr>
          <w:color w:val="000000"/>
          <w:sz w:val="30"/>
          <w:szCs w:val="30"/>
        </w:rPr>
        <w:t xml:space="preserve">     </w:t>
      </w:r>
      <w:r w:rsidR="00CD0EDF">
        <w:rPr>
          <w:color w:val="000000"/>
          <w:sz w:val="30"/>
          <w:szCs w:val="30"/>
        </w:rPr>
        <w:tab/>
        <w:t xml:space="preserve">         </w:t>
      </w:r>
      <w:r w:rsidRPr="00D83E76">
        <w:rPr>
          <w:color w:val="000000"/>
          <w:sz w:val="30"/>
          <w:szCs w:val="30"/>
        </w:rPr>
        <w:t xml:space="preserve">А. И. </w:t>
      </w:r>
      <w:proofErr w:type="spellStart"/>
      <w:r w:rsidRPr="00D83E76">
        <w:rPr>
          <w:color w:val="000000"/>
          <w:sz w:val="30"/>
          <w:szCs w:val="30"/>
        </w:rPr>
        <w:t>Сумцов</w:t>
      </w:r>
      <w:proofErr w:type="spellEnd"/>
    </w:p>
    <w:p w:rsidR="00C63988" w:rsidRDefault="00C63988" w:rsidP="00C63988"/>
    <w:p w:rsidR="00C63988" w:rsidRPr="003C5696" w:rsidRDefault="00C63988" w:rsidP="00C63988">
      <w:pPr>
        <w:jc w:val="both"/>
      </w:pPr>
    </w:p>
    <w:p w:rsidR="00C63988" w:rsidRDefault="00C63988" w:rsidP="0095553E">
      <w:pPr>
        <w:jc w:val="both"/>
        <w:outlineLvl w:val="0"/>
        <w:rPr>
          <w:sz w:val="28"/>
          <w:szCs w:val="28"/>
        </w:rPr>
      </w:pPr>
    </w:p>
    <w:sectPr w:rsidR="00C63988" w:rsidSect="00CD0EDF">
      <w:headerReference w:type="default" r:id="rId9"/>
      <w:headerReference w:type="first" r:id="rId10"/>
      <w:pgSz w:w="11906" w:h="16838"/>
      <w:pgMar w:top="1134" w:right="707" w:bottom="851" w:left="1560" w:header="284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5A6" w:rsidRDefault="00EB75A6" w:rsidP="0071365D">
      <w:r>
        <w:separator/>
      </w:r>
    </w:p>
  </w:endnote>
  <w:endnote w:type="continuationSeparator" w:id="0">
    <w:p w:rsidR="00EB75A6" w:rsidRDefault="00EB75A6" w:rsidP="0071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5A6" w:rsidRDefault="00EB75A6" w:rsidP="0071365D">
      <w:r>
        <w:separator/>
      </w:r>
    </w:p>
  </w:footnote>
  <w:footnote w:type="continuationSeparator" w:id="0">
    <w:p w:rsidR="00EB75A6" w:rsidRDefault="00EB75A6" w:rsidP="0071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EDF" w:rsidRDefault="00CD0EDF">
    <w:pPr>
      <w:pStyle w:val="a7"/>
      <w:jc w:val="center"/>
    </w:pPr>
  </w:p>
  <w:p w:rsidR="00CD0EDF" w:rsidRDefault="00EB75A6">
    <w:pPr>
      <w:pStyle w:val="a7"/>
      <w:jc w:val="center"/>
    </w:pPr>
    <w:sdt>
      <w:sdtPr>
        <w:id w:val="306210797"/>
        <w:docPartObj>
          <w:docPartGallery w:val="Page Numbers (Top of Page)"/>
          <w:docPartUnique/>
        </w:docPartObj>
      </w:sdtPr>
      <w:sdtEndPr/>
      <w:sdtContent>
        <w:r w:rsidR="00CD0EDF">
          <w:fldChar w:fldCharType="begin"/>
        </w:r>
        <w:r w:rsidR="00CD0EDF">
          <w:instrText>PAGE   \* MERGEFORMAT</w:instrText>
        </w:r>
        <w:r w:rsidR="00CD0EDF">
          <w:fldChar w:fldCharType="separate"/>
        </w:r>
        <w:r w:rsidR="007A7821">
          <w:rPr>
            <w:noProof/>
          </w:rPr>
          <w:t>12</w:t>
        </w:r>
        <w:r w:rsidR="00CD0EDF">
          <w:fldChar w:fldCharType="end"/>
        </w:r>
      </w:sdtContent>
    </w:sdt>
  </w:p>
  <w:p w:rsidR="00CD0EDF" w:rsidRDefault="00CD0EDF" w:rsidP="00CD0EDF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EDF" w:rsidRDefault="00CD0EDF">
    <w:pPr>
      <w:pStyle w:val="a7"/>
      <w:jc w:val="center"/>
    </w:pPr>
  </w:p>
  <w:p w:rsidR="00CD0EDF" w:rsidRDefault="00CD0EDF">
    <w:pPr>
      <w:pStyle w:val="a7"/>
      <w:jc w:val="center"/>
    </w:pPr>
  </w:p>
  <w:p w:rsidR="00CD0EDF" w:rsidRDefault="00CD0EDF" w:rsidP="00CD0EDF">
    <w:pPr>
      <w:pStyle w:val="Default"/>
      <w:tabs>
        <w:tab w:val="left" w:pos="3399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9B7520E"/>
    <w:multiLevelType w:val="hybridMultilevel"/>
    <w:tmpl w:val="91CA7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B185D"/>
    <w:multiLevelType w:val="hybridMultilevel"/>
    <w:tmpl w:val="A86A628C"/>
    <w:lvl w:ilvl="0" w:tplc="44DAF214">
      <w:start w:val="1"/>
      <w:numFmt w:val="decimal"/>
      <w:lvlText w:val="%1."/>
      <w:lvlJc w:val="left"/>
      <w:pPr>
        <w:ind w:left="1485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13B37E02"/>
    <w:multiLevelType w:val="hybridMultilevel"/>
    <w:tmpl w:val="6D6AE7BC"/>
    <w:lvl w:ilvl="0" w:tplc="1C16D622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4">
    <w:nsid w:val="607536B0"/>
    <w:multiLevelType w:val="hybridMultilevel"/>
    <w:tmpl w:val="EA348C8E"/>
    <w:lvl w:ilvl="0" w:tplc="579678E2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4782D8C"/>
    <w:multiLevelType w:val="hybridMultilevel"/>
    <w:tmpl w:val="E92E24EE"/>
    <w:lvl w:ilvl="0" w:tplc="346208CC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72F038AF"/>
    <w:multiLevelType w:val="hybridMultilevel"/>
    <w:tmpl w:val="EDA463EC"/>
    <w:lvl w:ilvl="0" w:tplc="DF0C4D9C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786B704F"/>
    <w:multiLevelType w:val="hybridMultilevel"/>
    <w:tmpl w:val="A34AC998"/>
    <w:lvl w:ilvl="0" w:tplc="829ABC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69"/>
    <w:rsid w:val="00000EB2"/>
    <w:rsid w:val="00001307"/>
    <w:rsid w:val="00001D81"/>
    <w:rsid w:val="00002352"/>
    <w:rsid w:val="000031BF"/>
    <w:rsid w:val="000041B1"/>
    <w:rsid w:val="00004B83"/>
    <w:rsid w:val="00007595"/>
    <w:rsid w:val="00012469"/>
    <w:rsid w:val="00012B64"/>
    <w:rsid w:val="00014102"/>
    <w:rsid w:val="0001437D"/>
    <w:rsid w:val="00014C80"/>
    <w:rsid w:val="00020478"/>
    <w:rsid w:val="000302AD"/>
    <w:rsid w:val="00041AE9"/>
    <w:rsid w:val="00046EA3"/>
    <w:rsid w:val="00050A4A"/>
    <w:rsid w:val="00051729"/>
    <w:rsid w:val="00052F37"/>
    <w:rsid w:val="00052F42"/>
    <w:rsid w:val="0005459F"/>
    <w:rsid w:val="00061CF1"/>
    <w:rsid w:val="00067DF7"/>
    <w:rsid w:val="00071BDB"/>
    <w:rsid w:val="00072F80"/>
    <w:rsid w:val="00073E76"/>
    <w:rsid w:val="00075121"/>
    <w:rsid w:val="000753CB"/>
    <w:rsid w:val="000765DB"/>
    <w:rsid w:val="00076E99"/>
    <w:rsid w:val="00083727"/>
    <w:rsid w:val="0009014E"/>
    <w:rsid w:val="000931D4"/>
    <w:rsid w:val="00093A82"/>
    <w:rsid w:val="00094E47"/>
    <w:rsid w:val="000969EC"/>
    <w:rsid w:val="000A3F90"/>
    <w:rsid w:val="000A459B"/>
    <w:rsid w:val="000A5D48"/>
    <w:rsid w:val="000A7301"/>
    <w:rsid w:val="000B05F4"/>
    <w:rsid w:val="000B08A0"/>
    <w:rsid w:val="000B0B32"/>
    <w:rsid w:val="000B3F25"/>
    <w:rsid w:val="000C02F5"/>
    <w:rsid w:val="000C3D9D"/>
    <w:rsid w:val="000C5BC1"/>
    <w:rsid w:val="000C5C31"/>
    <w:rsid w:val="000C7492"/>
    <w:rsid w:val="000C7ECE"/>
    <w:rsid w:val="000D06D1"/>
    <w:rsid w:val="000D298D"/>
    <w:rsid w:val="000E2317"/>
    <w:rsid w:val="000E4EBE"/>
    <w:rsid w:val="000E5E2A"/>
    <w:rsid w:val="000E62F3"/>
    <w:rsid w:val="000F0E1C"/>
    <w:rsid w:val="000F21C5"/>
    <w:rsid w:val="000F2E39"/>
    <w:rsid w:val="000F44A6"/>
    <w:rsid w:val="000F4932"/>
    <w:rsid w:val="000F4CE7"/>
    <w:rsid w:val="00100168"/>
    <w:rsid w:val="0010243E"/>
    <w:rsid w:val="001026A3"/>
    <w:rsid w:val="00105182"/>
    <w:rsid w:val="00107D4C"/>
    <w:rsid w:val="00107F23"/>
    <w:rsid w:val="001106B7"/>
    <w:rsid w:val="00112D8B"/>
    <w:rsid w:val="001135F9"/>
    <w:rsid w:val="00114AB4"/>
    <w:rsid w:val="00114BD1"/>
    <w:rsid w:val="001157EA"/>
    <w:rsid w:val="001162EB"/>
    <w:rsid w:val="001169C7"/>
    <w:rsid w:val="00120A8D"/>
    <w:rsid w:val="00121CB6"/>
    <w:rsid w:val="00127CEB"/>
    <w:rsid w:val="00131A0D"/>
    <w:rsid w:val="0013295E"/>
    <w:rsid w:val="001346FF"/>
    <w:rsid w:val="00135577"/>
    <w:rsid w:val="00137456"/>
    <w:rsid w:val="00137916"/>
    <w:rsid w:val="00137ABE"/>
    <w:rsid w:val="00143C8F"/>
    <w:rsid w:val="001443A9"/>
    <w:rsid w:val="0014600A"/>
    <w:rsid w:val="00146B74"/>
    <w:rsid w:val="001508D4"/>
    <w:rsid w:val="001555BA"/>
    <w:rsid w:val="00155DB6"/>
    <w:rsid w:val="00164ED6"/>
    <w:rsid w:val="001664C4"/>
    <w:rsid w:val="00171025"/>
    <w:rsid w:val="00172090"/>
    <w:rsid w:val="00173A58"/>
    <w:rsid w:val="00175797"/>
    <w:rsid w:val="00176951"/>
    <w:rsid w:val="001817F2"/>
    <w:rsid w:val="00182B98"/>
    <w:rsid w:val="00183B37"/>
    <w:rsid w:val="001870D4"/>
    <w:rsid w:val="00187921"/>
    <w:rsid w:val="00190089"/>
    <w:rsid w:val="00191299"/>
    <w:rsid w:val="001A1261"/>
    <w:rsid w:val="001A17D1"/>
    <w:rsid w:val="001A4CDD"/>
    <w:rsid w:val="001A62B8"/>
    <w:rsid w:val="001B0664"/>
    <w:rsid w:val="001B2408"/>
    <w:rsid w:val="001B2873"/>
    <w:rsid w:val="001B4679"/>
    <w:rsid w:val="001B6336"/>
    <w:rsid w:val="001B6444"/>
    <w:rsid w:val="001C034A"/>
    <w:rsid w:val="001C074B"/>
    <w:rsid w:val="001C3EB5"/>
    <w:rsid w:val="001C7666"/>
    <w:rsid w:val="001D1ECD"/>
    <w:rsid w:val="001D27EC"/>
    <w:rsid w:val="001D2D17"/>
    <w:rsid w:val="001D4AB0"/>
    <w:rsid w:val="001D4E57"/>
    <w:rsid w:val="001E0433"/>
    <w:rsid w:val="001E2669"/>
    <w:rsid w:val="001E4046"/>
    <w:rsid w:val="001E418F"/>
    <w:rsid w:val="001E566E"/>
    <w:rsid w:val="001F3643"/>
    <w:rsid w:val="001F4E1D"/>
    <w:rsid w:val="001F5D58"/>
    <w:rsid w:val="001F7DDF"/>
    <w:rsid w:val="001F7F51"/>
    <w:rsid w:val="0020004D"/>
    <w:rsid w:val="00202649"/>
    <w:rsid w:val="00203450"/>
    <w:rsid w:val="002050B0"/>
    <w:rsid w:val="00207DF6"/>
    <w:rsid w:val="00210BF3"/>
    <w:rsid w:val="0021181E"/>
    <w:rsid w:val="00211BC6"/>
    <w:rsid w:val="00211CE9"/>
    <w:rsid w:val="002138A2"/>
    <w:rsid w:val="00217357"/>
    <w:rsid w:val="00217C3C"/>
    <w:rsid w:val="002278F6"/>
    <w:rsid w:val="002338CF"/>
    <w:rsid w:val="002346B4"/>
    <w:rsid w:val="002358AE"/>
    <w:rsid w:val="00240FF8"/>
    <w:rsid w:val="002428FA"/>
    <w:rsid w:val="00244095"/>
    <w:rsid w:val="00244164"/>
    <w:rsid w:val="00244D0D"/>
    <w:rsid w:val="00246725"/>
    <w:rsid w:val="002504E5"/>
    <w:rsid w:val="00252A71"/>
    <w:rsid w:val="002537CD"/>
    <w:rsid w:val="0025574C"/>
    <w:rsid w:val="002559ED"/>
    <w:rsid w:val="00257F85"/>
    <w:rsid w:val="0026176C"/>
    <w:rsid w:val="00262480"/>
    <w:rsid w:val="00262FAC"/>
    <w:rsid w:val="00264971"/>
    <w:rsid w:val="00264AE8"/>
    <w:rsid w:val="00270A90"/>
    <w:rsid w:val="002717AD"/>
    <w:rsid w:val="00272FF6"/>
    <w:rsid w:val="00273F6E"/>
    <w:rsid w:val="00277EAC"/>
    <w:rsid w:val="00283104"/>
    <w:rsid w:val="00285A9A"/>
    <w:rsid w:val="00286491"/>
    <w:rsid w:val="00286A48"/>
    <w:rsid w:val="0029419F"/>
    <w:rsid w:val="002A058B"/>
    <w:rsid w:val="002A1C2B"/>
    <w:rsid w:val="002A1D22"/>
    <w:rsid w:val="002A3122"/>
    <w:rsid w:val="002A42A2"/>
    <w:rsid w:val="002A5085"/>
    <w:rsid w:val="002A679F"/>
    <w:rsid w:val="002B01B3"/>
    <w:rsid w:val="002B0E5F"/>
    <w:rsid w:val="002B12F7"/>
    <w:rsid w:val="002B19DD"/>
    <w:rsid w:val="002B3A11"/>
    <w:rsid w:val="002B3DD0"/>
    <w:rsid w:val="002B3F95"/>
    <w:rsid w:val="002C130C"/>
    <w:rsid w:val="002C4DAE"/>
    <w:rsid w:val="002D0F6D"/>
    <w:rsid w:val="002D15A1"/>
    <w:rsid w:val="002D2DEB"/>
    <w:rsid w:val="002D2F11"/>
    <w:rsid w:val="002D4E81"/>
    <w:rsid w:val="002D59C2"/>
    <w:rsid w:val="002E17CA"/>
    <w:rsid w:val="002E27D2"/>
    <w:rsid w:val="002E6273"/>
    <w:rsid w:val="002E657C"/>
    <w:rsid w:val="002F0188"/>
    <w:rsid w:val="002F1C76"/>
    <w:rsid w:val="002F3EAD"/>
    <w:rsid w:val="002F41D8"/>
    <w:rsid w:val="002F5CDD"/>
    <w:rsid w:val="002F621E"/>
    <w:rsid w:val="00301AEB"/>
    <w:rsid w:val="00303768"/>
    <w:rsid w:val="00303A56"/>
    <w:rsid w:val="003058E4"/>
    <w:rsid w:val="00305A06"/>
    <w:rsid w:val="0030778B"/>
    <w:rsid w:val="003117DB"/>
    <w:rsid w:val="00312E9B"/>
    <w:rsid w:val="003167FB"/>
    <w:rsid w:val="00317376"/>
    <w:rsid w:val="00317EC8"/>
    <w:rsid w:val="00321FE6"/>
    <w:rsid w:val="00322695"/>
    <w:rsid w:val="00322FA6"/>
    <w:rsid w:val="0032334B"/>
    <w:rsid w:val="003233FA"/>
    <w:rsid w:val="00323AD3"/>
    <w:rsid w:val="003252F2"/>
    <w:rsid w:val="0032587A"/>
    <w:rsid w:val="00340D6D"/>
    <w:rsid w:val="00341C4B"/>
    <w:rsid w:val="00342493"/>
    <w:rsid w:val="003436DE"/>
    <w:rsid w:val="00344743"/>
    <w:rsid w:val="003508B1"/>
    <w:rsid w:val="00352117"/>
    <w:rsid w:val="00352890"/>
    <w:rsid w:val="00352E6C"/>
    <w:rsid w:val="003566EF"/>
    <w:rsid w:val="00362FEC"/>
    <w:rsid w:val="00363EE3"/>
    <w:rsid w:val="003645DC"/>
    <w:rsid w:val="00364D76"/>
    <w:rsid w:val="00366F46"/>
    <w:rsid w:val="003678F4"/>
    <w:rsid w:val="00370755"/>
    <w:rsid w:val="0037605E"/>
    <w:rsid w:val="0037753E"/>
    <w:rsid w:val="0038014E"/>
    <w:rsid w:val="00380C8C"/>
    <w:rsid w:val="00383ED3"/>
    <w:rsid w:val="00385527"/>
    <w:rsid w:val="00394163"/>
    <w:rsid w:val="00394CBE"/>
    <w:rsid w:val="00395577"/>
    <w:rsid w:val="0039559B"/>
    <w:rsid w:val="00395884"/>
    <w:rsid w:val="003958B4"/>
    <w:rsid w:val="00397C38"/>
    <w:rsid w:val="003A0E33"/>
    <w:rsid w:val="003A1AA1"/>
    <w:rsid w:val="003A1B07"/>
    <w:rsid w:val="003A414E"/>
    <w:rsid w:val="003A76A3"/>
    <w:rsid w:val="003B01A5"/>
    <w:rsid w:val="003B22A4"/>
    <w:rsid w:val="003B50CA"/>
    <w:rsid w:val="003B6893"/>
    <w:rsid w:val="003B7318"/>
    <w:rsid w:val="003B74EE"/>
    <w:rsid w:val="003B7ACA"/>
    <w:rsid w:val="003B7EF8"/>
    <w:rsid w:val="003C2D6F"/>
    <w:rsid w:val="003C2E41"/>
    <w:rsid w:val="003C3A56"/>
    <w:rsid w:val="003C59B0"/>
    <w:rsid w:val="003C6F89"/>
    <w:rsid w:val="003C72D7"/>
    <w:rsid w:val="003D0CDF"/>
    <w:rsid w:val="003D0D33"/>
    <w:rsid w:val="003D1A29"/>
    <w:rsid w:val="003D2E60"/>
    <w:rsid w:val="003D4F1C"/>
    <w:rsid w:val="003D563D"/>
    <w:rsid w:val="003D7AFF"/>
    <w:rsid w:val="003D7FFC"/>
    <w:rsid w:val="003E0FDE"/>
    <w:rsid w:val="003E14C0"/>
    <w:rsid w:val="003E4C1C"/>
    <w:rsid w:val="003E64D6"/>
    <w:rsid w:val="003F59CD"/>
    <w:rsid w:val="003F715F"/>
    <w:rsid w:val="004041AC"/>
    <w:rsid w:val="0040707D"/>
    <w:rsid w:val="00412151"/>
    <w:rsid w:val="00412A82"/>
    <w:rsid w:val="00413576"/>
    <w:rsid w:val="00413CEF"/>
    <w:rsid w:val="00414E64"/>
    <w:rsid w:val="00415C77"/>
    <w:rsid w:val="0042500F"/>
    <w:rsid w:val="0043153A"/>
    <w:rsid w:val="00431F14"/>
    <w:rsid w:val="00433392"/>
    <w:rsid w:val="004355EE"/>
    <w:rsid w:val="00435EB3"/>
    <w:rsid w:val="00436F4B"/>
    <w:rsid w:val="00441DCE"/>
    <w:rsid w:val="00442214"/>
    <w:rsid w:val="00444F9B"/>
    <w:rsid w:val="00447EE1"/>
    <w:rsid w:val="004516D8"/>
    <w:rsid w:val="004531F4"/>
    <w:rsid w:val="004544E7"/>
    <w:rsid w:val="00454E86"/>
    <w:rsid w:val="004619AF"/>
    <w:rsid w:val="00466ECE"/>
    <w:rsid w:val="004710AD"/>
    <w:rsid w:val="00471B62"/>
    <w:rsid w:val="00474BC9"/>
    <w:rsid w:val="00475A54"/>
    <w:rsid w:val="00476101"/>
    <w:rsid w:val="004761CA"/>
    <w:rsid w:val="00485940"/>
    <w:rsid w:val="00487C7A"/>
    <w:rsid w:val="00493802"/>
    <w:rsid w:val="00493AA9"/>
    <w:rsid w:val="0049675B"/>
    <w:rsid w:val="004A022D"/>
    <w:rsid w:val="004A0F1C"/>
    <w:rsid w:val="004A1BA0"/>
    <w:rsid w:val="004A529B"/>
    <w:rsid w:val="004A5D57"/>
    <w:rsid w:val="004A611B"/>
    <w:rsid w:val="004A6791"/>
    <w:rsid w:val="004A6AB1"/>
    <w:rsid w:val="004B10C2"/>
    <w:rsid w:val="004B20A8"/>
    <w:rsid w:val="004B2773"/>
    <w:rsid w:val="004C0D18"/>
    <w:rsid w:val="004C6927"/>
    <w:rsid w:val="004C7152"/>
    <w:rsid w:val="004C76F3"/>
    <w:rsid w:val="004D2E2E"/>
    <w:rsid w:val="004D4F96"/>
    <w:rsid w:val="004D76BB"/>
    <w:rsid w:val="004D7AA3"/>
    <w:rsid w:val="004D7D78"/>
    <w:rsid w:val="004E03FE"/>
    <w:rsid w:val="004E19BA"/>
    <w:rsid w:val="004E2CA6"/>
    <w:rsid w:val="004E34F3"/>
    <w:rsid w:val="004E3E98"/>
    <w:rsid w:val="004E5B0F"/>
    <w:rsid w:val="004E7249"/>
    <w:rsid w:val="004E7270"/>
    <w:rsid w:val="004E7A4A"/>
    <w:rsid w:val="004F1C52"/>
    <w:rsid w:val="004F278A"/>
    <w:rsid w:val="004F308E"/>
    <w:rsid w:val="00505507"/>
    <w:rsid w:val="0050558B"/>
    <w:rsid w:val="005070FC"/>
    <w:rsid w:val="00507C5C"/>
    <w:rsid w:val="00512AFA"/>
    <w:rsid w:val="00512D65"/>
    <w:rsid w:val="005130BD"/>
    <w:rsid w:val="0052135E"/>
    <w:rsid w:val="0052313F"/>
    <w:rsid w:val="00525A9C"/>
    <w:rsid w:val="0053001E"/>
    <w:rsid w:val="00530EA1"/>
    <w:rsid w:val="00531EB2"/>
    <w:rsid w:val="005354E6"/>
    <w:rsid w:val="005356A2"/>
    <w:rsid w:val="00535FC4"/>
    <w:rsid w:val="005361D9"/>
    <w:rsid w:val="005364CD"/>
    <w:rsid w:val="00537885"/>
    <w:rsid w:val="005407E9"/>
    <w:rsid w:val="00541EAC"/>
    <w:rsid w:val="00545985"/>
    <w:rsid w:val="00545FFC"/>
    <w:rsid w:val="00546D8E"/>
    <w:rsid w:val="00550B69"/>
    <w:rsid w:val="005525DA"/>
    <w:rsid w:val="00553A88"/>
    <w:rsid w:val="005543FA"/>
    <w:rsid w:val="00555C1C"/>
    <w:rsid w:val="00557F27"/>
    <w:rsid w:val="00562B65"/>
    <w:rsid w:val="00563ED1"/>
    <w:rsid w:val="005661BE"/>
    <w:rsid w:val="005738FF"/>
    <w:rsid w:val="005751F9"/>
    <w:rsid w:val="00576C13"/>
    <w:rsid w:val="00577A9C"/>
    <w:rsid w:val="0058032B"/>
    <w:rsid w:val="00581EDC"/>
    <w:rsid w:val="00583D55"/>
    <w:rsid w:val="0059020C"/>
    <w:rsid w:val="00592F1C"/>
    <w:rsid w:val="005934D1"/>
    <w:rsid w:val="005936BB"/>
    <w:rsid w:val="0059447C"/>
    <w:rsid w:val="00595498"/>
    <w:rsid w:val="005954AA"/>
    <w:rsid w:val="00596F37"/>
    <w:rsid w:val="005970A3"/>
    <w:rsid w:val="005971C7"/>
    <w:rsid w:val="005A05EF"/>
    <w:rsid w:val="005A0D8A"/>
    <w:rsid w:val="005A263E"/>
    <w:rsid w:val="005A6FBA"/>
    <w:rsid w:val="005B1414"/>
    <w:rsid w:val="005B1AE9"/>
    <w:rsid w:val="005B449A"/>
    <w:rsid w:val="005C157D"/>
    <w:rsid w:val="005C5403"/>
    <w:rsid w:val="005C5774"/>
    <w:rsid w:val="005C72D4"/>
    <w:rsid w:val="005D5C0D"/>
    <w:rsid w:val="005D76AE"/>
    <w:rsid w:val="005E0684"/>
    <w:rsid w:val="005E0A52"/>
    <w:rsid w:val="005E1EBA"/>
    <w:rsid w:val="005E2E5F"/>
    <w:rsid w:val="005E42B5"/>
    <w:rsid w:val="005F1751"/>
    <w:rsid w:val="005F280F"/>
    <w:rsid w:val="005F3352"/>
    <w:rsid w:val="005F357B"/>
    <w:rsid w:val="005F3984"/>
    <w:rsid w:val="005F4EF9"/>
    <w:rsid w:val="005F5CE5"/>
    <w:rsid w:val="005F680E"/>
    <w:rsid w:val="00601634"/>
    <w:rsid w:val="00602141"/>
    <w:rsid w:val="00604B4A"/>
    <w:rsid w:val="00606574"/>
    <w:rsid w:val="006068F2"/>
    <w:rsid w:val="00610AB1"/>
    <w:rsid w:val="00613E88"/>
    <w:rsid w:val="00617ACB"/>
    <w:rsid w:val="00617F8B"/>
    <w:rsid w:val="00620305"/>
    <w:rsid w:val="00620EDB"/>
    <w:rsid w:val="006217D3"/>
    <w:rsid w:val="00624A19"/>
    <w:rsid w:val="00624B01"/>
    <w:rsid w:val="00625B11"/>
    <w:rsid w:val="00626084"/>
    <w:rsid w:val="0062743B"/>
    <w:rsid w:val="00627AC9"/>
    <w:rsid w:val="0063168C"/>
    <w:rsid w:val="00635078"/>
    <w:rsid w:val="006352A5"/>
    <w:rsid w:val="00635811"/>
    <w:rsid w:val="00637F8E"/>
    <w:rsid w:val="00641563"/>
    <w:rsid w:val="00642EEF"/>
    <w:rsid w:val="0065025C"/>
    <w:rsid w:val="00650ECB"/>
    <w:rsid w:val="00651F6C"/>
    <w:rsid w:val="006524E2"/>
    <w:rsid w:val="00653700"/>
    <w:rsid w:val="00661C1E"/>
    <w:rsid w:val="006669E2"/>
    <w:rsid w:val="00667597"/>
    <w:rsid w:val="006740D4"/>
    <w:rsid w:val="006742CE"/>
    <w:rsid w:val="0068015C"/>
    <w:rsid w:val="006817E9"/>
    <w:rsid w:val="00681B6C"/>
    <w:rsid w:val="00686FF6"/>
    <w:rsid w:val="00692E72"/>
    <w:rsid w:val="0069338C"/>
    <w:rsid w:val="00693C1E"/>
    <w:rsid w:val="00693FEB"/>
    <w:rsid w:val="00694739"/>
    <w:rsid w:val="00694B79"/>
    <w:rsid w:val="006967AB"/>
    <w:rsid w:val="00696C49"/>
    <w:rsid w:val="00696F15"/>
    <w:rsid w:val="006A093E"/>
    <w:rsid w:val="006A1010"/>
    <w:rsid w:val="006A42DA"/>
    <w:rsid w:val="006A5FD3"/>
    <w:rsid w:val="006B01A8"/>
    <w:rsid w:val="006B4802"/>
    <w:rsid w:val="006B5A64"/>
    <w:rsid w:val="006B740D"/>
    <w:rsid w:val="006C178D"/>
    <w:rsid w:val="006C39B4"/>
    <w:rsid w:val="006C4344"/>
    <w:rsid w:val="006C566F"/>
    <w:rsid w:val="006C5BF1"/>
    <w:rsid w:val="006C60F7"/>
    <w:rsid w:val="006C7EE3"/>
    <w:rsid w:val="006C7FE1"/>
    <w:rsid w:val="006D2D24"/>
    <w:rsid w:val="006D3872"/>
    <w:rsid w:val="006D5411"/>
    <w:rsid w:val="006D5AEE"/>
    <w:rsid w:val="006D67FB"/>
    <w:rsid w:val="006E1355"/>
    <w:rsid w:val="006E1E06"/>
    <w:rsid w:val="006E6F46"/>
    <w:rsid w:val="006F3915"/>
    <w:rsid w:val="006F5825"/>
    <w:rsid w:val="006F5F49"/>
    <w:rsid w:val="006F6AD1"/>
    <w:rsid w:val="006F6D88"/>
    <w:rsid w:val="007029E6"/>
    <w:rsid w:val="00703D89"/>
    <w:rsid w:val="00704B67"/>
    <w:rsid w:val="007060B9"/>
    <w:rsid w:val="00707460"/>
    <w:rsid w:val="007077DB"/>
    <w:rsid w:val="0071158A"/>
    <w:rsid w:val="0071365D"/>
    <w:rsid w:val="00713C70"/>
    <w:rsid w:val="00715C1F"/>
    <w:rsid w:val="00716CAB"/>
    <w:rsid w:val="007226AD"/>
    <w:rsid w:val="007230DC"/>
    <w:rsid w:val="00723EAA"/>
    <w:rsid w:val="0072496D"/>
    <w:rsid w:val="007253DD"/>
    <w:rsid w:val="00725AA7"/>
    <w:rsid w:val="0073009E"/>
    <w:rsid w:val="007306C4"/>
    <w:rsid w:val="0073175C"/>
    <w:rsid w:val="00732D63"/>
    <w:rsid w:val="00734037"/>
    <w:rsid w:val="007344F2"/>
    <w:rsid w:val="00736473"/>
    <w:rsid w:val="00737811"/>
    <w:rsid w:val="00737855"/>
    <w:rsid w:val="00743F8A"/>
    <w:rsid w:val="00745849"/>
    <w:rsid w:val="00746034"/>
    <w:rsid w:val="00746272"/>
    <w:rsid w:val="00747276"/>
    <w:rsid w:val="0075180D"/>
    <w:rsid w:val="00760BAC"/>
    <w:rsid w:val="00761382"/>
    <w:rsid w:val="00764A33"/>
    <w:rsid w:val="00764AB0"/>
    <w:rsid w:val="007726E4"/>
    <w:rsid w:val="00773AB9"/>
    <w:rsid w:val="00777445"/>
    <w:rsid w:val="00780E13"/>
    <w:rsid w:val="00782E22"/>
    <w:rsid w:val="00783F2E"/>
    <w:rsid w:val="00784E5E"/>
    <w:rsid w:val="00785550"/>
    <w:rsid w:val="00786D9F"/>
    <w:rsid w:val="00787554"/>
    <w:rsid w:val="0078768C"/>
    <w:rsid w:val="00787E40"/>
    <w:rsid w:val="00790B39"/>
    <w:rsid w:val="00792076"/>
    <w:rsid w:val="00792C6B"/>
    <w:rsid w:val="007938EF"/>
    <w:rsid w:val="00793CD8"/>
    <w:rsid w:val="00794069"/>
    <w:rsid w:val="007A0F64"/>
    <w:rsid w:val="007A15EE"/>
    <w:rsid w:val="007A2D0B"/>
    <w:rsid w:val="007A2FE4"/>
    <w:rsid w:val="007A30A9"/>
    <w:rsid w:val="007A7821"/>
    <w:rsid w:val="007B05C2"/>
    <w:rsid w:val="007B1102"/>
    <w:rsid w:val="007B2ECF"/>
    <w:rsid w:val="007B3E5F"/>
    <w:rsid w:val="007B59CC"/>
    <w:rsid w:val="007B7307"/>
    <w:rsid w:val="007C0FCE"/>
    <w:rsid w:val="007C2B26"/>
    <w:rsid w:val="007C4740"/>
    <w:rsid w:val="007C4D10"/>
    <w:rsid w:val="007C578F"/>
    <w:rsid w:val="007C62FA"/>
    <w:rsid w:val="007C64E4"/>
    <w:rsid w:val="007C7188"/>
    <w:rsid w:val="007D3261"/>
    <w:rsid w:val="007D463B"/>
    <w:rsid w:val="007D46E5"/>
    <w:rsid w:val="007E0671"/>
    <w:rsid w:val="007E3665"/>
    <w:rsid w:val="007E3E1B"/>
    <w:rsid w:val="007E4F10"/>
    <w:rsid w:val="007F08E8"/>
    <w:rsid w:val="007F1C90"/>
    <w:rsid w:val="007F212C"/>
    <w:rsid w:val="007F3D35"/>
    <w:rsid w:val="007F5EC7"/>
    <w:rsid w:val="007F5F83"/>
    <w:rsid w:val="007F71EF"/>
    <w:rsid w:val="007F7D19"/>
    <w:rsid w:val="00801554"/>
    <w:rsid w:val="008035FA"/>
    <w:rsid w:val="00803C0A"/>
    <w:rsid w:val="00804091"/>
    <w:rsid w:val="0080561F"/>
    <w:rsid w:val="008074E4"/>
    <w:rsid w:val="00810485"/>
    <w:rsid w:val="0081091B"/>
    <w:rsid w:val="00810930"/>
    <w:rsid w:val="00810936"/>
    <w:rsid w:val="00810CFE"/>
    <w:rsid w:val="00811F72"/>
    <w:rsid w:val="008125C1"/>
    <w:rsid w:val="00812E5A"/>
    <w:rsid w:val="00814BD4"/>
    <w:rsid w:val="00814F43"/>
    <w:rsid w:val="00816CFA"/>
    <w:rsid w:val="00820EF5"/>
    <w:rsid w:val="00823AD8"/>
    <w:rsid w:val="0082511A"/>
    <w:rsid w:val="00825458"/>
    <w:rsid w:val="00825F52"/>
    <w:rsid w:val="00827498"/>
    <w:rsid w:val="00827AEF"/>
    <w:rsid w:val="00833BFA"/>
    <w:rsid w:val="00834272"/>
    <w:rsid w:val="00837DBC"/>
    <w:rsid w:val="00842BDB"/>
    <w:rsid w:val="008434EB"/>
    <w:rsid w:val="0084358E"/>
    <w:rsid w:val="00844CE8"/>
    <w:rsid w:val="00845B6D"/>
    <w:rsid w:val="008464CA"/>
    <w:rsid w:val="0084652E"/>
    <w:rsid w:val="00847A64"/>
    <w:rsid w:val="00850AF2"/>
    <w:rsid w:val="00853309"/>
    <w:rsid w:val="00855933"/>
    <w:rsid w:val="0085652E"/>
    <w:rsid w:val="008602CE"/>
    <w:rsid w:val="00860AC2"/>
    <w:rsid w:val="00861689"/>
    <w:rsid w:val="00861F5F"/>
    <w:rsid w:val="008624BB"/>
    <w:rsid w:val="00864746"/>
    <w:rsid w:val="008672DF"/>
    <w:rsid w:val="0086741F"/>
    <w:rsid w:val="008707B5"/>
    <w:rsid w:val="00872C25"/>
    <w:rsid w:val="00874F88"/>
    <w:rsid w:val="00875651"/>
    <w:rsid w:val="0087697E"/>
    <w:rsid w:val="00883580"/>
    <w:rsid w:val="00883C23"/>
    <w:rsid w:val="00884944"/>
    <w:rsid w:val="0088496C"/>
    <w:rsid w:val="00884C91"/>
    <w:rsid w:val="008856D7"/>
    <w:rsid w:val="008927C0"/>
    <w:rsid w:val="00894333"/>
    <w:rsid w:val="00894771"/>
    <w:rsid w:val="008A433D"/>
    <w:rsid w:val="008A64FA"/>
    <w:rsid w:val="008A72F1"/>
    <w:rsid w:val="008B20E3"/>
    <w:rsid w:val="008B3AD4"/>
    <w:rsid w:val="008B70B5"/>
    <w:rsid w:val="008C02F4"/>
    <w:rsid w:val="008C1E33"/>
    <w:rsid w:val="008C7278"/>
    <w:rsid w:val="008C7B34"/>
    <w:rsid w:val="008D060B"/>
    <w:rsid w:val="008D2BB0"/>
    <w:rsid w:val="008D2ECF"/>
    <w:rsid w:val="008D5B4A"/>
    <w:rsid w:val="008D60BA"/>
    <w:rsid w:val="008E1EA7"/>
    <w:rsid w:val="008E23FB"/>
    <w:rsid w:val="008E4EA8"/>
    <w:rsid w:val="008E5169"/>
    <w:rsid w:val="008E5758"/>
    <w:rsid w:val="008E5EDB"/>
    <w:rsid w:val="008F0FD8"/>
    <w:rsid w:val="008F6E6D"/>
    <w:rsid w:val="008F772E"/>
    <w:rsid w:val="009024CF"/>
    <w:rsid w:val="00903B3F"/>
    <w:rsid w:val="00904656"/>
    <w:rsid w:val="00904A8B"/>
    <w:rsid w:val="00907E5F"/>
    <w:rsid w:val="0091130B"/>
    <w:rsid w:val="00916F34"/>
    <w:rsid w:val="00917ADD"/>
    <w:rsid w:val="0092011A"/>
    <w:rsid w:val="00920448"/>
    <w:rsid w:val="00920FD6"/>
    <w:rsid w:val="009229E7"/>
    <w:rsid w:val="00925606"/>
    <w:rsid w:val="00925AB3"/>
    <w:rsid w:val="00927F41"/>
    <w:rsid w:val="0093182E"/>
    <w:rsid w:val="00934D00"/>
    <w:rsid w:val="00934D36"/>
    <w:rsid w:val="0093656A"/>
    <w:rsid w:val="00940FF8"/>
    <w:rsid w:val="009415DC"/>
    <w:rsid w:val="00941D70"/>
    <w:rsid w:val="00942523"/>
    <w:rsid w:val="009436D8"/>
    <w:rsid w:val="009446BF"/>
    <w:rsid w:val="00944B0D"/>
    <w:rsid w:val="00946334"/>
    <w:rsid w:val="009468C5"/>
    <w:rsid w:val="00947285"/>
    <w:rsid w:val="00951D67"/>
    <w:rsid w:val="00952BEB"/>
    <w:rsid w:val="00954632"/>
    <w:rsid w:val="0095553E"/>
    <w:rsid w:val="009605F1"/>
    <w:rsid w:val="00960C71"/>
    <w:rsid w:val="00961F92"/>
    <w:rsid w:val="0096449C"/>
    <w:rsid w:val="0096514C"/>
    <w:rsid w:val="00970972"/>
    <w:rsid w:val="00971368"/>
    <w:rsid w:val="00974152"/>
    <w:rsid w:val="00975C04"/>
    <w:rsid w:val="00980D67"/>
    <w:rsid w:val="009841BC"/>
    <w:rsid w:val="0099260B"/>
    <w:rsid w:val="009942A2"/>
    <w:rsid w:val="009963A3"/>
    <w:rsid w:val="009969C7"/>
    <w:rsid w:val="0099749E"/>
    <w:rsid w:val="009A03D8"/>
    <w:rsid w:val="009A2F86"/>
    <w:rsid w:val="009A408D"/>
    <w:rsid w:val="009A61BC"/>
    <w:rsid w:val="009A77B7"/>
    <w:rsid w:val="009A7B35"/>
    <w:rsid w:val="009B0307"/>
    <w:rsid w:val="009B0542"/>
    <w:rsid w:val="009B2EA8"/>
    <w:rsid w:val="009C18C4"/>
    <w:rsid w:val="009C44FA"/>
    <w:rsid w:val="009C5743"/>
    <w:rsid w:val="009C5E9B"/>
    <w:rsid w:val="009D2554"/>
    <w:rsid w:val="009D29DC"/>
    <w:rsid w:val="009D61D9"/>
    <w:rsid w:val="009E13B2"/>
    <w:rsid w:val="009E14E3"/>
    <w:rsid w:val="009E239B"/>
    <w:rsid w:val="009E538E"/>
    <w:rsid w:val="009E7149"/>
    <w:rsid w:val="009E77F7"/>
    <w:rsid w:val="009F0499"/>
    <w:rsid w:val="009F6E9B"/>
    <w:rsid w:val="00A03265"/>
    <w:rsid w:val="00A03921"/>
    <w:rsid w:val="00A07B29"/>
    <w:rsid w:val="00A17949"/>
    <w:rsid w:val="00A20D91"/>
    <w:rsid w:val="00A2163B"/>
    <w:rsid w:val="00A217D2"/>
    <w:rsid w:val="00A2285C"/>
    <w:rsid w:val="00A236CA"/>
    <w:rsid w:val="00A253D3"/>
    <w:rsid w:val="00A3149D"/>
    <w:rsid w:val="00A33B00"/>
    <w:rsid w:val="00A34101"/>
    <w:rsid w:val="00A4052F"/>
    <w:rsid w:val="00A4069C"/>
    <w:rsid w:val="00A430C2"/>
    <w:rsid w:val="00A43E3A"/>
    <w:rsid w:val="00A47490"/>
    <w:rsid w:val="00A474B0"/>
    <w:rsid w:val="00A51D4F"/>
    <w:rsid w:val="00A52E15"/>
    <w:rsid w:val="00A53E39"/>
    <w:rsid w:val="00A57504"/>
    <w:rsid w:val="00A60F51"/>
    <w:rsid w:val="00A619C8"/>
    <w:rsid w:val="00A63AE9"/>
    <w:rsid w:val="00A65121"/>
    <w:rsid w:val="00A65BF4"/>
    <w:rsid w:val="00A65E77"/>
    <w:rsid w:val="00A66394"/>
    <w:rsid w:val="00A711EF"/>
    <w:rsid w:val="00A727AA"/>
    <w:rsid w:val="00A7494F"/>
    <w:rsid w:val="00A7689D"/>
    <w:rsid w:val="00A77481"/>
    <w:rsid w:val="00A778C7"/>
    <w:rsid w:val="00A8149E"/>
    <w:rsid w:val="00A81EC0"/>
    <w:rsid w:val="00A82131"/>
    <w:rsid w:val="00A82A67"/>
    <w:rsid w:val="00A83DDE"/>
    <w:rsid w:val="00A84306"/>
    <w:rsid w:val="00A87868"/>
    <w:rsid w:val="00A9544D"/>
    <w:rsid w:val="00A965A9"/>
    <w:rsid w:val="00AA0FE9"/>
    <w:rsid w:val="00AA4158"/>
    <w:rsid w:val="00AA6A32"/>
    <w:rsid w:val="00AA7215"/>
    <w:rsid w:val="00AB3B76"/>
    <w:rsid w:val="00AB537B"/>
    <w:rsid w:val="00AB6512"/>
    <w:rsid w:val="00AC0093"/>
    <w:rsid w:val="00AC024E"/>
    <w:rsid w:val="00AC416A"/>
    <w:rsid w:val="00AC527A"/>
    <w:rsid w:val="00AD164C"/>
    <w:rsid w:val="00AD43F5"/>
    <w:rsid w:val="00AD75F2"/>
    <w:rsid w:val="00AE1ADA"/>
    <w:rsid w:val="00AE2D08"/>
    <w:rsid w:val="00AE3198"/>
    <w:rsid w:val="00AE3EA2"/>
    <w:rsid w:val="00AE4D53"/>
    <w:rsid w:val="00AF30C3"/>
    <w:rsid w:val="00AF4383"/>
    <w:rsid w:val="00AF43A5"/>
    <w:rsid w:val="00AF56AB"/>
    <w:rsid w:val="00B000B7"/>
    <w:rsid w:val="00B00366"/>
    <w:rsid w:val="00B01590"/>
    <w:rsid w:val="00B03707"/>
    <w:rsid w:val="00B108F6"/>
    <w:rsid w:val="00B1727B"/>
    <w:rsid w:val="00B172EA"/>
    <w:rsid w:val="00B17730"/>
    <w:rsid w:val="00B202C7"/>
    <w:rsid w:val="00B21F2A"/>
    <w:rsid w:val="00B22C2C"/>
    <w:rsid w:val="00B2565A"/>
    <w:rsid w:val="00B261AF"/>
    <w:rsid w:val="00B3070C"/>
    <w:rsid w:val="00B3092D"/>
    <w:rsid w:val="00B324CE"/>
    <w:rsid w:val="00B331D9"/>
    <w:rsid w:val="00B37128"/>
    <w:rsid w:val="00B37467"/>
    <w:rsid w:val="00B403D5"/>
    <w:rsid w:val="00B4057A"/>
    <w:rsid w:val="00B409AE"/>
    <w:rsid w:val="00B41794"/>
    <w:rsid w:val="00B42700"/>
    <w:rsid w:val="00B455A3"/>
    <w:rsid w:val="00B52572"/>
    <w:rsid w:val="00B526E0"/>
    <w:rsid w:val="00B53BA2"/>
    <w:rsid w:val="00B54984"/>
    <w:rsid w:val="00B5762C"/>
    <w:rsid w:val="00B57AEC"/>
    <w:rsid w:val="00B6004F"/>
    <w:rsid w:val="00B63113"/>
    <w:rsid w:val="00B635CD"/>
    <w:rsid w:val="00B641ED"/>
    <w:rsid w:val="00B6614D"/>
    <w:rsid w:val="00B70D4C"/>
    <w:rsid w:val="00B751C3"/>
    <w:rsid w:val="00B8168A"/>
    <w:rsid w:val="00B817C4"/>
    <w:rsid w:val="00B8311A"/>
    <w:rsid w:val="00B83503"/>
    <w:rsid w:val="00B83582"/>
    <w:rsid w:val="00B86113"/>
    <w:rsid w:val="00B875DB"/>
    <w:rsid w:val="00B95C55"/>
    <w:rsid w:val="00B96416"/>
    <w:rsid w:val="00BA4360"/>
    <w:rsid w:val="00BA7B91"/>
    <w:rsid w:val="00BB0878"/>
    <w:rsid w:val="00BB1E24"/>
    <w:rsid w:val="00BB28DC"/>
    <w:rsid w:val="00BB5F77"/>
    <w:rsid w:val="00BB730F"/>
    <w:rsid w:val="00BB7C58"/>
    <w:rsid w:val="00BC0DDD"/>
    <w:rsid w:val="00BC2E67"/>
    <w:rsid w:val="00BC4264"/>
    <w:rsid w:val="00BC5626"/>
    <w:rsid w:val="00BC5CA8"/>
    <w:rsid w:val="00BD0B5E"/>
    <w:rsid w:val="00BD198E"/>
    <w:rsid w:val="00BD4262"/>
    <w:rsid w:val="00BD7F27"/>
    <w:rsid w:val="00BE1EB8"/>
    <w:rsid w:val="00BE4015"/>
    <w:rsid w:val="00BF19F8"/>
    <w:rsid w:val="00BF261D"/>
    <w:rsid w:val="00BF2E51"/>
    <w:rsid w:val="00BF5D00"/>
    <w:rsid w:val="00BF7B02"/>
    <w:rsid w:val="00C04962"/>
    <w:rsid w:val="00C057A0"/>
    <w:rsid w:val="00C064CF"/>
    <w:rsid w:val="00C1241A"/>
    <w:rsid w:val="00C12948"/>
    <w:rsid w:val="00C15671"/>
    <w:rsid w:val="00C16F45"/>
    <w:rsid w:val="00C17A0B"/>
    <w:rsid w:val="00C208CF"/>
    <w:rsid w:val="00C2139C"/>
    <w:rsid w:val="00C22EA2"/>
    <w:rsid w:val="00C244CC"/>
    <w:rsid w:val="00C25FF2"/>
    <w:rsid w:val="00C272B0"/>
    <w:rsid w:val="00C27973"/>
    <w:rsid w:val="00C3183C"/>
    <w:rsid w:val="00C3355A"/>
    <w:rsid w:val="00C337F0"/>
    <w:rsid w:val="00C3488A"/>
    <w:rsid w:val="00C35FC4"/>
    <w:rsid w:val="00C46708"/>
    <w:rsid w:val="00C472E8"/>
    <w:rsid w:val="00C53274"/>
    <w:rsid w:val="00C5582D"/>
    <w:rsid w:val="00C5617D"/>
    <w:rsid w:val="00C57E39"/>
    <w:rsid w:val="00C617CE"/>
    <w:rsid w:val="00C618EF"/>
    <w:rsid w:val="00C6377D"/>
    <w:rsid w:val="00C63988"/>
    <w:rsid w:val="00C63A56"/>
    <w:rsid w:val="00C660A5"/>
    <w:rsid w:val="00C67B01"/>
    <w:rsid w:val="00C67C15"/>
    <w:rsid w:val="00C71E09"/>
    <w:rsid w:val="00C722B9"/>
    <w:rsid w:val="00C74109"/>
    <w:rsid w:val="00C756B2"/>
    <w:rsid w:val="00C81381"/>
    <w:rsid w:val="00C8148D"/>
    <w:rsid w:val="00C83F00"/>
    <w:rsid w:val="00C842D2"/>
    <w:rsid w:val="00C85DD4"/>
    <w:rsid w:val="00C86F13"/>
    <w:rsid w:val="00C91A49"/>
    <w:rsid w:val="00C9264F"/>
    <w:rsid w:val="00CA094A"/>
    <w:rsid w:val="00CA5387"/>
    <w:rsid w:val="00CB0A9C"/>
    <w:rsid w:val="00CB78B2"/>
    <w:rsid w:val="00CB7D7A"/>
    <w:rsid w:val="00CC53CB"/>
    <w:rsid w:val="00CD06E2"/>
    <w:rsid w:val="00CD0EDF"/>
    <w:rsid w:val="00CD1D0D"/>
    <w:rsid w:val="00CD440D"/>
    <w:rsid w:val="00CD54C5"/>
    <w:rsid w:val="00CD596C"/>
    <w:rsid w:val="00CD5FBE"/>
    <w:rsid w:val="00CD6FF1"/>
    <w:rsid w:val="00CE0709"/>
    <w:rsid w:val="00CE1D9E"/>
    <w:rsid w:val="00CE1EB2"/>
    <w:rsid w:val="00CE2AC6"/>
    <w:rsid w:val="00CE3A5E"/>
    <w:rsid w:val="00CE3F90"/>
    <w:rsid w:val="00CE756B"/>
    <w:rsid w:val="00CE7C57"/>
    <w:rsid w:val="00CF416E"/>
    <w:rsid w:val="00CF6511"/>
    <w:rsid w:val="00D109E6"/>
    <w:rsid w:val="00D11F13"/>
    <w:rsid w:val="00D153E2"/>
    <w:rsid w:val="00D16CAA"/>
    <w:rsid w:val="00D208C0"/>
    <w:rsid w:val="00D2274C"/>
    <w:rsid w:val="00D3114C"/>
    <w:rsid w:val="00D31813"/>
    <w:rsid w:val="00D32524"/>
    <w:rsid w:val="00D34D88"/>
    <w:rsid w:val="00D368E1"/>
    <w:rsid w:val="00D378D3"/>
    <w:rsid w:val="00D4365C"/>
    <w:rsid w:val="00D43F71"/>
    <w:rsid w:val="00D46A46"/>
    <w:rsid w:val="00D4764A"/>
    <w:rsid w:val="00D5083A"/>
    <w:rsid w:val="00D50D94"/>
    <w:rsid w:val="00D51441"/>
    <w:rsid w:val="00D51BD6"/>
    <w:rsid w:val="00D52A34"/>
    <w:rsid w:val="00D550AE"/>
    <w:rsid w:val="00D569F5"/>
    <w:rsid w:val="00D57C43"/>
    <w:rsid w:val="00D57E09"/>
    <w:rsid w:val="00D616B8"/>
    <w:rsid w:val="00D61889"/>
    <w:rsid w:val="00D6196D"/>
    <w:rsid w:val="00D64169"/>
    <w:rsid w:val="00D66618"/>
    <w:rsid w:val="00D71892"/>
    <w:rsid w:val="00D71CF5"/>
    <w:rsid w:val="00D73346"/>
    <w:rsid w:val="00D73B81"/>
    <w:rsid w:val="00D802F2"/>
    <w:rsid w:val="00D83E76"/>
    <w:rsid w:val="00D871E6"/>
    <w:rsid w:val="00D878AD"/>
    <w:rsid w:val="00D924E8"/>
    <w:rsid w:val="00D93CEA"/>
    <w:rsid w:val="00D9409F"/>
    <w:rsid w:val="00D96269"/>
    <w:rsid w:val="00DA0790"/>
    <w:rsid w:val="00DA1066"/>
    <w:rsid w:val="00DA14E1"/>
    <w:rsid w:val="00DA34AB"/>
    <w:rsid w:val="00DA3FB0"/>
    <w:rsid w:val="00DA5ABD"/>
    <w:rsid w:val="00DA6362"/>
    <w:rsid w:val="00DA7681"/>
    <w:rsid w:val="00DB126A"/>
    <w:rsid w:val="00DB2155"/>
    <w:rsid w:val="00DB70C0"/>
    <w:rsid w:val="00DC083C"/>
    <w:rsid w:val="00DC0E52"/>
    <w:rsid w:val="00DC113A"/>
    <w:rsid w:val="00DC1AA5"/>
    <w:rsid w:val="00DC31E0"/>
    <w:rsid w:val="00DC3485"/>
    <w:rsid w:val="00DC4887"/>
    <w:rsid w:val="00DC4F66"/>
    <w:rsid w:val="00DC7FFC"/>
    <w:rsid w:val="00DD01B6"/>
    <w:rsid w:val="00DD3246"/>
    <w:rsid w:val="00DD506F"/>
    <w:rsid w:val="00DD72B0"/>
    <w:rsid w:val="00DE1674"/>
    <w:rsid w:val="00DE2BE7"/>
    <w:rsid w:val="00DE527F"/>
    <w:rsid w:val="00DE537F"/>
    <w:rsid w:val="00DE59F7"/>
    <w:rsid w:val="00DE5DDD"/>
    <w:rsid w:val="00DE7213"/>
    <w:rsid w:val="00DE7452"/>
    <w:rsid w:val="00DF1E1D"/>
    <w:rsid w:val="00DF4DDB"/>
    <w:rsid w:val="00DF6AB2"/>
    <w:rsid w:val="00E00EBE"/>
    <w:rsid w:val="00E04354"/>
    <w:rsid w:val="00E049E9"/>
    <w:rsid w:val="00E05130"/>
    <w:rsid w:val="00E05AE9"/>
    <w:rsid w:val="00E06507"/>
    <w:rsid w:val="00E07095"/>
    <w:rsid w:val="00E07A1E"/>
    <w:rsid w:val="00E07E71"/>
    <w:rsid w:val="00E100F1"/>
    <w:rsid w:val="00E1064C"/>
    <w:rsid w:val="00E11D0C"/>
    <w:rsid w:val="00E15F5C"/>
    <w:rsid w:val="00E16481"/>
    <w:rsid w:val="00E21A73"/>
    <w:rsid w:val="00E22B68"/>
    <w:rsid w:val="00E22D8D"/>
    <w:rsid w:val="00E2331E"/>
    <w:rsid w:val="00E27D5E"/>
    <w:rsid w:val="00E3008E"/>
    <w:rsid w:val="00E31019"/>
    <w:rsid w:val="00E33DE7"/>
    <w:rsid w:val="00E35060"/>
    <w:rsid w:val="00E42782"/>
    <w:rsid w:val="00E46A26"/>
    <w:rsid w:val="00E520C4"/>
    <w:rsid w:val="00E53A3D"/>
    <w:rsid w:val="00E554CF"/>
    <w:rsid w:val="00E558BD"/>
    <w:rsid w:val="00E55D4D"/>
    <w:rsid w:val="00E5626C"/>
    <w:rsid w:val="00E57362"/>
    <w:rsid w:val="00E63A43"/>
    <w:rsid w:val="00E64A26"/>
    <w:rsid w:val="00E70763"/>
    <w:rsid w:val="00E740BB"/>
    <w:rsid w:val="00E77F42"/>
    <w:rsid w:val="00E807DA"/>
    <w:rsid w:val="00E81745"/>
    <w:rsid w:val="00E81A74"/>
    <w:rsid w:val="00E8353B"/>
    <w:rsid w:val="00E83D22"/>
    <w:rsid w:val="00E84B79"/>
    <w:rsid w:val="00E85037"/>
    <w:rsid w:val="00E878A9"/>
    <w:rsid w:val="00E87A24"/>
    <w:rsid w:val="00E92D43"/>
    <w:rsid w:val="00E931D6"/>
    <w:rsid w:val="00E93704"/>
    <w:rsid w:val="00E94134"/>
    <w:rsid w:val="00E941CD"/>
    <w:rsid w:val="00EA25BD"/>
    <w:rsid w:val="00EA288F"/>
    <w:rsid w:val="00EA35A5"/>
    <w:rsid w:val="00EA5E85"/>
    <w:rsid w:val="00EA7623"/>
    <w:rsid w:val="00EB2468"/>
    <w:rsid w:val="00EB4913"/>
    <w:rsid w:val="00EB5FA0"/>
    <w:rsid w:val="00EB6771"/>
    <w:rsid w:val="00EB75A6"/>
    <w:rsid w:val="00EB79FE"/>
    <w:rsid w:val="00EC12EA"/>
    <w:rsid w:val="00EC3367"/>
    <w:rsid w:val="00EC4BFB"/>
    <w:rsid w:val="00EC4DEE"/>
    <w:rsid w:val="00ED5EE5"/>
    <w:rsid w:val="00EE0CCC"/>
    <w:rsid w:val="00EE41C2"/>
    <w:rsid w:val="00EE7847"/>
    <w:rsid w:val="00EF1946"/>
    <w:rsid w:val="00EF3AB7"/>
    <w:rsid w:val="00EF7612"/>
    <w:rsid w:val="00F01625"/>
    <w:rsid w:val="00F0349C"/>
    <w:rsid w:val="00F037CF"/>
    <w:rsid w:val="00F04407"/>
    <w:rsid w:val="00F05606"/>
    <w:rsid w:val="00F059CD"/>
    <w:rsid w:val="00F076A8"/>
    <w:rsid w:val="00F07C0E"/>
    <w:rsid w:val="00F07CC9"/>
    <w:rsid w:val="00F10D79"/>
    <w:rsid w:val="00F12C89"/>
    <w:rsid w:val="00F16F51"/>
    <w:rsid w:val="00F20363"/>
    <w:rsid w:val="00F21A4A"/>
    <w:rsid w:val="00F22ED2"/>
    <w:rsid w:val="00F24CB3"/>
    <w:rsid w:val="00F3184E"/>
    <w:rsid w:val="00F32C92"/>
    <w:rsid w:val="00F33337"/>
    <w:rsid w:val="00F3540A"/>
    <w:rsid w:val="00F40E6C"/>
    <w:rsid w:val="00F41756"/>
    <w:rsid w:val="00F4189C"/>
    <w:rsid w:val="00F424F0"/>
    <w:rsid w:val="00F43335"/>
    <w:rsid w:val="00F45820"/>
    <w:rsid w:val="00F467B8"/>
    <w:rsid w:val="00F47CAC"/>
    <w:rsid w:val="00F503FD"/>
    <w:rsid w:val="00F50649"/>
    <w:rsid w:val="00F50723"/>
    <w:rsid w:val="00F508DD"/>
    <w:rsid w:val="00F51B93"/>
    <w:rsid w:val="00F5646C"/>
    <w:rsid w:val="00F60A72"/>
    <w:rsid w:val="00F61594"/>
    <w:rsid w:val="00F61DFF"/>
    <w:rsid w:val="00F67ABB"/>
    <w:rsid w:val="00F67AC7"/>
    <w:rsid w:val="00F729A9"/>
    <w:rsid w:val="00F73548"/>
    <w:rsid w:val="00F7441D"/>
    <w:rsid w:val="00F74F12"/>
    <w:rsid w:val="00F77D9C"/>
    <w:rsid w:val="00F77E40"/>
    <w:rsid w:val="00F810B2"/>
    <w:rsid w:val="00F85D91"/>
    <w:rsid w:val="00F94540"/>
    <w:rsid w:val="00F95945"/>
    <w:rsid w:val="00F9661A"/>
    <w:rsid w:val="00F96CD5"/>
    <w:rsid w:val="00F97D88"/>
    <w:rsid w:val="00FA1313"/>
    <w:rsid w:val="00FA3CBE"/>
    <w:rsid w:val="00FA3FFD"/>
    <w:rsid w:val="00FA4A2A"/>
    <w:rsid w:val="00FA4F82"/>
    <w:rsid w:val="00FA54D6"/>
    <w:rsid w:val="00FA600D"/>
    <w:rsid w:val="00FA62FA"/>
    <w:rsid w:val="00FA6FE2"/>
    <w:rsid w:val="00FB62D8"/>
    <w:rsid w:val="00FB6DF9"/>
    <w:rsid w:val="00FB6E36"/>
    <w:rsid w:val="00FC05AF"/>
    <w:rsid w:val="00FC3932"/>
    <w:rsid w:val="00FC5788"/>
    <w:rsid w:val="00FD3710"/>
    <w:rsid w:val="00FD77B4"/>
    <w:rsid w:val="00FE1803"/>
    <w:rsid w:val="00FE2029"/>
    <w:rsid w:val="00FE4BA9"/>
    <w:rsid w:val="00FE6DBF"/>
    <w:rsid w:val="00FF057F"/>
    <w:rsid w:val="00FF0664"/>
    <w:rsid w:val="00FF2522"/>
    <w:rsid w:val="00FF2EDB"/>
    <w:rsid w:val="00FF42B9"/>
    <w:rsid w:val="00FF43AE"/>
    <w:rsid w:val="00FF77A9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6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D3872"/>
    <w:pPr>
      <w:keepNext/>
      <w:numPr>
        <w:numId w:val="8"/>
      </w:numPr>
      <w:suppressAutoHyphens/>
      <w:jc w:val="both"/>
      <w:outlineLvl w:val="0"/>
    </w:pPr>
    <w:rPr>
      <w:rFonts w:eastAsia="Times New Roman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9"/>
    <w:qFormat/>
    <w:locked/>
    <w:rsid w:val="00286A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619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3872"/>
    <w:rPr>
      <w:rFonts w:eastAsia="Times New Roman" w:cs="Times New Roman"/>
      <w:sz w:val="28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286A48"/>
    <w:rPr>
      <w:rFonts w:ascii="Cambria" w:hAnsi="Cambria" w:cs="Times New Roman"/>
      <w:b/>
      <w:color w:val="4F81BD"/>
      <w:sz w:val="26"/>
    </w:rPr>
  </w:style>
  <w:style w:type="paragraph" w:customStyle="1" w:styleId="11">
    <w:name w:val="Абзац списка1"/>
    <w:basedOn w:val="a"/>
    <w:uiPriority w:val="99"/>
    <w:rsid w:val="00550B6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550B69"/>
    <w:rPr>
      <w:rFonts w:ascii="Tahoma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50B69"/>
    <w:rPr>
      <w:rFonts w:ascii="Tahoma" w:hAnsi="Tahoma" w:cs="Times New Roman"/>
      <w:sz w:val="16"/>
      <w:lang w:eastAsia="ru-RU"/>
    </w:rPr>
  </w:style>
  <w:style w:type="character" w:customStyle="1" w:styleId="a5">
    <w:name w:val="Знак Знак"/>
    <w:uiPriority w:val="99"/>
    <w:rsid w:val="005B449A"/>
    <w:rPr>
      <w:rFonts w:ascii="Times New Roman CYR" w:hAnsi="Times New Roman CYR"/>
      <w:sz w:val="24"/>
      <w:lang w:val="uk-UA" w:eastAsia="ru-RU"/>
    </w:rPr>
  </w:style>
  <w:style w:type="paragraph" w:styleId="a6">
    <w:name w:val="List Paragraph"/>
    <w:basedOn w:val="a"/>
    <w:uiPriority w:val="99"/>
    <w:qFormat/>
    <w:rsid w:val="00D924E8"/>
    <w:pPr>
      <w:ind w:left="720"/>
      <w:contextualSpacing/>
    </w:pPr>
  </w:style>
  <w:style w:type="paragraph" w:styleId="a7">
    <w:name w:val="header"/>
    <w:basedOn w:val="a"/>
    <w:link w:val="a8"/>
    <w:uiPriority w:val="99"/>
    <w:rsid w:val="007136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1365D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7136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1365D"/>
    <w:rPr>
      <w:rFonts w:cs="Times New Roman"/>
      <w:sz w:val="24"/>
    </w:rPr>
  </w:style>
  <w:style w:type="paragraph" w:styleId="ab">
    <w:name w:val="Body Text"/>
    <w:basedOn w:val="a"/>
    <w:link w:val="ac"/>
    <w:uiPriority w:val="99"/>
    <w:rsid w:val="006D3872"/>
    <w:pPr>
      <w:jc w:val="center"/>
    </w:pPr>
    <w:rPr>
      <w:b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6D3872"/>
    <w:rPr>
      <w:rFonts w:cs="Times New Roman"/>
      <w:b/>
      <w:sz w:val="28"/>
    </w:rPr>
  </w:style>
  <w:style w:type="paragraph" w:customStyle="1" w:styleId="ad">
    <w:name w:val="Базовый"/>
    <w:rsid w:val="006D3872"/>
    <w:pPr>
      <w:widowControl w:val="0"/>
      <w:suppressAutoHyphens/>
      <w:spacing w:after="200" w:line="276" w:lineRule="auto"/>
    </w:pPr>
    <w:rPr>
      <w:rFonts w:eastAsia="Times New Roman"/>
      <w:color w:val="00000A"/>
      <w:sz w:val="24"/>
      <w:szCs w:val="24"/>
      <w:lang w:val="en-US" w:eastAsia="zh-CN"/>
    </w:rPr>
  </w:style>
  <w:style w:type="paragraph" w:customStyle="1" w:styleId="Default">
    <w:name w:val="Default"/>
    <w:rsid w:val="006D3872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character" w:customStyle="1" w:styleId="12">
    <w:name w:val="Строгий1"/>
    <w:rsid w:val="00C63988"/>
    <w:rPr>
      <w:b/>
      <w:bCs/>
    </w:rPr>
  </w:style>
  <w:style w:type="paragraph" w:customStyle="1" w:styleId="8">
    <w:name w:val="Межтабличный интервал 8"/>
    <w:basedOn w:val="a"/>
    <w:link w:val="80"/>
    <w:qFormat/>
    <w:rsid w:val="00C63988"/>
    <w:rPr>
      <w:sz w:val="2"/>
    </w:rPr>
  </w:style>
  <w:style w:type="character" w:customStyle="1" w:styleId="80">
    <w:name w:val="Межтабличный интервал 8 Знак"/>
    <w:basedOn w:val="a0"/>
    <w:link w:val="8"/>
    <w:rsid w:val="00C63988"/>
    <w:rPr>
      <w:sz w:val="2"/>
      <w:szCs w:val="24"/>
    </w:rPr>
  </w:style>
  <w:style w:type="character" w:customStyle="1" w:styleId="30">
    <w:name w:val="Заголовок 3 Знак"/>
    <w:basedOn w:val="a0"/>
    <w:link w:val="3"/>
    <w:semiHidden/>
    <w:rsid w:val="004619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4619A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619A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619AF"/>
    <w:rPr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4619AF"/>
    <w:pPr>
      <w:spacing w:before="100" w:beforeAutospacing="1" w:after="100" w:afterAutospacing="1"/>
    </w:pPr>
    <w:rPr>
      <w:rFonts w:eastAsia="Times New Roman"/>
    </w:rPr>
  </w:style>
  <w:style w:type="character" w:customStyle="1" w:styleId="highlight">
    <w:name w:val="highlight"/>
    <w:basedOn w:val="a0"/>
    <w:rsid w:val="00BA7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6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D3872"/>
    <w:pPr>
      <w:keepNext/>
      <w:numPr>
        <w:numId w:val="8"/>
      </w:numPr>
      <w:suppressAutoHyphens/>
      <w:jc w:val="both"/>
      <w:outlineLvl w:val="0"/>
    </w:pPr>
    <w:rPr>
      <w:rFonts w:eastAsia="Times New Roman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9"/>
    <w:qFormat/>
    <w:locked/>
    <w:rsid w:val="00286A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619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3872"/>
    <w:rPr>
      <w:rFonts w:eastAsia="Times New Roman" w:cs="Times New Roman"/>
      <w:sz w:val="28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286A48"/>
    <w:rPr>
      <w:rFonts w:ascii="Cambria" w:hAnsi="Cambria" w:cs="Times New Roman"/>
      <w:b/>
      <w:color w:val="4F81BD"/>
      <w:sz w:val="26"/>
    </w:rPr>
  </w:style>
  <w:style w:type="paragraph" w:customStyle="1" w:styleId="11">
    <w:name w:val="Абзац списка1"/>
    <w:basedOn w:val="a"/>
    <w:uiPriority w:val="99"/>
    <w:rsid w:val="00550B6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550B69"/>
    <w:rPr>
      <w:rFonts w:ascii="Tahoma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50B69"/>
    <w:rPr>
      <w:rFonts w:ascii="Tahoma" w:hAnsi="Tahoma" w:cs="Times New Roman"/>
      <w:sz w:val="16"/>
      <w:lang w:eastAsia="ru-RU"/>
    </w:rPr>
  </w:style>
  <w:style w:type="character" w:customStyle="1" w:styleId="a5">
    <w:name w:val="Знак Знак"/>
    <w:uiPriority w:val="99"/>
    <w:rsid w:val="005B449A"/>
    <w:rPr>
      <w:rFonts w:ascii="Times New Roman CYR" w:hAnsi="Times New Roman CYR"/>
      <w:sz w:val="24"/>
      <w:lang w:val="uk-UA" w:eastAsia="ru-RU"/>
    </w:rPr>
  </w:style>
  <w:style w:type="paragraph" w:styleId="a6">
    <w:name w:val="List Paragraph"/>
    <w:basedOn w:val="a"/>
    <w:uiPriority w:val="99"/>
    <w:qFormat/>
    <w:rsid w:val="00D924E8"/>
    <w:pPr>
      <w:ind w:left="720"/>
      <w:contextualSpacing/>
    </w:pPr>
  </w:style>
  <w:style w:type="paragraph" w:styleId="a7">
    <w:name w:val="header"/>
    <w:basedOn w:val="a"/>
    <w:link w:val="a8"/>
    <w:uiPriority w:val="99"/>
    <w:rsid w:val="007136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1365D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7136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1365D"/>
    <w:rPr>
      <w:rFonts w:cs="Times New Roman"/>
      <w:sz w:val="24"/>
    </w:rPr>
  </w:style>
  <w:style w:type="paragraph" w:styleId="ab">
    <w:name w:val="Body Text"/>
    <w:basedOn w:val="a"/>
    <w:link w:val="ac"/>
    <w:uiPriority w:val="99"/>
    <w:rsid w:val="006D3872"/>
    <w:pPr>
      <w:jc w:val="center"/>
    </w:pPr>
    <w:rPr>
      <w:b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6D3872"/>
    <w:rPr>
      <w:rFonts w:cs="Times New Roman"/>
      <w:b/>
      <w:sz w:val="28"/>
    </w:rPr>
  </w:style>
  <w:style w:type="paragraph" w:customStyle="1" w:styleId="ad">
    <w:name w:val="Базовый"/>
    <w:rsid w:val="006D3872"/>
    <w:pPr>
      <w:widowControl w:val="0"/>
      <w:suppressAutoHyphens/>
      <w:spacing w:after="200" w:line="276" w:lineRule="auto"/>
    </w:pPr>
    <w:rPr>
      <w:rFonts w:eastAsia="Times New Roman"/>
      <w:color w:val="00000A"/>
      <w:sz w:val="24"/>
      <w:szCs w:val="24"/>
      <w:lang w:val="en-US" w:eastAsia="zh-CN"/>
    </w:rPr>
  </w:style>
  <w:style w:type="paragraph" w:customStyle="1" w:styleId="Default">
    <w:name w:val="Default"/>
    <w:rsid w:val="006D3872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character" w:customStyle="1" w:styleId="12">
    <w:name w:val="Строгий1"/>
    <w:rsid w:val="00C63988"/>
    <w:rPr>
      <w:b/>
      <w:bCs/>
    </w:rPr>
  </w:style>
  <w:style w:type="paragraph" w:customStyle="1" w:styleId="8">
    <w:name w:val="Межтабличный интервал 8"/>
    <w:basedOn w:val="a"/>
    <w:link w:val="80"/>
    <w:qFormat/>
    <w:rsid w:val="00C63988"/>
    <w:rPr>
      <w:sz w:val="2"/>
    </w:rPr>
  </w:style>
  <w:style w:type="character" w:customStyle="1" w:styleId="80">
    <w:name w:val="Межтабличный интервал 8 Знак"/>
    <w:basedOn w:val="a0"/>
    <w:link w:val="8"/>
    <w:rsid w:val="00C63988"/>
    <w:rPr>
      <w:sz w:val="2"/>
      <w:szCs w:val="24"/>
    </w:rPr>
  </w:style>
  <w:style w:type="character" w:customStyle="1" w:styleId="30">
    <w:name w:val="Заголовок 3 Знак"/>
    <w:basedOn w:val="a0"/>
    <w:link w:val="3"/>
    <w:semiHidden/>
    <w:rsid w:val="004619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4619A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619A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619AF"/>
    <w:rPr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4619AF"/>
    <w:pPr>
      <w:spacing w:before="100" w:beforeAutospacing="1" w:after="100" w:afterAutospacing="1"/>
    </w:pPr>
    <w:rPr>
      <w:rFonts w:eastAsia="Times New Roman"/>
    </w:rPr>
  </w:style>
  <w:style w:type="character" w:customStyle="1" w:styleId="highlight">
    <w:name w:val="highlight"/>
    <w:basedOn w:val="a0"/>
    <w:rsid w:val="00BA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7BFE-A2D3-4F15-8537-C8D4F77E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11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2021-04-09T12:12:00Z</cp:lastPrinted>
  <dcterms:created xsi:type="dcterms:W3CDTF">2021-01-19T13:16:00Z</dcterms:created>
  <dcterms:modified xsi:type="dcterms:W3CDTF">2021-04-13T12:56:00Z</dcterms:modified>
</cp:coreProperties>
</file>