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E96" w:rsidRPr="00DC444B" w:rsidRDefault="002B5E96" w:rsidP="002B5E96">
      <w:pPr>
        <w:spacing w:after="0" w:line="240" w:lineRule="auto"/>
        <w:ind w:left="9356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</w:pPr>
      <w:r w:rsidRPr="00DC444B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>Приложение № 2</w:t>
      </w:r>
    </w:p>
    <w:p w:rsidR="002B5E96" w:rsidRDefault="002B5E96" w:rsidP="002B5E96">
      <w:pPr>
        <w:spacing w:after="0" w:line="240" w:lineRule="auto"/>
        <w:ind w:left="9356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DC44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 Положению о порядке предоставления тарифных льгот по уп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лате ввозной таможенной пошлины</w:t>
      </w:r>
      <w:r w:rsidRPr="00DC44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при ввозе товаров на таможенную территорию</w:t>
      </w:r>
      <w:proofErr w:type="gramEnd"/>
      <w:r w:rsidRPr="00DC44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Луганской Народной Республики</w:t>
      </w:r>
      <w:r w:rsidR="0053389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</w:p>
    <w:p w:rsidR="00533890" w:rsidRPr="00533890" w:rsidRDefault="00533890" w:rsidP="00533890">
      <w:pPr>
        <w:spacing w:after="0" w:line="240" w:lineRule="auto"/>
        <w:ind w:left="9356"/>
        <w:jc w:val="both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ru-RU"/>
        </w:rPr>
      </w:pPr>
      <w:proofErr w:type="gramStart"/>
      <w:r w:rsidRPr="00533890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ru-RU"/>
        </w:rPr>
        <w:t xml:space="preserve">(Признано утратившим силу согласно постановлению </w:t>
      </w:r>
      <w:proofErr w:type="gramEnd"/>
    </w:p>
    <w:p w:rsidR="00533890" w:rsidRPr="00533890" w:rsidRDefault="00533890" w:rsidP="00533890">
      <w:pPr>
        <w:spacing w:after="0" w:line="240" w:lineRule="auto"/>
        <w:ind w:left="9356"/>
        <w:jc w:val="both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ru-RU"/>
        </w:rPr>
      </w:pPr>
      <w:r w:rsidRPr="00533890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ru-RU"/>
        </w:rPr>
        <w:t>Совета Министров Луганской Народной Республики</w:t>
      </w:r>
      <w:bookmarkStart w:id="0" w:name="_GoBack"/>
      <w:bookmarkEnd w:id="0"/>
    </w:p>
    <w:p w:rsidR="00533890" w:rsidRPr="00533890" w:rsidRDefault="00533890" w:rsidP="00533890">
      <w:pPr>
        <w:spacing w:after="0" w:line="240" w:lineRule="auto"/>
        <w:ind w:left="9356"/>
        <w:jc w:val="both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ru-RU"/>
        </w:rPr>
      </w:pPr>
      <w:r w:rsidRPr="00533890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ru-RU"/>
        </w:rPr>
        <w:t>от 12 апреля 2019 года № 211/19)</w:t>
      </w:r>
    </w:p>
    <w:p w:rsidR="00533890" w:rsidRPr="00DC444B" w:rsidRDefault="00533890" w:rsidP="002B5E96">
      <w:pPr>
        <w:spacing w:after="0" w:line="240" w:lineRule="auto"/>
        <w:ind w:left="9356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2B5E96" w:rsidRPr="00DC444B" w:rsidRDefault="002B5E96" w:rsidP="002B5E96">
      <w:pPr>
        <w:rPr>
          <w:color w:val="000000" w:themeColor="text1"/>
          <w:sz w:val="28"/>
          <w:szCs w:val="28"/>
        </w:rPr>
      </w:pPr>
    </w:p>
    <w:p w:rsidR="002B5E96" w:rsidRPr="00DC444B" w:rsidRDefault="002B5E96" w:rsidP="002B5E96">
      <w:pPr>
        <w:spacing w:after="0" w:line="240" w:lineRule="auto"/>
        <w:ind w:right="-61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C444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Отчет</w:t>
      </w:r>
    </w:p>
    <w:p w:rsidR="002B5E96" w:rsidRPr="00DC444B" w:rsidRDefault="002B5E96" w:rsidP="002B5E96">
      <w:pPr>
        <w:spacing w:after="0" w:line="240" w:lineRule="auto"/>
        <w:ind w:right="-610"/>
        <w:jc w:val="center"/>
        <w:rPr>
          <w:b/>
          <w:color w:val="000000" w:themeColor="text1"/>
          <w:sz w:val="28"/>
          <w:szCs w:val="28"/>
        </w:rPr>
      </w:pPr>
      <w:r w:rsidRPr="00DC444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 использовании материалов, сырья, комплектующих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</w:t>
      </w:r>
      <w:r w:rsidRPr="00DC444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использованных в процессе собственного производства, на которые предоставлена тарифная льгота по уплате ввозной таможенной пошлины</w:t>
      </w:r>
    </w:p>
    <w:p w:rsidR="002B5E96" w:rsidRPr="00DC444B" w:rsidRDefault="002B5E96" w:rsidP="002B5E96">
      <w:pPr>
        <w:spacing w:after="0" w:line="240" w:lineRule="auto"/>
        <w:ind w:right="-610"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:rsidR="002B5E96" w:rsidRPr="00DC444B" w:rsidRDefault="002B5E96" w:rsidP="002B5E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C444B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Заявитель тарифной льготы</w:t>
      </w:r>
      <w:r w:rsidRPr="00DC444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______________________________________________________________________________________________________________</w:t>
      </w:r>
    </w:p>
    <w:p w:rsidR="002B5E96" w:rsidRPr="00DC444B" w:rsidRDefault="002B5E96" w:rsidP="002B5E96">
      <w:pPr>
        <w:spacing w:after="0" w:line="240" w:lineRule="auto"/>
        <w:ind w:right="-610"/>
        <w:jc w:val="both"/>
        <w:rPr>
          <w:rFonts w:ascii="Times New Roman" w:eastAsia="Times New Roman" w:hAnsi="Times New Roman" w:cs="Times New Roman"/>
          <w:color w:val="000000" w:themeColor="text1"/>
          <w:vertAlign w:val="superscript"/>
          <w:lang w:eastAsia="ru-RU"/>
        </w:rPr>
      </w:pPr>
      <w:r w:rsidRPr="00DC444B">
        <w:rPr>
          <w:rFonts w:ascii="Times New Roman" w:eastAsia="Times New Roman" w:hAnsi="Times New Roman" w:cs="Times New Roman"/>
          <w:color w:val="000000" w:themeColor="text1"/>
          <w:vertAlign w:val="superscript"/>
          <w:lang w:eastAsia="ru-RU"/>
        </w:rPr>
        <w:t xml:space="preserve">                                                                                                                                         (наименование субъекта хозяйствования предоставившего отчет, ОГРН ЕГРЮЛ, </w:t>
      </w:r>
      <w:r>
        <w:rPr>
          <w:rFonts w:ascii="Times New Roman" w:eastAsia="Times New Roman" w:hAnsi="Times New Roman" w:cs="Times New Roman"/>
          <w:color w:val="000000" w:themeColor="text1"/>
          <w:vertAlign w:val="superscript"/>
          <w:lang w:eastAsia="ru-RU"/>
        </w:rPr>
        <w:t>место</w:t>
      </w:r>
      <w:r w:rsidRPr="00DC444B">
        <w:rPr>
          <w:rFonts w:ascii="Times New Roman" w:eastAsia="Times New Roman" w:hAnsi="Times New Roman" w:cs="Times New Roman"/>
          <w:color w:val="000000" w:themeColor="text1"/>
          <w:vertAlign w:val="superscript"/>
          <w:lang w:eastAsia="ru-RU"/>
        </w:rPr>
        <w:t>нахождение)</w:t>
      </w:r>
    </w:p>
    <w:p w:rsidR="002B5E96" w:rsidRPr="00DC444B" w:rsidRDefault="002B5E96" w:rsidP="002B5E96">
      <w:pPr>
        <w:spacing w:after="0" w:line="240" w:lineRule="auto"/>
        <w:ind w:right="-602"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DC444B">
        <w:rPr>
          <w:rFonts w:ascii="Times New Roman" w:eastAsia="Times New Roman" w:hAnsi="Times New Roman" w:cs="Times New Roman"/>
          <w:color w:val="000000" w:themeColor="text1"/>
          <w:lang w:eastAsia="ru-RU"/>
        </w:rPr>
        <w:t>_________________________________________________________________________________________________________________________________________</w:t>
      </w:r>
    </w:p>
    <w:p w:rsidR="002B5E96" w:rsidRPr="00DC444B" w:rsidRDefault="002B5E96" w:rsidP="002B5E96">
      <w:pPr>
        <w:spacing w:before="200"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DC444B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по состоянию на «___» _____________ 20</w:t>
      </w:r>
      <w:r w:rsidRPr="00DC444B">
        <w:rPr>
          <w:rFonts w:ascii="Times New Roman" w:hAnsi="Times New Roman" w:cs="Times New Roman"/>
          <w:b/>
          <w:bCs/>
          <w:color w:val="000000" w:themeColor="text1"/>
        </w:rPr>
        <w:t>__</w:t>
      </w:r>
      <w:r w:rsidRPr="00DC444B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г.</w:t>
      </w:r>
    </w:p>
    <w:p w:rsidR="002B5E96" w:rsidRPr="00DC444B" w:rsidRDefault="002B5E96" w:rsidP="002B5E96">
      <w:pPr>
        <w:spacing w:after="0" w:line="240" w:lineRule="auto"/>
        <w:ind w:right="-610"/>
        <w:jc w:val="both"/>
        <w:rPr>
          <w:rFonts w:ascii="Times New Roman" w:eastAsia="Times New Roman" w:hAnsi="Times New Roman" w:cs="Times New Roman"/>
          <w:color w:val="000000" w:themeColor="text1"/>
          <w:vertAlign w:val="superscript"/>
          <w:lang w:eastAsia="ru-RU"/>
        </w:rPr>
      </w:pPr>
      <w:r w:rsidRPr="00DC444B">
        <w:rPr>
          <w:rFonts w:ascii="Times New Roman" w:eastAsia="Times New Roman" w:hAnsi="Times New Roman" w:cs="Times New Roman"/>
          <w:color w:val="000000" w:themeColor="text1"/>
          <w:vertAlign w:val="superscript"/>
          <w:lang w:eastAsia="ru-RU"/>
        </w:rPr>
        <w:t xml:space="preserve">                                                                       (отчетная дата)</w:t>
      </w:r>
    </w:p>
    <w:tbl>
      <w:tblPr>
        <w:tblStyle w:val="a3"/>
        <w:tblW w:w="1519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4"/>
        <w:gridCol w:w="312"/>
        <w:gridCol w:w="425"/>
        <w:gridCol w:w="567"/>
        <w:gridCol w:w="567"/>
        <w:gridCol w:w="1985"/>
        <w:gridCol w:w="709"/>
        <w:gridCol w:w="850"/>
        <w:gridCol w:w="1276"/>
        <w:gridCol w:w="708"/>
        <w:gridCol w:w="567"/>
        <w:gridCol w:w="426"/>
        <w:gridCol w:w="567"/>
        <w:gridCol w:w="850"/>
        <w:gridCol w:w="992"/>
        <w:gridCol w:w="424"/>
        <w:gridCol w:w="567"/>
        <w:gridCol w:w="709"/>
        <w:gridCol w:w="568"/>
        <w:gridCol w:w="850"/>
        <w:gridCol w:w="994"/>
      </w:tblGrid>
      <w:tr w:rsidR="002B5E96" w:rsidRPr="00DC444B" w:rsidTr="003319DA">
        <w:trPr>
          <w:trHeight w:val="310"/>
        </w:trPr>
        <w:tc>
          <w:tcPr>
            <w:tcW w:w="284" w:type="dxa"/>
            <w:vMerge w:val="restart"/>
            <w:vAlign w:val="center"/>
          </w:tcPr>
          <w:p w:rsidR="002B5E96" w:rsidRPr="00DC444B" w:rsidRDefault="002B5E96" w:rsidP="003319D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п</w:t>
            </w:r>
            <w:proofErr w:type="gramEnd"/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12" w:type="dxa"/>
            <w:vMerge w:val="restart"/>
            <w:vAlign w:val="center"/>
          </w:tcPr>
          <w:p w:rsidR="002B5E96" w:rsidRPr="00DC444B" w:rsidRDefault="002B5E96" w:rsidP="003319D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</w:t>
            </w:r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ТД</w:t>
            </w:r>
          </w:p>
        </w:tc>
        <w:tc>
          <w:tcPr>
            <w:tcW w:w="425" w:type="dxa"/>
            <w:vMerge w:val="restart"/>
            <w:vAlign w:val="center"/>
          </w:tcPr>
          <w:p w:rsidR="002B5E96" w:rsidRPr="00DC444B" w:rsidRDefault="002B5E96" w:rsidP="003319DA">
            <w:pPr>
              <w:ind w:left="-108" w:right="-1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дата</w:t>
            </w:r>
          </w:p>
          <w:p w:rsidR="002B5E96" w:rsidRPr="00DC444B" w:rsidRDefault="002B5E96" w:rsidP="003319DA">
            <w:pPr>
              <w:ind w:left="-108" w:right="-1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</w:t>
            </w:r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ТД</w:t>
            </w:r>
          </w:p>
        </w:tc>
        <w:tc>
          <w:tcPr>
            <w:tcW w:w="567" w:type="dxa"/>
            <w:vMerge w:val="restart"/>
            <w:vAlign w:val="center"/>
          </w:tcPr>
          <w:p w:rsidR="002B5E96" w:rsidRPr="00DC444B" w:rsidRDefault="002B5E96" w:rsidP="003319D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Поряд</w:t>
            </w:r>
            <w:proofErr w:type="spellEnd"/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ковый</w:t>
            </w:r>
            <w:proofErr w:type="spellEnd"/>
            <w:proofErr w:type="gramEnd"/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номер товара</w:t>
            </w:r>
          </w:p>
        </w:tc>
        <w:tc>
          <w:tcPr>
            <w:tcW w:w="567" w:type="dxa"/>
            <w:vMerge w:val="restart"/>
            <w:vAlign w:val="center"/>
          </w:tcPr>
          <w:p w:rsidR="002B5E96" w:rsidRPr="00DC444B" w:rsidRDefault="002B5E96" w:rsidP="003319D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Код ТН ВЭД</w:t>
            </w:r>
          </w:p>
        </w:tc>
        <w:tc>
          <w:tcPr>
            <w:tcW w:w="1985" w:type="dxa"/>
            <w:vMerge w:val="restart"/>
          </w:tcPr>
          <w:p w:rsidR="002B5E96" w:rsidRPr="00DC444B" w:rsidRDefault="002B5E96" w:rsidP="003319DA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Описание и характеристика материала, сырья, комплектующего</w:t>
            </w:r>
          </w:p>
          <w:p w:rsidR="002B5E96" w:rsidRPr="00DC444B" w:rsidRDefault="002B5E96" w:rsidP="003319D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(торговая марка, вид, модель, тип артикул, производитель)</w:t>
            </w:r>
          </w:p>
        </w:tc>
        <w:tc>
          <w:tcPr>
            <w:tcW w:w="2835" w:type="dxa"/>
            <w:gridSpan w:val="3"/>
            <w:vAlign w:val="center"/>
          </w:tcPr>
          <w:p w:rsidR="002B5E96" w:rsidRPr="00DC444B" w:rsidRDefault="002B5E96" w:rsidP="003319D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Количество материалов, сырья, комплектующих</w:t>
            </w:r>
          </w:p>
        </w:tc>
        <w:tc>
          <w:tcPr>
            <w:tcW w:w="1701" w:type="dxa"/>
            <w:gridSpan w:val="3"/>
            <w:vAlign w:val="center"/>
          </w:tcPr>
          <w:p w:rsidR="002B5E96" w:rsidRPr="00DC444B" w:rsidRDefault="002B5E96" w:rsidP="003319D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Сведения о принятии товаров к бухгалтерскому учету</w:t>
            </w:r>
          </w:p>
        </w:tc>
        <w:tc>
          <w:tcPr>
            <w:tcW w:w="2409" w:type="dxa"/>
            <w:gridSpan w:val="3"/>
            <w:vAlign w:val="center"/>
          </w:tcPr>
          <w:p w:rsidR="002B5E96" w:rsidRPr="00DC444B" w:rsidRDefault="002B5E96" w:rsidP="003319D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Расход материалов, сырья, комплектующих</w:t>
            </w:r>
          </w:p>
        </w:tc>
        <w:tc>
          <w:tcPr>
            <w:tcW w:w="1700" w:type="dxa"/>
            <w:gridSpan w:val="3"/>
            <w:vAlign w:val="center"/>
          </w:tcPr>
          <w:p w:rsidR="002B5E96" w:rsidRPr="00DC444B" w:rsidRDefault="002B5E96" w:rsidP="003319D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Сведения о списании (выбытии) товаров с бухгалтерского учета</w:t>
            </w:r>
          </w:p>
        </w:tc>
        <w:tc>
          <w:tcPr>
            <w:tcW w:w="2412" w:type="dxa"/>
            <w:gridSpan w:val="3"/>
            <w:vAlign w:val="center"/>
          </w:tcPr>
          <w:p w:rsidR="002B5E96" w:rsidRPr="00DC444B" w:rsidRDefault="002B5E96" w:rsidP="003319DA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Остаток материалов, сырья, комплектующих</w:t>
            </w:r>
          </w:p>
        </w:tc>
      </w:tr>
      <w:tr w:rsidR="002B5E96" w:rsidRPr="00DC444B" w:rsidTr="003319DA">
        <w:trPr>
          <w:trHeight w:val="559"/>
        </w:trPr>
        <w:tc>
          <w:tcPr>
            <w:tcW w:w="284" w:type="dxa"/>
            <w:vMerge/>
          </w:tcPr>
          <w:p w:rsidR="002B5E96" w:rsidRPr="00DC444B" w:rsidRDefault="002B5E96" w:rsidP="003319DA">
            <w:pPr>
              <w:ind w:right="-6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12" w:type="dxa"/>
            <w:vMerge/>
          </w:tcPr>
          <w:p w:rsidR="002B5E96" w:rsidRPr="00DC444B" w:rsidRDefault="002B5E96" w:rsidP="003319DA">
            <w:pPr>
              <w:ind w:right="-6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</w:tcPr>
          <w:p w:rsidR="002B5E96" w:rsidRPr="00DC444B" w:rsidRDefault="002B5E96" w:rsidP="003319DA">
            <w:pPr>
              <w:ind w:right="-6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:rsidR="002B5E96" w:rsidRPr="00DC444B" w:rsidRDefault="002B5E96" w:rsidP="003319DA">
            <w:pPr>
              <w:ind w:right="-6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:rsidR="002B5E96" w:rsidRPr="00DC444B" w:rsidRDefault="002B5E96" w:rsidP="003319DA">
            <w:pPr>
              <w:ind w:right="-6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</w:tcPr>
          <w:p w:rsidR="002B5E96" w:rsidRPr="00DC444B" w:rsidRDefault="002B5E96" w:rsidP="003319DA">
            <w:pPr>
              <w:ind w:right="-6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2B5E96" w:rsidRPr="00DC444B" w:rsidRDefault="002B5E96" w:rsidP="003319D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к</w:t>
            </w:r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ол-во</w:t>
            </w:r>
          </w:p>
          <w:p w:rsidR="002B5E96" w:rsidRPr="00DC444B" w:rsidRDefault="002B5E96" w:rsidP="003319D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товара</w:t>
            </w:r>
          </w:p>
        </w:tc>
        <w:tc>
          <w:tcPr>
            <w:tcW w:w="850" w:type="dxa"/>
            <w:vAlign w:val="center"/>
          </w:tcPr>
          <w:p w:rsidR="002B5E96" w:rsidRPr="00DC444B" w:rsidRDefault="002B5E96" w:rsidP="003319D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ед.</w:t>
            </w:r>
          </w:p>
          <w:p w:rsidR="002B5E96" w:rsidRPr="00DC444B" w:rsidRDefault="002B5E96" w:rsidP="003319D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измерения</w:t>
            </w:r>
          </w:p>
        </w:tc>
        <w:tc>
          <w:tcPr>
            <w:tcW w:w="1276" w:type="dxa"/>
            <w:vAlign w:val="center"/>
          </w:tcPr>
          <w:p w:rsidR="002B5E96" w:rsidRPr="00DC444B" w:rsidRDefault="002B5E96" w:rsidP="003319D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Кол-во товара</w:t>
            </w:r>
          </w:p>
          <w:p w:rsidR="002B5E96" w:rsidRPr="00DC444B" w:rsidRDefault="002B5E96" w:rsidP="003319D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(доп. ед. измерения) </w:t>
            </w:r>
          </w:p>
        </w:tc>
        <w:tc>
          <w:tcPr>
            <w:tcW w:w="708" w:type="dxa"/>
            <w:vAlign w:val="center"/>
          </w:tcPr>
          <w:p w:rsidR="002B5E96" w:rsidRPr="00DC444B" w:rsidRDefault="002B5E96" w:rsidP="003319D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документ</w:t>
            </w:r>
          </w:p>
        </w:tc>
        <w:tc>
          <w:tcPr>
            <w:tcW w:w="567" w:type="dxa"/>
            <w:vAlign w:val="center"/>
          </w:tcPr>
          <w:p w:rsidR="002B5E96" w:rsidRPr="00DC444B" w:rsidRDefault="002B5E96" w:rsidP="003319D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426" w:type="dxa"/>
            <w:vAlign w:val="center"/>
          </w:tcPr>
          <w:p w:rsidR="002B5E96" w:rsidRPr="00DC444B" w:rsidRDefault="002B5E96" w:rsidP="003319D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567" w:type="dxa"/>
            <w:vAlign w:val="center"/>
          </w:tcPr>
          <w:p w:rsidR="002B5E96" w:rsidRPr="00DC444B" w:rsidRDefault="002B5E96" w:rsidP="003319D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к</w:t>
            </w:r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ол-во</w:t>
            </w:r>
          </w:p>
          <w:p w:rsidR="002B5E96" w:rsidRPr="00DC444B" w:rsidRDefault="002B5E96" w:rsidP="003319D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товара</w:t>
            </w:r>
          </w:p>
        </w:tc>
        <w:tc>
          <w:tcPr>
            <w:tcW w:w="850" w:type="dxa"/>
            <w:vAlign w:val="center"/>
          </w:tcPr>
          <w:p w:rsidR="002B5E96" w:rsidRPr="00DC444B" w:rsidRDefault="002B5E96" w:rsidP="003319D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ед.</w:t>
            </w:r>
          </w:p>
          <w:p w:rsidR="002B5E96" w:rsidRPr="00DC444B" w:rsidRDefault="002B5E96" w:rsidP="003319D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измерения</w:t>
            </w:r>
          </w:p>
        </w:tc>
        <w:tc>
          <w:tcPr>
            <w:tcW w:w="992" w:type="dxa"/>
            <w:vAlign w:val="center"/>
          </w:tcPr>
          <w:p w:rsidR="002B5E96" w:rsidRPr="00DC444B" w:rsidRDefault="002B5E96" w:rsidP="003319D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к</w:t>
            </w:r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ол-во товара</w:t>
            </w:r>
          </w:p>
          <w:p w:rsidR="002B5E96" w:rsidRPr="00DC444B" w:rsidRDefault="002B5E96" w:rsidP="003319D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(доп. ед. измерения) </w:t>
            </w:r>
          </w:p>
        </w:tc>
        <w:tc>
          <w:tcPr>
            <w:tcW w:w="424" w:type="dxa"/>
            <w:vAlign w:val="center"/>
          </w:tcPr>
          <w:p w:rsidR="002B5E96" w:rsidRPr="00DC444B" w:rsidRDefault="002B5E96" w:rsidP="003319D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доку</w:t>
            </w:r>
          </w:p>
          <w:p w:rsidR="002B5E96" w:rsidRPr="00DC444B" w:rsidRDefault="002B5E96" w:rsidP="003319D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мент</w:t>
            </w:r>
          </w:p>
        </w:tc>
        <w:tc>
          <w:tcPr>
            <w:tcW w:w="567" w:type="dxa"/>
            <w:vAlign w:val="center"/>
          </w:tcPr>
          <w:p w:rsidR="002B5E96" w:rsidRPr="00DC444B" w:rsidRDefault="002B5E96" w:rsidP="003319D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709" w:type="dxa"/>
            <w:vAlign w:val="center"/>
          </w:tcPr>
          <w:p w:rsidR="002B5E96" w:rsidRPr="00DC444B" w:rsidRDefault="002B5E96" w:rsidP="003319D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568" w:type="dxa"/>
            <w:vAlign w:val="center"/>
          </w:tcPr>
          <w:p w:rsidR="002B5E96" w:rsidRPr="00DC444B" w:rsidRDefault="002B5E96" w:rsidP="003319D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к</w:t>
            </w:r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ол-во</w:t>
            </w:r>
          </w:p>
          <w:p w:rsidR="002B5E96" w:rsidRPr="00DC444B" w:rsidRDefault="002B5E96" w:rsidP="003319D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товара</w:t>
            </w:r>
          </w:p>
        </w:tc>
        <w:tc>
          <w:tcPr>
            <w:tcW w:w="850" w:type="dxa"/>
            <w:vAlign w:val="center"/>
          </w:tcPr>
          <w:p w:rsidR="002B5E96" w:rsidRPr="00DC444B" w:rsidRDefault="002B5E96" w:rsidP="003319D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ед.</w:t>
            </w:r>
          </w:p>
          <w:p w:rsidR="002B5E96" w:rsidRPr="00DC444B" w:rsidRDefault="002B5E96" w:rsidP="003319D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измерения</w:t>
            </w:r>
          </w:p>
        </w:tc>
        <w:tc>
          <w:tcPr>
            <w:tcW w:w="994" w:type="dxa"/>
            <w:vAlign w:val="center"/>
          </w:tcPr>
          <w:p w:rsidR="002B5E96" w:rsidRPr="00DC444B" w:rsidRDefault="002B5E96" w:rsidP="003319D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к</w:t>
            </w:r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ол-во товара</w:t>
            </w:r>
          </w:p>
          <w:p w:rsidR="002B5E96" w:rsidRPr="00DC444B" w:rsidRDefault="002B5E96" w:rsidP="003319D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444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(доп. ед. измерения) </w:t>
            </w:r>
          </w:p>
        </w:tc>
      </w:tr>
      <w:tr w:rsidR="002B5E96" w:rsidRPr="00DC444B" w:rsidTr="003319DA">
        <w:tblPrEx>
          <w:tblLook w:val="0000" w:firstRow="0" w:lastRow="0" w:firstColumn="0" w:lastColumn="0" w:noHBand="0" w:noVBand="0"/>
        </w:tblPrEx>
        <w:trPr>
          <w:trHeight w:val="77"/>
        </w:trPr>
        <w:tc>
          <w:tcPr>
            <w:tcW w:w="284" w:type="dxa"/>
          </w:tcPr>
          <w:p w:rsidR="002B5E96" w:rsidRPr="00DC444B" w:rsidRDefault="002B5E96" w:rsidP="003319DA">
            <w:pPr>
              <w:ind w:left="-108" w:right="-109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C444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12" w:type="dxa"/>
          </w:tcPr>
          <w:p w:rsidR="002B5E96" w:rsidRPr="00DC444B" w:rsidRDefault="002B5E96" w:rsidP="003319DA">
            <w:pPr>
              <w:ind w:left="-107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C444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25" w:type="dxa"/>
          </w:tcPr>
          <w:p w:rsidR="002B5E96" w:rsidRPr="00DC444B" w:rsidRDefault="002B5E96" w:rsidP="003319DA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C444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2B5E96" w:rsidRPr="00DC444B" w:rsidRDefault="002B5E96" w:rsidP="003319DA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C444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2B5E96" w:rsidRPr="00DC444B" w:rsidRDefault="002B5E96" w:rsidP="003319DA">
            <w:pPr>
              <w:ind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C444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985" w:type="dxa"/>
          </w:tcPr>
          <w:p w:rsidR="002B5E96" w:rsidRPr="00DC444B" w:rsidRDefault="002B5E96" w:rsidP="003319DA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C444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2B5E96" w:rsidRPr="00DC444B" w:rsidRDefault="002B5E96" w:rsidP="003319DA">
            <w:pPr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C444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2B5E96" w:rsidRPr="00DC444B" w:rsidRDefault="002B5E96" w:rsidP="003319D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C444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2B5E96" w:rsidRPr="00DC444B" w:rsidRDefault="002B5E96" w:rsidP="003319D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C444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708" w:type="dxa"/>
          </w:tcPr>
          <w:p w:rsidR="002B5E96" w:rsidRPr="00DC444B" w:rsidRDefault="002B5E96" w:rsidP="003319D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C444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2B5E96" w:rsidRPr="00DC444B" w:rsidRDefault="002B5E96" w:rsidP="003319D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C444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426" w:type="dxa"/>
          </w:tcPr>
          <w:p w:rsidR="002B5E96" w:rsidRPr="00DC444B" w:rsidRDefault="002B5E96" w:rsidP="003319D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C444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:rsidR="002B5E96" w:rsidRPr="00DC444B" w:rsidRDefault="002B5E96" w:rsidP="003319D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C444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850" w:type="dxa"/>
          </w:tcPr>
          <w:p w:rsidR="002B5E96" w:rsidRPr="00DC444B" w:rsidRDefault="002B5E96" w:rsidP="003319D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C444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992" w:type="dxa"/>
          </w:tcPr>
          <w:p w:rsidR="002B5E96" w:rsidRPr="00DC444B" w:rsidRDefault="002B5E96" w:rsidP="003319D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C444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424" w:type="dxa"/>
          </w:tcPr>
          <w:p w:rsidR="002B5E96" w:rsidRPr="00DC444B" w:rsidRDefault="002B5E96" w:rsidP="003319D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C444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567" w:type="dxa"/>
          </w:tcPr>
          <w:p w:rsidR="002B5E96" w:rsidRPr="00DC444B" w:rsidRDefault="002B5E96" w:rsidP="003319D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C444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709" w:type="dxa"/>
          </w:tcPr>
          <w:p w:rsidR="002B5E96" w:rsidRPr="00DC444B" w:rsidRDefault="002B5E96" w:rsidP="003319D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C444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68" w:type="dxa"/>
          </w:tcPr>
          <w:p w:rsidR="002B5E96" w:rsidRPr="00DC444B" w:rsidRDefault="002B5E96" w:rsidP="003319D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C444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0" w:type="dxa"/>
            <w:shd w:val="clear" w:color="auto" w:fill="auto"/>
          </w:tcPr>
          <w:p w:rsidR="002B5E96" w:rsidRPr="00DC444B" w:rsidRDefault="002B5E96" w:rsidP="003319D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C444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994" w:type="dxa"/>
          </w:tcPr>
          <w:p w:rsidR="002B5E96" w:rsidRPr="00DC444B" w:rsidRDefault="002B5E96" w:rsidP="003319D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</w:t>
            </w:r>
          </w:p>
        </w:tc>
      </w:tr>
      <w:tr w:rsidR="002B5E96" w:rsidRPr="00DC444B" w:rsidTr="003319DA">
        <w:tblPrEx>
          <w:tblLook w:val="0000" w:firstRow="0" w:lastRow="0" w:firstColumn="0" w:lastColumn="0" w:noHBand="0" w:noVBand="0"/>
        </w:tblPrEx>
        <w:trPr>
          <w:trHeight w:val="77"/>
        </w:trPr>
        <w:tc>
          <w:tcPr>
            <w:tcW w:w="284" w:type="dxa"/>
          </w:tcPr>
          <w:p w:rsidR="002B5E96" w:rsidRPr="00DC444B" w:rsidRDefault="002B5E96" w:rsidP="003319DA">
            <w:pPr>
              <w:ind w:right="-61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12" w:type="dxa"/>
          </w:tcPr>
          <w:p w:rsidR="002B5E96" w:rsidRPr="00DC444B" w:rsidRDefault="002B5E96" w:rsidP="003319DA">
            <w:pPr>
              <w:ind w:right="-61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</w:tcPr>
          <w:p w:rsidR="002B5E96" w:rsidRPr="00DC444B" w:rsidRDefault="002B5E96" w:rsidP="003319DA">
            <w:pPr>
              <w:ind w:right="-61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2B5E96" w:rsidRPr="00DC444B" w:rsidRDefault="002B5E96" w:rsidP="003319DA">
            <w:pPr>
              <w:ind w:right="-61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2B5E96" w:rsidRPr="00DC444B" w:rsidRDefault="002B5E96" w:rsidP="003319DA">
            <w:pPr>
              <w:ind w:right="-61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</w:tcPr>
          <w:p w:rsidR="002B5E96" w:rsidRPr="00DC444B" w:rsidRDefault="002B5E96" w:rsidP="003319DA">
            <w:pPr>
              <w:ind w:right="-61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2B5E96" w:rsidRPr="00DC444B" w:rsidRDefault="002B5E96" w:rsidP="003319DA">
            <w:pPr>
              <w:ind w:right="-61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2B5E96" w:rsidRPr="00DC444B" w:rsidRDefault="002B5E96" w:rsidP="003319DA">
            <w:pPr>
              <w:ind w:right="-61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2B5E96" w:rsidRPr="00DC444B" w:rsidRDefault="002B5E96" w:rsidP="003319DA">
            <w:pPr>
              <w:ind w:right="-61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</w:tcPr>
          <w:p w:rsidR="002B5E96" w:rsidRPr="00DC444B" w:rsidRDefault="002B5E96" w:rsidP="003319DA">
            <w:pPr>
              <w:ind w:right="-61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2B5E96" w:rsidRPr="00DC444B" w:rsidRDefault="002B5E96" w:rsidP="003319DA">
            <w:pPr>
              <w:ind w:right="-61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</w:tcPr>
          <w:p w:rsidR="002B5E96" w:rsidRPr="00DC444B" w:rsidRDefault="002B5E96" w:rsidP="003319DA">
            <w:pPr>
              <w:ind w:right="-61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2B5E96" w:rsidRPr="00DC444B" w:rsidRDefault="002B5E96" w:rsidP="003319DA">
            <w:pPr>
              <w:ind w:right="-61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2B5E96" w:rsidRPr="00DC444B" w:rsidRDefault="002B5E96" w:rsidP="003319DA">
            <w:pPr>
              <w:ind w:right="-61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</w:tcPr>
          <w:p w:rsidR="002B5E96" w:rsidRPr="00DC444B" w:rsidRDefault="002B5E96" w:rsidP="003319D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4" w:type="dxa"/>
          </w:tcPr>
          <w:p w:rsidR="002B5E96" w:rsidRPr="00DC444B" w:rsidRDefault="002B5E96" w:rsidP="003319D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:rsidR="002B5E96" w:rsidRPr="00DC444B" w:rsidRDefault="002B5E96" w:rsidP="003319D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2B5E96" w:rsidRPr="00DC444B" w:rsidRDefault="002B5E96" w:rsidP="003319D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8" w:type="dxa"/>
          </w:tcPr>
          <w:p w:rsidR="002B5E96" w:rsidRPr="00DC444B" w:rsidRDefault="002B5E96" w:rsidP="003319D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B5E96" w:rsidRPr="00DC444B" w:rsidRDefault="002B5E96" w:rsidP="003319D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4" w:type="dxa"/>
          </w:tcPr>
          <w:p w:rsidR="002B5E96" w:rsidRPr="00DC444B" w:rsidRDefault="002B5E96" w:rsidP="003319D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:rsidR="002B5E96" w:rsidRPr="00DC444B" w:rsidRDefault="002B5E96" w:rsidP="002B5E96">
      <w:pPr>
        <w:tabs>
          <w:tab w:val="left" w:pos="11439"/>
        </w:tabs>
        <w:spacing w:after="0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:rsidR="002B5E96" w:rsidRPr="00DC444B" w:rsidRDefault="002B5E96" w:rsidP="002B5E96">
      <w:pPr>
        <w:tabs>
          <w:tab w:val="left" w:pos="11439"/>
        </w:tabs>
        <w:spacing w:after="0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DC444B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Руководитель</w:t>
      </w:r>
    </w:p>
    <w:p w:rsidR="002B5E96" w:rsidRPr="00DC444B" w:rsidRDefault="002B5E96" w:rsidP="002B5E96">
      <w:pPr>
        <w:tabs>
          <w:tab w:val="left" w:pos="11439"/>
        </w:tabs>
        <w:spacing w:after="0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DC444B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предприятия/ФЛП:                                                                                                                         Бухгалтер:</w:t>
      </w:r>
    </w:p>
    <w:p w:rsidR="002B5E96" w:rsidRPr="00DC444B" w:rsidRDefault="002B5E96" w:rsidP="002B5E96">
      <w:pP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DC444B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__________________________              __________________________</w:t>
      </w:r>
      <w:r w:rsidRPr="00DC444B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ab/>
        <w:t xml:space="preserve">                            __________________________              __________________</w:t>
      </w:r>
    </w:p>
    <w:p w:rsidR="002B5E96" w:rsidRPr="00DC444B" w:rsidRDefault="002B5E96" w:rsidP="002B5E96">
      <w:pPr>
        <w:tabs>
          <w:tab w:val="left" w:pos="4343"/>
        </w:tabs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DC444B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              (подпись)</w:t>
      </w:r>
      <w:r w:rsidRPr="00DC444B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ab/>
        <w:t>(Ф.И.О</w:t>
      </w:r>
      <w: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.</w:t>
      </w:r>
      <w:r w:rsidRPr="00DC444B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)</w:t>
      </w:r>
      <w:r w:rsidRPr="00DC444B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ab/>
        <w:t xml:space="preserve">                                                                       (подпись)</w:t>
      </w:r>
      <w:r w:rsidRPr="00DC444B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ab/>
        <w:t xml:space="preserve">    </w:t>
      </w:r>
      <w:r w:rsidRPr="00DC444B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ab/>
        <w:t xml:space="preserve">                         (Ф.И.О</w:t>
      </w:r>
      <w: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.</w:t>
      </w:r>
      <w:r w:rsidRPr="00DC444B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)</w:t>
      </w:r>
    </w:p>
    <w:p w:rsidR="002B5E96" w:rsidRPr="00DC444B" w:rsidRDefault="002B5E96" w:rsidP="002B5E96">
      <w:pPr>
        <w:tabs>
          <w:tab w:val="left" w:pos="4343"/>
        </w:tabs>
        <w:rPr>
          <w:rFonts w:ascii="Times New Roman" w:hAnsi="Times New Roman" w:cs="Times New Roman"/>
          <w:color w:val="000000" w:themeColor="text1"/>
        </w:rPr>
      </w:pPr>
      <w:r w:rsidRPr="00DC444B">
        <w:rPr>
          <w:rFonts w:ascii="Times New Roman" w:hAnsi="Times New Roman" w:cs="Times New Roman"/>
          <w:b/>
          <w:bCs/>
          <w:color w:val="000000" w:themeColor="text1"/>
        </w:rPr>
        <w:t>М.П.</w:t>
      </w:r>
    </w:p>
    <w:p w:rsidR="002B5E96" w:rsidRPr="00DC444B" w:rsidRDefault="002B5E96" w:rsidP="002B5E96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DC444B">
        <w:rPr>
          <w:rFonts w:ascii="Times New Roman" w:hAnsi="Times New Roman" w:cs="Times New Roman"/>
          <w:color w:val="000000" w:themeColor="text1"/>
          <w:sz w:val="19"/>
          <w:szCs w:val="19"/>
        </w:rPr>
        <w:t>Примечания:</w:t>
      </w:r>
    </w:p>
    <w:p w:rsidR="002B5E96" w:rsidRPr="00DC444B" w:rsidRDefault="002B5E96" w:rsidP="002B5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</w:pPr>
      <w:r w:rsidRPr="00DC444B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 xml:space="preserve">Графа 1 – указывается номер строки отчета. </w:t>
      </w:r>
    </w:p>
    <w:p w:rsidR="002B5E96" w:rsidRPr="00DC444B" w:rsidRDefault="002B5E96" w:rsidP="002B5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</w:pPr>
      <w:r w:rsidRPr="00DC444B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lastRenderedPageBreak/>
        <w:t>Графа 2 – указывается регистрационный номер грузовой таможенной декларации из графы «А» грузовой таможенной декларации</w:t>
      </w:r>
      <w:r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,</w:t>
      </w:r>
      <w:r w:rsidRPr="00DC444B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 xml:space="preserve"> по которой осуществлялось таможенное оформление материалов, сырья и комплектующих с предоставлением тарифной льготы. </w:t>
      </w:r>
    </w:p>
    <w:p w:rsidR="002B5E96" w:rsidRPr="00DC444B" w:rsidRDefault="002B5E96" w:rsidP="002B5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</w:pPr>
      <w:r w:rsidRPr="00DC444B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Графа 3 – указывается дата осуществления таможенного оформления из графы «</w:t>
      </w:r>
      <w:r w:rsidRPr="00DC444B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val="en-US" w:eastAsia="ru-RU"/>
        </w:rPr>
        <w:t>D</w:t>
      </w:r>
      <w:r w:rsidRPr="00DC444B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» грузовой таможенной декларации, по которой осуществлялось таможенное оформление материалов, сырья и комплектующих с предоставлением тарифной льготы.</w:t>
      </w:r>
    </w:p>
    <w:p w:rsidR="002B5E96" w:rsidRDefault="002B5E96" w:rsidP="002B5E96">
      <w:pPr>
        <w:spacing w:after="0"/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</w:pPr>
    </w:p>
    <w:p w:rsidR="002B5E96" w:rsidRPr="00DC444B" w:rsidRDefault="002B5E96" w:rsidP="002B5E96">
      <w:pPr>
        <w:spacing w:after="0"/>
        <w:jc w:val="right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</w:pPr>
      <w:r w:rsidRPr="00DC444B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>Продолжение приложения № 2</w:t>
      </w:r>
    </w:p>
    <w:p w:rsidR="002B5E96" w:rsidRPr="00DC444B" w:rsidRDefault="002B5E96" w:rsidP="002B5E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2B5E96" w:rsidRPr="00DC444B" w:rsidRDefault="002B5E96" w:rsidP="002B5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</w:pPr>
      <w:r w:rsidRPr="00DC444B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Графа 4 – указывается порядковый номер товара из графы 32 грузовой таможенной декларации, по которой осуществлялось таможенное оформление материалов, сырья и комплектующих с предоставлением тарифной льготы.</w:t>
      </w:r>
    </w:p>
    <w:p w:rsidR="002B5E96" w:rsidRPr="00DC444B" w:rsidRDefault="002B5E96" w:rsidP="002B5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</w:pPr>
      <w:r w:rsidRPr="00DC444B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Графа 5 – указывается код ТН ВЭД товара из графы 33 грузовой таможенной декларации, по которой осуществлялось таможенное оформление материалов, сырья и комплектующих с предоставлением тарифной льготы.</w:t>
      </w:r>
    </w:p>
    <w:p w:rsidR="002B5E96" w:rsidRPr="00DC444B" w:rsidRDefault="002B5E96" w:rsidP="002B5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Графа 6 – указываю</w:t>
      </w:r>
      <w:r w:rsidRPr="00DC444B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тся подробные сведения об описании и характеристиках товара (в том числе наименование товара, торговая марка, вид, модель, тип, артикул, производитель, серийные и партийные номера (при наличии) и тому подобное) из графы 31 грузовой таможенной декларации, по которой осуществлялось таможенное оформление материалов, сырья и комплектующих с предоставлением тарифной льготы.</w:t>
      </w:r>
    </w:p>
    <w:p w:rsidR="002B5E96" w:rsidRPr="00DC444B" w:rsidRDefault="002B5E96" w:rsidP="002B5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</w:pPr>
      <w:r w:rsidRPr="00DC444B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Графа 7 – указываются сведения о количестве ввезенного товара из графы 31 грузовой таможенной декларации, по которой осуществлялось таможенное оформление материалов, сырья и комплектующих с предоставлением тарифной льготы, в единице измерения отличной от основной и дополнительной единицы измерения, а также единица измерения указанного товара.</w:t>
      </w:r>
    </w:p>
    <w:p w:rsidR="002B5E96" w:rsidRPr="00DC444B" w:rsidRDefault="002B5E96" w:rsidP="002B5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Графа 8 – указываются сведения о единице</w:t>
      </w:r>
      <w:r w:rsidRPr="00DC444B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 xml:space="preserve"> измерения </w:t>
      </w:r>
      <w:r w:rsidRPr="004D63F0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товара</w:t>
      </w:r>
      <w:r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 xml:space="preserve">, </w:t>
      </w:r>
      <w:r w:rsidRPr="00DC444B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 xml:space="preserve">указанного </w:t>
      </w:r>
      <w:r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в графе</w:t>
      </w:r>
      <w:r w:rsidRPr="00DC444B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 xml:space="preserve"> 31 грузовой таможенной декларации, по которой осуществлялось таможенное оформление материалов, сырья и комплектующих с предоставлением тарифной льготы.</w:t>
      </w:r>
    </w:p>
    <w:p w:rsidR="002B5E96" w:rsidRPr="00DC444B" w:rsidRDefault="002B5E96" w:rsidP="002B5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</w:pPr>
      <w:r w:rsidRPr="00DC444B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Графа 9 – указываются сведения о количестве товара в дополнительной единице измерения из графы 41 грузовой таможенной декларации, по которой осуществлялось таможенное оформление материалов, сырья и комплектующих с предоставлением тарифной льготы, а также единица измерения указанного товара.</w:t>
      </w:r>
    </w:p>
    <w:p w:rsidR="002B5E96" w:rsidRPr="00DC444B" w:rsidRDefault="002B5E96" w:rsidP="002B5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</w:pPr>
      <w:r w:rsidRPr="00DC444B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Графа 10, 11, 12 – указываются сведения о принятии к бухгалтерскому учету (форма, номер, и дата первичных документов).</w:t>
      </w:r>
    </w:p>
    <w:p w:rsidR="002B5E96" w:rsidRPr="00DC444B" w:rsidRDefault="002B5E96" w:rsidP="002B5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</w:pPr>
      <w:r w:rsidRPr="00DC444B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Графа 13, 14 – указываются сведения о кол</w:t>
      </w:r>
      <w:r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ичестве расходного</w:t>
      </w:r>
      <w:r w:rsidRPr="00DC444B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 xml:space="preserve">материала, сырья,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комплектующих</w:t>
      </w:r>
      <w:proofErr w:type="gramEnd"/>
      <w:r w:rsidRPr="00DC444B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 xml:space="preserve"> при осуществлении производственного процесса субъектом хозяйствования, а также единица измерения указанного количества товара.</w:t>
      </w:r>
    </w:p>
    <w:p w:rsidR="002B5E96" w:rsidRPr="00DC444B" w:rsidRDefault="002B5E96" w:rsidP="002B5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</w:pPr>
      <w:r w:rsidRPr="00DC444B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Графа 15 – указывают</w:t>
      </w:r>
      <w:r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ся сведения о количестве расходного</w:t>
      </w:r>
      <w:r w:rsidRPr="00DC444B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 xml:space="preserve"> материала, сырья, </w:t>
      </w:r>
      <w:proofErr w:type="gramStart"/>
      <w:r w:rsidRPr="00DC444B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комплект</w:t>
      </w:r>
      <w:r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ующих</w:t>
      </w:r>
      <w:proofErr w:type="gramEnd"/>
      <w:r w:rsidRPr="00DC444B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 xml:space="preserve"> при осуществлении производственного пр</w:t>
      </w:r>
      <w:r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оцесса субъектом хозяйствования</w:t>
      </w:r>
      <w:r w:rsidRPr="00DC444B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 xml:space="preserve"> в дополнительной единице измерения, а также единица измерения указанного количества товара.</w:t>
      </w:r>
    </w:p>
    <w:p w:rsidR="002B5E96" w:rsidRPr="00DC444B" w:rsidRDefault="002B5E96" w:rsidP="002B5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</w:pPr>
      <w:r w:rsidRPr="00DC444B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Графа 16, 17, 18 – указываются сведения о документах бухгалтерского учета (форма, номер, и дата первичных документов) в случае списания (выбытия) материалов, сырья, комплектующих с бухгалтерского учета при осуществлении производственного процесса субъектом хозяйствования.</w:t>
      </w:r>
    </w:p>
    <w:p w:rsidR="002B5E96" w:rsidRPr="00DC444B" w:rsidRDefault="002B5E96" w:rsidP="002B5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</w:pPr>
      <w:r w:rsidRPr="00DC444B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Графа</w:t>
      </w:r>
      <w:r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 xml:space="preserve"> 19,</w:t>
      </w:r>
      <w:r w:rsidRPr="00DC444B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 xml:space="preserve"> 20 – указываются сведения о количестве остатка материалов, сырья, комплектующих, которые числятся на складе субъе</w:t>
      </w:r>
      <w:r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кта хозяйствования и ранее ввезены</w:t>
      </w:r>
      <w:r w:rsidRPr="00DC444B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 xml:space="preserve"> на территорию Луганской Народной Республики согласно грузовой таможенной декларации</w:t>
      </w:r>
      <w:r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,</w:t>
      </w:r>
      <w:r w:rsidRPr="00DC444B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 xml:space="preserve"> указанной </w:t>
      </w:r>
      <w:r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в графах</w:t>
      </w:r>
      <w:r w:rsidRPr="00DC444B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 xml:space="preserve"> 2, 3 данного отчета.</w:t>
      </w:r>
    </w:p>
    <w:p w:rsidR="002B5E96" w:rsidRPr="00656F42" w:rsidRDefault="002B5E96" w:rsidP="002B5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</w:pPr>
      <w:r w:rsidRPr="00DC444B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Графа 2</w:t>
      </w:r>
      <w:r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1</w:t>
      </w:r>
      <w:r w:rsidRPr="00DC444B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 xml:space="preserve"> – указываются сведения об остатке материалов, сырья, комплектующих в дополнительной единице измерения, а также единица измерения указанного количества товара, которые числятся на складе субъекта хозяйствования и ранее </w:t>
      </w:r>
      <w:r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ввезены</w:t>
      </w:r>
      <w:r w:rsidRPr="00DC444B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 xml:space="preserve"> на территорию Луганской Народной Республики согласно грузовой таможенной декларации</w:t>
      </w:r>
      <w:r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, указанной в графах</w:t>
      </w:r>
      <w:r w:rsidRPr="00DC444B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 xml:space="preserve"> 2, 3 данного отчета.</w:t>
      </w:r>
    </w:p>
    <w:p w:rsidR="002B5E96" w:rsidRPr="00AC40B2" w:rsidRDefault="002B5E96" w:rsidP="002B5E9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p w:rsidR="0047264C" w:rsidRDefault="0047264C"/>
    <w:sectPr w:rsidR="0047264C" w:rsidSect="002B5E96">
      <w:pgSz w:w="16834" w:h="11909" w:orient="landscape"/>
      <w:pgMar w:top="993" w:right="674" w:bottom="567" w:left="1134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4B5"/>
    <w:rsid w:val="002B5E96"/>
    <w:rsid w:val="0047264C"/>
    <w:rsid w:val="004B24B5"/>
    <w:rsid w:val="00533890"/>
    <w:rsid w:val="00F50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E96"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5E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E96"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5E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pommin</dc:creator>
  <cp:lastModifiedBy>user8191</cp:lastModifiedBy>
  <cp:revision>3</cp:revision>
  <dcterms:created xsi:type="dcterms:W3CDTF">2020-08-12T07:15:00Z</dcterms:created>
  <dcterms:modified xsi:type="dcterms:W3CDTF">2020-08-12T07:15:00Z</dcterms:modified>
</cp:coreProperties>
</file>