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41" w:rsidRDefault="00726F41" w:rsidP="00726F41">
      <w:pPr>
        <w:ind w:left="864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</w:t>
      </w:r>
    </w:p>
    <w:p w:rsidR="00726F41" w:rsidRDefault="00726F41" w:rsidP="00726F41">
      <w:pPr>
        <w:pStyle w:val="10"/>
        <w:keepNext/>
        <w:keepLines/>
        <w:shd w:val="clear" w:color="auto" w:fill="auto"/>
        <w:spacing w:before="0" w:after="0" w:line="240" w:lineRule="auto"/>
        <w:ind w:left="8647" w:firstLine="0"/>
        <w:jc w:val="both"/>
        <w:rPr>
          <w:b w:val="0"/>
        </w:rPr>
      </w:pPr>
      <w:r>
        <w:rPr>
          <w:b w:val="0"/>
        </w:rPr>
        <w:t>к Порядку распределения и использования товарно-материальных ценностей, приобретаемых за счет денежных средств, выделенных в рамках кредитования Государственному унитарному предприятию Луганской Народной Республики «АГРАРНЫЙ ФОНД»</w:t>
      </w:r>
    </w:p>
    <w:p w:rsidR="00726F41" w:rsidRDefault="00726F41" w:rsidP="00726F41">
      <w:pPr>
        <w:ind w:left="864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(в редакции постановления Правительства Луганской Народн</w:t>
      </w:r>
      <w:r w:rsidR="00773AE2">
        <w:rPr>
          <w:sz w:val="28"/>
          <w:szCs w:val="28"/>
          <w:lang w:val="ru-RU"/>
        </w:rPr>
        <w:t>ой Республ</w:t>
      </w:r>
      <w:r w:rsidR="002F489B">
        <w:rPr>
          <w:sz w:val="28"/>
          <w:szCs w:val="28"/>
          <w:lang w:val="ru-RU"/>
        </w:rPr>
        <w:t>ики от «</w:t>
      </w:r>
      <w:r w:rsidR="00D26398">
        <w:rPr>
          <w:sz w:val="28"/>
          <w:szCs w:val="28"/>
          <w:lang w:val="ru-RU"/>
        </w:rPr>
        <w:t>20</w:t>
      </w:r>
      <w:bookmarkStart w:id="0" w:name="_GoBack"/>
      <w:bookmarkEnd w:id="0"/>
      <w:r w:rsidR="002F489B">
        <w:rPr>
          <w:sz w:val="28"/>
          <w:szCs w:val="28"/>
          <w:lang w:val="ru-RU"/>
        </w:rPr>
        <w:t>» марта 2020 года № 165</w:t>
      </w:r>
      <w:r w:rsidR="00773AE2">
        <w:rPr>
          <w:sz w:val="28"/>
          <w:szCs w:val="28"/>
          <w:lang w:val="ru-RU"/>
        </w:rPr>
        <w:t>/20</w:t>
      </w:r>
      <w:r>
        <w:rPr>
          <w:sz w:val="28"/>
          <w:szCs w:val="28"/>
          <w:lang w:val="ru-RU"/>
        </w:rPr>
        <w:t>)</w:t>
      </w:r>
    </w:p>
    <w:p w:rsidR="00726F41" w:rsidRPr="001C2D06" w:rsidRDefault="00726F41" w:rsidP="00726F41">
      <w:pPr>
        <w:jc w:val="both"/>
        <w:rPr>
          <w:lang w:val="ru-RU"/>
        </w:rPr>
      </w:pPr>
    </w:p>
    <w:p w:rsidR="00B10040" w:rsidRDefault="00B10040" w:rsidP="00726F41">
      <w:pPr>
        <w:tabs>
          <w:tab w:val="right" w:pos="9638"/>
        </w:tabs>
        <w:jc w:val="center"/>
        <w:rPr>
          <w:b/>
          <w:sz w:val="28"/>
          <w:szCs w:val="28"/>
          <w:lang w:val="ru-RU" w:eastAsia="ru-RU"/>
        </w:rPr>
      </w:pPr>
    </w:p>
    <w:p w:rsidR="00726F41" w:rsidRDefault="00726F41" w:rsidP="00726F41">
      <w:pPr>
        <w:tabs>
          <w:tab w:val="right" w:pos="9638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ru-RU"/>
        </w:rPr>
        <w:t>Р</w:t>
      </w:r>
      <w:r>
        <w:rPr>
          <w:b/>
          <w:sz w:val="28"/>
          <w:szCs w:val="28"/>
          <w:lang w:val="ru-RU"/>
        </w:rPr>
        <w:t>еестр потребностей в товарно-материальных ценностях в разрезе сельхозпроизводителей</w:t>
      </w:r>
    </w:p>
    <w:p w:rsidR="00B10040" w:rsidRDefault="00B10040" w:rsidP="00726F41">
      <w:pPr>
        <w:tabs>
          <w:tab w:val="right" w:pos="9638"/>
        </w:tabs>
        <w:jc w:val="center"/>
        <w:rPr>
          <w:b/>
          <w:sz w:val="28"/>
          <w:szCs w:val="28"/>
          <w:lang w:val="ru-RU"/>
        </w:rPr>
      </w:pPr>
    </w:p>
    <w:p w:rsidR="00726F41" w:rsidRPr="001C2D06" w:rsidRDefault="00726F41" w:rsidP="00726F41">
      <w:pPr>
        <w:tabs>
          <w:tab w:val="right" w:pos="9638"/>
        </w:tabs>
        <w:jc w:val="center"/>
        <w:rPr>
          <w:b/>
          <w:lang w:val="ru-RU"/>
        </w:rPr>
      </w:pPr>
    </w:p>
    <w:tbl>
      <w:tblPr>
        <w:tblW w:w="157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978"/>
        <w:gridCol w:w="2269"/>
        <w:gridCol w:w="2836"/>
        <w:gridCol w:w="2269"/>
        <w:gridCol w:w="1725"/>
        <w:gridCol w:w="992"/>
        <w:gridCol w:w="992"/>
        <w:gridCol w:w="992"/>
      </w:tblGrid>
      <w:tr w:rsidR="00726F41" w:rsidTr="001C2D06">
        <w:trPr>
          <w:trHeight w:val="216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№ </w:t>
            </w:r>
            <w:proofErr w:type="gramStart"/>
            <w:r>
              <w:rPr>
                <w:color w:val="000000"/>
                <w:lang w:val="ru-RU" w:eastAsia="ru-RU"/>
              </w:rPr>
              <w:t>п</w:t>
            </w:r>
            <w:proofErr w:type="gramEnd"/>
            <w:r>
              <w:rPr>
                <w:color w:val="000000"/>
                <w:lang w:val="ru-RU" w:eastAsia="ru-RU"/>
              </w:rPr>
              <w:t>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Полное наименование субъекта хозяйственной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ОРГН ЕГРЮЛ/регистрационный номер учетной карточки физического лица </w:t>
            </w:r>
            <w:proofErr w:type="gramStart"/>
            <w:r>
              <w:rPr>
                <w:color w:val="000000"/>
                <w:lang w:val="ru-RU" w:eastAsia="ru-RU"/>
              </w:rPr>
              <w:t>–п</w:t>
            </w:r>
            <w:proofErr w:type="gramEnd"/>
            <w:r>
              <w:rPr>
                <w:color w:val="000000"/>
                <w:lang w:val="ru-RU" w:eastAsia="ru-RU"/>
              </w:rPr>
              <w:t>лательщика налогов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Юридический адрес субъекта хозяйственной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Фактический адрес субъекта хозяйственной деятельности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Номенклатура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Ед. </w:t>
            </w:r>
            <w:proofErr w:type="spellStart"/>
            <w:proofErr w:type="gramStart"/>
            <w:r>
              <w:rPr>
                <w:color w:val="000000"/>
                <w:lang w:val="ru-RU" w:eastAsia="ru-RU"/>
              </w:rPr>
              <w:t>измере</w:t>
            </w:r>
            <w:proofErr w:type="spellEnd"/>
            <w:r>
              <w:rPr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color w:val="000000"/>
                <w:lang w:val="ru-RU" w:eastAsia="ru-RU"/>
              </w:rPr>
              <w:t>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ind w:left="-107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ind w:left="-108" w:right="-109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Примечание</w:t>
            </w:r>
          </w:p>
        </w:tc>
      </w:tr>
      <w:tr w:rsidR="00726F41" w:rsidTr="001C2D06">
        <w:trPr>
          <w:trHeight w:val="31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41" w:rsidRDefault="00726F41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726F41" w:rsidTr="001C2D06">
        <w:trPr>
          <w:trHeight w:val="31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</w:tr>
      <w:tr w:rsidR="00726F41" w:rsidTr="001C2D06">
        <w:trPr>
          <w:trHeight w:val="31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</w:tr>
      <w:tr w:rsidR="00726F41" w:rsidTr="001C2D06">
        <w:trPr>
          <w:trHeight w:val="31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</w:tr>
      <w:tr w:rsidR="00726F41" w:rsidTr="001C2D06">
        <w:trPr>
          <w:trHeight w:val="31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</w:tr>
      <w:tr w:rsidR="00726F41" w:rsidTr="001C2D06">
        <w:trPr>
          <w:trHeight w:val="349"/>
        </w:trPr>
        <w:tc>
          <w:tcPr>
            <w:tcW w:w="12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rPr>
                <w:color w:val="000000"/>
                <w:lang w:val="ru-RU" w:eastAsia="ru-RU"/>
              </w:rPr>
            </w:pPr>
            <w:r>
              <w:rPr>
                <w:bCs/>
                <w:color w:val="000000"/>
                <w:lang w:val="ru-RU" w:eastAsia="ru-RU"/>
              </w:rPr>
              <w:t>ИТОГО селитра аммиачная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тонн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bCs/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</w:tr>
      <w:tr w:rsidR="00726F41" w:rsidTr="001C2D06">
        <w:trPr>
          <w:trHeight w:val="412"/>
        </w:trPr>
        <w:tc>
          <w:tcPr>
            <w:tcW w:w="12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rPr>
                <w:bCs/>
                <w:color w:val="000000"/>
                <w:lang w:val="ru-RU" w:eastAsia="ru-RU"/>
              </w:rPr>
            </w:pPr>
            <w:r>
              <w:rPr>
                <w:bCs/>
                <w:color w:val="000000"/>
                <w:lang w:val="ru-RU" w:eastAsia="ru-RU"/>
              </w:rPr>
              <w:t>ИТОГО дизельное топливо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тонн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bCs/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41" w:rsidRDefault="00726F41">
            <w:pPr>
              <w:jc w:val="center"/>
              <w:rPr>
                <w:color w:val="000000"/>
                <w:lang w:val="ru-RU" w:eastAsia="ru-RU"/>
              </w:rPr>
            </w:pPr>
          </w:p>
        </w:tc>
      </w:tr>
      <w:tr w:rsidR="001C2D06" w:rsidRPr="00520011" w:rsidTr="001C2D0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2758" w:type="dxa"/>
            <w:gridSpan w:val="6"/>
          </w:tcPr>
          <w:p w:rsidR="001C2D06" w:rsidRPr="00E260A2" w:rsidRDefault="001C2D06" w:rsidP="00310C74">
            <w:pPr>
              <w:shd w:val="clear" w:color="auto" w:fill="FFFFFF"/>
              <w:ind w:left="-9" w:firstLine="34"/>
            </w:pPr>
            <w:r w:rsidRPr="00E260A2">
              <w:t xml:space="preserve">ИТОГО </w:t>
            </w:r>
            <w:proofErr w:type="spellStart"/>
            <w:r w:rsidRPr="00E260A2">
              <w:t>аммофос</w:t>
            </w:r>
            <w:proofErr w:type="spellEnd"/>
          </w:p>
        </w:tc>
        <w:tc>
          <w:tcPr>
            <w:tcW w:w="992" w:type="dxa"/>
          </w:tcPr>
          <w:p w:rsidR="001C2D06" w:rsidRPr="00E260A2" w:rsidRDefault="001C2D06" w:rsidP="00310C74">
            <w:pPr>
              <w:shd w:val="clear" w:color="auto" w:fill="FFFFFF"/>
              <w:ind w:left="-9" w:firstLine="9"/>
              <w:jc w:val="center"/>
            </w:pPr>
            <w:proofErr w:type="spellStart"/>
            <w:r w:rsidRPr="00E260A2">
              <w:t>тонн</w:t>
            </w:r>
            <w:proofErr w:type="spellEnd"/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</w:tr>
      <w:tr w:rsidR="001C2D06" w:rsidRPr="00520011" w:rsidTr="001C2D06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2758" w:type="dxa"/>
            <w:gridSpan w:val="6"/>
          </w:tcPr>
          <w:p w:rsidR="001C2D06" w:rsidRPr="00E260A2" w:rsidRDefault="001C2D06" w:rsidP="00310C74">
            <w:pPr>
              <w:shd w:val="clear" w:color="auto" w:fill="FFFFFF"/>
              <w:ind w:left="-9" w:firstLine="34"/>
            </w:pPr>
            <w:r w:rsidRPr="00E260A2">
              <w:lastRenderedPageBreak/>
              <w:t xml:space="preserve">ИТОГО </w:t>
            </w:r>
            <w:proofErr w:type="spellStart"/>
            <w:r w:rsidRPr="00E260A2">
              <w:t>семена</w:t>
            </w:r>
            <w:proofErr w:type="spellEnd"/>
            <w:r w:rsidRPr="00E260A2">
              <w:t xml:space="preserve"> </w:t>
            </w:r>
            <w:proofErr w:type="spellStart"/>
            <w:r w:rsidRPr="00E260A2">
              <w:t>кукурузы</w:t>
            </w:r>
            <w:proofErr w:type="spellEnd"/>
          </w:p>
        </w:tc>
        <w:tc>
          <w:tcPr>
            <w:tcW w:w="992" w:type="dxa"/>
          </w:tcPr>
          <w:p w:rsidR="001C2D06" w:rsidRPr="00E260A2" w:rsidRDefault="001C2D06" w:rsidP="00310C74">
            <w:pPr>
              <w:shd w:val="clear" w:color="auto" w:fill="FFFFFF"/>
              <w:ind w:left="-9" w:firstLine="9"/>
              <w:jc w:val="center"/>
            </w:pPr>
            <w:proofErr w:type="spellStart"/>
            <w:r w:rsidRPr="00E260A2">
              <w:t>кг</w:t>
            </w:r>
            <w:proofErr w:type="spellEnd"/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</w:tr>
      <w:tr w:rsidR="001C2D06" w:rsidRPr="00520011" w:rsidTr="001C2D06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2758" w:type="dxa"/>
            <w:gridSpan w:val="6"/>
          </w:tcPr>
          <w:p w:rsidR="001C2D06" w:rsidRPr="00E260A2" w:rsidRDefault="001C2D06" w:rsidP="00310C74">
            <w:pPr>
              <w:shd w:val="clear" w:color="auto" w:fill="FFFFFF"/>
              <w:ind w:left="-9" w:firstLine="34"/>
            </w:pPr>
            <w:r w:rsidRPr="00E260A2">
              <w:t xml:space="preserve">ИТОГО </w:t>
            </w:r>
            <w:proofErr w:type="spellStart"/>
            <w:r w:rsidRPr="00E260A2">
              <w:t>семена</w:t>
            </w:r>
            <w:proofErr w:type="spellEnd"/>
            <w:r w:rsidRPr="00E260A2">
              <w:t xml:space="preserve"> </w:t>
            </w:r>
            <w:proofErr w:type="spellStart"/>
            <w:r w:rsidRPr="00E260A2">
              <w:t>кукурузы</w:t>
            </w:r>
            <w:proofErr w:type="spellEnd"/>
          </w:p>
        </w:tc>
        <w:tc>
          <w:tcPr>
            <w:tcW w:w="992" w:type="dxa"/>
          </w:tcPr>
          <w:p w:rsidR="001C2D06" w:rsidRPr="00E260A2" w:rsidRDefault="001C2D06" w:rsidP="00310C74">
            <w:pPr>
              <w:shd w:val="clear" w:color="auto" w:fill="FFFFFF"/>
              <w:ind w:left="-9" w:firstLine="9"/>
              <w:jc w:val="center"/>
            </w:pPr>
            <w:proofErr w:type="spellStart"/>
            <w:r w:rsidRPr="00E260A2">
              <w:t>п.е</w:t>
            </w:r>
            <w:proofErr w:type="spellEnd"/>
            <w:r w:rsidRPr="00E260A2">
              <w:t>.</w:t>
            </w: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</w:tr>
      <w:tr w:rsidR="001C2D06" w:rsidRPr="00520011" w:rsidTr="001C2D06">
        <w:tblPrEx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12758" w:type="dxa"/>
            <w:gridSpan w:val="6"/>
          </w:tcPr>
          <w:p w:rsidR="001C2D06" w:rsidRPr="00E260A2" w:rsidRDefault="001C2D06" w:rsidP="00310C74">
            <w:pPr>
              <w:shd w:val="clear" w:color="auto" w:fill="FFFFFF"/>
              <w:ind w:left="-9" w:firstLine="34"/>
            </w:pPr>
            <w:r w:rsidRPr="00E260A2">
              <w:t xml:space="preserve">ИТОГО </w:t>
            </w:r>
            <w:proofErr w:type="spellStart"/>
            <w:r w:rsidRPr="00E260A2">
              <w:t>семена</w:t>
            </w:r>
            <w:proofErr w:type="spellEnd"/>
            <w:r w:rsidRPr="00E260A2">
              <w:t xml:space="preserve"> </w:t>
            </w:r>
            <w:proofErr w:type="spellStart"/>
            <w:r w:rsidRPr="00E260A2">
              <w:t>подсолнечника</w:t>
            </w:r>
            <w:proofErr w:type="spellEnd"/>
          </w:p>
        </w:tc>
        <w:tc>
          <w:tcPr>
            <w:tcW w:w="992" w:type="dxa"/>
          </w:tcPr>
          <w:p w:rsidR="001C2D06" w:rsidRPr="00E260A2" w:rsidRDefault="001C2D06" w:rsidP="00310C74">
            <w:pPr>
              <w:shd w:val="clear" w:color="auto" w:fill="FFFFFF"/>
              <w:ind w:left="-9" w:firstLine="9"/>
              <w:jc w:val="center"/>
            </w:pPr>
            <w:proofErr w:type="spellStart"/>
            <w:r w:rsidRPr="00E260A2">
              <w:t>п.е</w:t>
            </w:r>
            <w:proofErr w:type="spellEnd"/>
            <w:r w:rsidRPr="00E260A2">
              <w:t>.</w:t>
            </w: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</w:tr>
      <w:tr w:rsidR="001C2D06" w:rsidRPr="00520011" w:rsidTr="001C2D06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12758" w:type="dxa"/>
            <w:gridSpan w:val="6"/>
          </w:tcPr>
          <w:p w:rsidR="001C2D06" w:rsidRPr="00E260A2" w:rsidRDefault="001C2D06" w:rsidP="00310C74">
            <w:pPr>
              <w:shd w:val="clear" w:color="auto" w:fill="FFFFFF"/>
              <w:ind w:left="-9" w:firstLine="34"/>
            </w:pPr>
            <w:r w:rsidRPr="00E260A2">
              <w:t xml:space="preserve">ИТОГО </w:t>
            </w:r>
            <w:proofErr w:type="spellStart"/>
            <w:r w:rsidRPr="00E260A2">
              <w:t>семена</w:t>
            </w:r>
            <w:proofErr w:type="spellEnd"/>
            <w:r w:rsidRPr="00E260A2">
              <w:t xml:space="preserve"> </w:t>
            </w:r>
            <w:proofErr w:type="spellStart"/>
            <w:r w:rsidRPr="00E260A2">
              <w:t>многолетних</w:t>
            </w:r>
            <w:proofErr w:type="spellEnd"/>
            <w:r w:rsidRPr="00E260A2">
              <w:t xml:space="preserve"> </w:t>
            </w:r>
            <w:proofErr w:type="spellStart"/>
            <w:r w:rsidRPr="00E260A2">
              <w:t>трав</w:t>
            </w:r>
            <w:proofErr w:type="spellEnd"/>
          </w:p>
        </w:tc>
        <w:tc>
          <w:tcPr>
            <w:tcW w:w="992" w:type="dxa"/>
          </w:tcPr>
          <w:p w:rsidR="001C2D06" w:rsidRPr="00E260A2" w:rsidRDefault="001C2D06" w:rsidP="00310C74">
            <w:pPr>
              <w:shd w:val="clear" w:color="auto" w:fill="FFFFFF"/>
              <w:ind w:left="-9" w:firstLine="9"/>
              <w:jc w:val="center"/>
            </w:pPr>
            <w:proofErr w:type="spellStart"/>
            <w:r w:rsidRPr="00E260A2">
              <w:t>кг</w:t>
            </w:r>
            <w:proofErr w:type="spellEnd"/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</w:tr>
      <w:tr w:rsidR="001C2D06" w:rsidRPr="00520011" w:rsidTr="001C2D06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2758" w:type="dxa"/>
            <w:gridSpan w:val="6"/>
          </w:tcPr>
          <w:p w:rsidR="001C2D06" w:rsidRPr="00E260A2" w:rsidRDefault="001C2D06" w:rsidP="00310C74">
            <w:pPr>
              <w:shd w:val="clear" w:color="auto" w:fill="FFFFFF"/>
              <w:ind w:left="-9" w:firstLine="34"/>
            </w:pPr>
            <w:r w:rsidRPr="00E260A2">
              <w:t xml:space="preserve">ИТОГО </w:t>
            </w:r>
            <w:proofErr w:type="spellStart"/>
            <w:r w:rsidRPr="00E260A2">
              <w:t>почвенный</w:t>
            </w:r>
            <w:proofErr w:type="spellEnd"/>
            <w:r w:rsidRPr="00E260A2">
              <w:t xml:space="preserve"> </w:t>
            </w:r>
            <w:proofErr w:type="spellStart"/>
            <w:r w:rsidRPr="00E260A2">
              <w:t>гербицид</w:t>
            </w:r>
            <w:proofErr w:type="spellEnd"/>
          </w:p>
        </w:tc>
        <w:tc>
          <w:tcPr>
            <w:tcW w:w="992" w:type="dxa"/>
          </w:tcPr>
          <w:p w:rsidR="001C2D06" w:rsidRPr="00E260A2" w:rsidRDefault="001C2D06" w:rsidP="00310C74">
            <w:pPr>
              <w:shd w:val="clear" w:color="auto" w:fill="FFFFFF"/>
              <w:ind w:left="-9" w:firstLine="9"/>
              <w:jc w:val="center"/>
            </w:pPr>
            <w:r w:rsidRPr="00E260A2">
              <w:t>л</w:t>
            </w: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  <w:tc>
          <w:tcPr>
            <w:tcW w:w="992" w:type="dxa"/>
          </w:tcPr>
          <w:p w:rsidR="001C2D06" w:rsidRPr="00520011" w:rsidRDefault="001C2D06" w:rsidP="00310C74">
            <w:pPr>
              <w:shd w:val="clear" w:color="auto" w:fill="FFFFFF"/>
              <w:ind w:left="-9" w:firstLine="709"/>
              <w:jc w:val="both"/>
            </w:pPr>
          </w:p>
        </w:tc>
      </w:tr>
    </w:tbl>
    <w:p w:rsidR="00726F41" w:rsidRDefault="00726F41" w:rsidP="00726F41">
      <w:pPr>
        <w:pStyle w:val="110"/>
        <w:shd w:val="clear" w:color="auto" w:fill="auto"/>
        <w:spacing w:after="0" w:line="240" w:lineRule="auto"/>
        <w:ind w:right="100"/>
        <w:rPr>
          <w:rStyle w:val="11Exact"/>
          <w:bCs/>
          <w:color w:val="000000"/>
          <w:sz w:val="24"/>
          <w:szCs w:val="24"/>
        </w:rPr>
      </w:pPr>
    </w:p>
    <w:p w:rsidR="001C2D06" w:rsidRDefault="001C2D06" w:rsidP="00726F41">
      <w:pPr>
        <w:pStyle w:val="110"/>
        <w:shd w:val="clear" w:color="auto" w:fill="auto"/>
        <w:spacing w:after="0" w:line="240" w:lineRule="auto"/>
        <w:ind w:right="100"/>
        <w:rPr>
          <w:rStyle w:val="11Exact"/>
          <w:bCs/>
          <w:color w:val="000000"/>
          <w:sz w:val="24"/>
          <w:szCs w:val="24"/>
        </w:rPr>
      </w:pPr>
    </w:p>
    <w:p w:rsidR="00726F41" w:rsidRDefault="00726F41" w:rsidP="00B10040">
      <w:pPr>
        <w:pStyle w:val="110"/>
        <w:shd w:val="clear" w:color="auto" w:fill="auto"/>
        <w:spacing w:after="0" w:line="240" w:lineRule="auto"/>
        <w:ind w:left="142" w:right="100"/>
      </w:pPr>
      <w:r>
        <w:rPr>
          <w:rStyle w:val="11Exact"/>
          <w:bCs/>
          <w:color w:val="000000"/>
          <w:sz w:val="24"/>
          <w:szCs w:val="24"/>
        </w:rPr>
        <w:t>Должность</w:t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  <w:t xml:space="preserve">           (подпись)</w:t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</w:r>
      <w:r>
        <w:rPr>
          <w:rStyle w:val="11Exact"/>
          <w:bCs/>
          <w:color w:val="000000"/>
          <w:sz w:val="24"/>
          <w:szCs w:val="24"/>
        </w:rPr>
        <w:tab/>
        <w:t>Ф. И. О.</w:t>
      </w:r>
    </w:p>
    <w:p w:rsidR="00734FCB" w:rsidRPr="008313BB" w:rsidRDefault="00C70AAF" w:rsidP="001C2D06">
      <w:pPr>
        <w:pStyle w:val="110"/>
        <w:shd w:val="clear" w:color="auto" w:fill="auto"/>
        <w:spacing w:after="0" w:line="240" w:lineRule="auto"/>
        <w:ind w:left="100"/>
        <w:rPr>
          <w:rFonts w:ascii="Times New Roman" w:hAnsi="Times New Roman" w:cs="Times New Roman"/>
          <w:sz w:val="28"/>
          <w:szCs w:val="28"/>
        </w:rPr>
      </w:pPr>
      <w:r>
        <w:rPr>
          <w:rStyle w:val="11Exact"/>
          <w:bCs/>
          <w:color w:val="000000"/>
          <w:sz w:val="24"/>
          <w:szCs w:val="24"/>
        </w:rPr>
        <w:t xml:space="preserve">                             </w:t>
      </w:r>
      <w:r w:rsidR="00726F41">
        <w:rPr>
          <w:rStyle w:val="11Exact"/>
          <w:bCs/>
          <w:color w:val="000000"/>
          <w:sz w:val="24"/>
          <w:szCs w:val="24"/>
        </w:rPr>
        <w:t>М. П.</w:t>
      </w:r>
      <w:r w:rsidR="00726F41">
        <w:rPr>
          <w:rStyle w:val="11Exact"/>
          <w:bCs/>
          <w:color w:val="000000"/>
          <w:sz w:val="24"/>
          <w:szCs w:val="24"/>
        </w:rPr>
        <w:tab/>
      </w:r>
    </w:p>
    <w:sectPr w:rsidR="00734FCB" w:rsidRPr="008313BB" w:rsidSect="00C70AAF">
      <w:headerReference w:type="default" r:id="rId7"/>
      <w:headerReference w:type="first" r:id="rId8"/>
      <w:pgSz w:w="16838" w:h="11906" w:orient="landscape"/>
      <w:pgMar w:top="1701" w:right="397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780" w:rsidRDefault="00A87780" w:rsidP="00C70AAF">
      <w:r>
        <w:separator/>
      </w:r>
    </w:p>
  </w:endnote>
  <w:endnote w:type="continuationSeparator" w:id="0">
    <w:p w:rsidR="00A87780" w:rsidRDefault="00A87780" w:rsidP="00C7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780" w:rsidRDefault="00A87780" w:rsidP="00C70AAF">
      <w:r>
        <w:separator/>
      </w:r>
    </w:p>
  </w:footnote>
  <w:footnote w:type="continuationSeparator" w:id="0">
    <w:p w:rsidR="00A87780" w:rsidRDefault="00A87780" w:rsidP="00C70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35415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70AAF" w:rsidRPr="00C70AAF" w:rsidRDefault="00C70AAF">
        <w:pPr>
          <w:pStyle w:val="a5"/>
          <w:jc w:val="center"/>
          <w:rPr>
            <w:sz w:val="28"/>
            <w:szCs w:val="28"/>
          </w:rPr>
        </w:pPr>
        <w:r w:rsidRPr="00C70AAF">
          <w:rPr>
            <w:sz w:val="28"/>
            <w:szCs w:val="28"/>
            <w:lang w:val="ru-RU"/>
          </w:rPr>
          <w:t>3</w:t>
        </w:r>
      </w:p>
    </w:sdtContent>
  </w:sdt>
  <w:p w:rsidR="00C70AAF" w:rsidRDefault="00C70A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AAF" w:rsidRPr="00C70AAF" w:rsidRDefault="00C70AAF" w:rsidP="00C70AAF">
    <w:pPr>
      <w:pStyle w:val="a5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71"/>
    <w:rsid w:val="00007929"/>
    <w:rsid w:val="000A1BE8"/>
    <w:rsid w:val="000D509C"/>
    <w:rsid w:val="001C2D06"/>
    <w:rsid w:val="00280008"/>
    <w:rsid w:val="002F489B"/>
    <w:rsid w:val="00310BAF"/>
    <w:rsid w:val="00326EC5"/>
    <w:rsid w:val="00414229"/>
    <w:rsid w:val="00490A71"/>
    <w:rsid w:val="00527C84"/>
    <w:rsid w:val="00582943"/>
    <w:rsid w:val="005A15B3"/>
    <w:rsid w:val="00726F41"/>
    <w:rsid w:val="00734FCB"/>
    <w:rsid w:val="00773AE2"/>
    <w:rsid w:val="007D5A44"/>
    <w:rsid w:val="008006B5"/>
    <w:rsid w:val="008313BB"/>
    <w:rsid w:val="00855795"/>
    <w:rsid w:val="009245EA"/>
    <w:rsid w:val="00942854"/>
    <w:rsid w:val="009D76BA"/>
    <w:rsid w:val="00A87780"/>
    <w:rsid w:val="00B10040"/>
    <w:rsid w:val="00BA65B0"/>
    <w:rsid w:val="00C477F7"/>
    <w:rsid w:val="00C70AAF"/>
    <w:rsid w:val="00CA012F"/>
    <w:rsid w:val="00CF53C7"/>
    <w:rsid w:val="00D26398"/>
    <w:rsid w:val="00F22632"/>
    <w:rsid w:val="00FA4564"/>
    <w:rsid w:val="00FD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5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65B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4F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locked/>
    <w:rsid w:val="00726F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26F41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b/>
      <w:bCs/>
      <w:sz w:val="28"/>
      <w:szCs w:val="28"/>
      <w:lang w:val="ru-RU"/>
    </w:rPr>
  </w:style>
  <w:style w:type="character" w:customStyle="1" w:styleId="11">
    <w:name w:val="Основной текст (11)_"/>
    <w:link w:val="110"/>
    <w:uiPriority w:val="99"/>
    <w:locked/>
    <w:rsid w:val="00726F41"/>
    <w:rPr>
      <w:b/>
      <w:bCs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726F41"/>
    <w:pPr>
      <w:widowControl w:val="0"/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b/>
      <w:bCs/>
      <w:sz w:val="17"/>
      <w:szCs w:val="17"/>
      <w:lang w:val="ru-RU"/>
    </w:rPr>
  </w:style>
  <w:style w:type="character" w:customStyle="1" w:styleId="11Exact">
    <w:name w:val="Основной текст (11) Exact"/>
    <w:uiPriority w:val="99"/>
    <w:rsid w:val="00726F41"/>
    <w:rPr>
      <w:rFonts w:ascii="Times New Roman" w:hAnsi="Times New Roman" w:cs="Times New Roman" w:hint="default"/>
      <w:b/>
      <w:bCs/>
      <w:strike w:val="0"/>
      <w:dstrike w:val="0"/>
      <w:sz w:val="16"/>
      <w:szCs w:val="16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C70A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0A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C70A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0AA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5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65B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4F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locked/>
    <w:rsid w:val="00726F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26F41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b/>
      <w:bCs/>
      <w:sz w:val="28"/>
      <w:szCs w:val="28"/>
      <w:lang w:val="ru-RU"/>
    </w:rPr>
  </w:style>
  <w:style w:type="character" w:customStyle="1" w:styleId="11">
    <w:name w:val="Основной текст (11)_"/>
    <w:link w:val="110"/>
    <w:uiPriority w:val="99"/>
    <w:locked/>
    <w:rsid w:val="00726F41"/>
    <w:rPr>
      <w:b/>
      <w:bCs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726F41"/>
    <w:pPr>
      <w:widowControl w:val="0"/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b/>
      <w:bCs/>
      <w:sz w:val="17"/>
      <w:szCs w:val="17"/>
      <w:lang w:val="ru-RU"/>
    </w:rPr>
  </w:style>
  <w:style w:type="character" w:customStyle="1" w:styleId="11Exact">
    <w:name w:val="Основной текст (11) Exact"/>
    <w:uiPriority w:val="99"/>
    <w:rsid w:val="00726F41"/>
    <w:rPr>
      <w:rFonts w:ascii="Times New Roman" w:hAnsi="Times New Roman" w:cs="Times New Roman" w:hint="default"/>
      <w:b/>
      <w:bCs/>
      <w:strike w:val="0"/>
      <w:dstrike w:val="0"/>
      <w:sz w:val="16"/>
      <w:szCs w:val="16"/>
      <w:u w:val="none"/>
      <w:effect w:val="none"/>
    </w:rPr>
  </w:style>
  <w:style w:type="paragraph" w:styleId="a5">
    <w:name w:val="header"/>
    <w:basedOn w:val="a"/>
    <w:link w:val="a6"/>
    <w:uiPriority w:val="99"/>
    <w:unhideWhenUsed/>
    <w:rsid w:val="00C70A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0A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C70A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0AA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3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Econom_User6</dc:creator>
  <cp:keywords/>
  <dc:description/>
  <cp:lastModifiedBy>Lux1</cp:lastModifiedBy>
  <cp:revision>5</cp:revision>
  <cp:lastPrinted>2020-03-05T13:22:00Z</cp:lastPrinted>
  <dcterms:created xsi:type="dcterms:W3CDTF">2020-03-10T06:05:00Z</dcterms:created>
  <dcterms:modified xsi:type="dcterms:W3CDTF">2020-03-20T09:32:00Z</dcterms:modified>
</cp:coreProperties>
</file>