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9C" w:rsidRPr="0047479C" w:rsidRDefault="0047479C" w:rsidP="008E4F0B">
      <w:pPr>
        <w:tabs>
          <w:tab w:val="left" w:pos="11400"/>
        </w:tabs>
        <w:ind w:left="9214"/>
        <w:rPr>
          <w:color w:val="000000"/>
          <w:sz w:val="28"/>
          <w:szCs w:val="28"/>
        </w:rPr>
      </w:pPr>
      <w:r w:rsidRPr="0047479C">
        <w:rPr>
          <w:color w:val="000000"/>
          <w:sz w:val="28"/>
          <w:szCs w:val="28"/>
        </w:rPr>
        <w:t>Приложение</w:t>
      </w:r>
      <w:r w:rsidR="003F49C0">
        <w:rPr>
          <w:color w:val="000000"/>
          <w:sz w:val="28"/>
          <w:szCs w:val="28"/>
        </w:rPr>
        <w:t xml:space="preserve"> </w:t>
      </w:r>
      <w:r w:rsidR="008E4F0B">
        <w:rPr>
          <w:color w:val="000000"/>
          <w:sz w:val="28"/>
          <w:szCs w:val="28"/>
        </w:rPr>
        <w:t xml:space="preserve">№ </w:t>
      </w:r>
      <w:r w:rsidR="003F49C0">
        <w:rPr>
          <w:color w:val="000000"/>
          <w:sz w:val="28"/>
          <w:szCs w:val="28"/>
        </w:rPr>
        <w:t>1</w:t>
      </w:r>
    </w:p>
    <w:p w:rsidR="0047479C" w:rsidRPr="0047479C" w:rsidRDefault="0047479C" w:rsidP="008E4F0B">
      <w:pPr>
        <w:ind w:left="9214"/>
        <w:rPr>
          <w:color w:val="000000"/>
          <w:sz w:val="28"/>
          <w:szCs w:val="28"/>
        </w:rPr>
      </w:pPr>
      <w:r w:rsidRPr="0047479C">
        <w:rPr>
          <w:color w:val="000000"/>
          <w:sz w:val="28"/>
          <w:szCs w:val="28"/>
        </w:rPr>
        <w:t>к распоряжению Главы Администрации</w:t>
      </w:r>
    </w:p>
    <w:p w:rsidR="0047479C" w:rsidRPr="0047479C" w:rsidRDefault="0047479C" w:rsidP="008E4F0B">
      <w:pPr>
        <w:ind w:left="9214"/>
        <w:rPr>
          <w:color w:val="000000"/>
          <w:sz w:val="28"/>
          <w:szCs w:val="28"/>
        </w:rPr>
      </w:pPr>
      <w:r w:rsidRPr="0047479C">
        <w:rPr>
          <w:color w:val="000000"/>
          <w:sz w:val="28"/>
          <w:szCs w:val="28"/>
        </w:rPr>
        <w:t>Славяносербского района</w:t>
      </w:r>
    </w:p>
    <w:p w:rsidR="0047479C" w:rsidRPr="0047479C" w:rsidRDefault="0047479C" w:rsidP="008E4F0B">
      <w:pPr>
        <w:ind w:left="9214"/>
        <w:rPr>
          <w:color w:val="000000"/>
          <w:sz w:val="28"/>
          <w:szCs w:val="28"/>
        </w:rPr>
      </w:pPr>
      <w:r w:rsidRPr="0047479C">
        <w:rPr>
          <w:color w:val="000000"/>
          <w:sz w:val="28"/>
          <w:szCs w:val="28"/>
        </w:rPr>
        <w:t>Луганской Народной Республики</w:t>
      </w:r>
    </w:p>
    <w:p w:rsidR="00C04CBD" w:rsidRPr="0047479C" w:rsidRDefault="00F5603C" w:rsidP="008E4F0B">
      <w:pPr>
        <w:ind w:left="9214"/>
        <w:rPr>
          <w:sz w:val="28"/>
          <w:szCs w:val="28"/>
        </w:rPr>
      </w:pPr>
      <w:r>
        <w:rPr>
          <w:color w:val="000000"/>
          <w:sz w:val="28"/>
          <w:szCs w:val="28"/>
        </w:rPr>
        <w:t>от «25</w:t>
      </w:r>
      <w:r w:rsidR="0047479C" w:rsidRPr="0047479C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ноября</w:t>
      </w:r>
      <w:r w:rsidR="0047479C" w:rsidRPr="0047479C">
        <w:rPr>
          <w:color w:val="000000"/>
          <w:sz w:val="28"/>
          <w:szCs w:val="28"/>
        </w:rPr>
        <w:t xml:space="preserve"> 2019 года № </w:t>
      </w:r>
      <w:r>
        <w:rPr>
          <w:color w:val="000000"/>
          <w:sz w:val="28"/>
          <w:szCs w:val="28"/>
        </w:rPr>
        <w:t>679</w:t>
      </w:r>
    </w:p>
    <w:p w:rsidR="0047479C" w:rsidRDefault="0047479C" w:rsidP="008E4F0B">
      <w:pPr>
        <w:ind w:left="9214"/>
        <w:rPr>
          <w:sz w:val="28"/>
          <w:szCs w:val="28"/>
        </w:rPr>
      </w:pPr>
    </w:p>
    <w:p w:rsidR="0047479C" w:rsidRDefault="0047479C" w:rsidP="008E4F0B">
      <w:pPr>
        <w:jc w:val="center"/>
        <w:rPr>
          <w:b/>
          <w:sz w:val="28"/>
          <w:szCs w:val="28"/>
        </w:rPr>
      </w:pPr>
      <w:r w:rsidRPr="0047479C">
        <w:rPr>
          <w:b/>
          <w:sz w:val="28"/>
          <w:szCs w:val="28"/>
        </w:rPr>
        <w:t xml:space="preserve">Тарифы на услуги по содержанию домов, сооружений и придомовых территорий Коммунального предприятия «Домоуправление» </w:t>
      </w:r>
      <w:proofErr w:type="spellStart"/>
      <w:r w:rsidRPr="0047479C">
        <w:rPr>
          <w:b/>
          <w:sz w:val="28"/>
          <w:szCs w:val="28"/>
        </w:rPr>
        <w:t>Лотиковского</w:t>
      </w:r>
      <w:proofErr w:type="spellEnd"/>
      <w:r w:rsidRPr="0047479C">
        <w:rPr>
          <w:b/>
          <w:sz w:val="28"/>
          <w:szCs w:val="28"/>
        </w:rPr>
        <w:t xml:space="preserve"> поселкового совета, которые предоставляются на территории </w:t>
      </w:r>
      <w:proofErr w:type="spellStart"/>
      <w:r w:rsidRPr="0047479C">
        <w:rPr>
          <w:b/>
          <w:sz w:val="28"/>
          <w:szCs w:val="28"/>
        </w:rPr>
        <w:t>пгт</w:t>
      </w:r>
      <w:proofErr w:type="spellEnd"/>
      <w:r w:rsidRPr="0047479C">
        <w:rPr>
          <w:b/>
          <w:sz w:val="28"/>
          <w:szCs w:val="28"/>
        </w:rPr>
        <w:t xml:space="preserve"> </w:t>
      </w:r>
      <w:proofErr w:type="spellStart"/>
      <w:r w:rsidRPr="0047479C">
        <w:rPr>
          <w:b/>
          <w:sz w:val="28"/>
          <w:szCs w:val="28"/>
        </w:rPr>
        <w:t>Лотиково</w:t>
      </w:r>
      <w:proofErr w:type="spellEnd"/>
      <w:r w:rsidRPr="0047479C">
        <w:rPr>
          <w:b/>
          <w:sz w:val="28"/>
          <w:szCs w:val="28"/>
        </w:rPr>
        <w:t xml:space="preserve"> Славяносербского район</w:t>
      </w:r>
      <w:r w:rsidR="008E4F0B">
        <w:rPr>
          <w:b/>
          <w:sz w:val="28"/>
          <w:szCs w:val="28"/>
        </w:rPr>
        <w:t>а Луганской Народной Республики</w:t>
      </w:r>
      <w:r w:rsidRPr="0047479C">
        <w:rPr>
          <w:b/>
          <w:sz w:val="28"/>
          <w:szCs w:val="28"/>
        </w:rPr>
        <w:t xml:space="preserve"> </w:t>
      </w:r>
      <w:r w:rsidR="008E4F0B">
        <w:rPr>
          <w:b/>
          <w:sz w:val="28"/>
          <w:szCs w:val="28"/>
        </w:rPr>
        <w:t>(</w:t>
      </w:r>
      <w:r w:rsidRPr="0047479C">
        <w:rPr>
          <w:b/>
          <w:sz w:val="28"/>
          <w:szCs w:val="28"/>
        </w:rPr>
        <w:t>с учетом налога с оборота в размере 2,0 %</w:t>
      </w:r>
      <w:r w:rsidR="008E4F0B">
        <w:rPr>
          <w:b/>
          <w:sz w:val="28"/>
          <w:szCs w:val="28"/>
        </w:rPr>
        <w:t>)</w:t>
      </w:r>
    </w:p>
    <w:p w:rsidR="0047479C" w:rsidRDefault="0047479C" w:rsidP="008E4F0B">
      <w:pPr>
        <w:jc w:val="center"/>
        <w:rPr>
          <w:b/>
          <w:sz w:val="28"/>
          <w:szCs w:val="28"/>
        </w:rPr>
      </w:pPr>
    </w:p>
    <w:tbl>
      <w:tblPr>
        <w:tblW w:w="14459" w:type="dxa"/>
        <w:tblInd w:w="-137" w:type="dxa"/>
        <w:tblCellMar>
          <w:left w:w="0" w:type="dxa"/>
          <w:right w:w="0" w:type="dxa"/>
        </w:tblCellMar>
        <w:tblLook w:val="0000"/>
      </w:tblPr>
      <w:tblGrid>
        <w:gridCol w:w="568"/>
        <w:gridCol w:w="1559"/>
        <w:gridCol w:w="567"/>
        <w:gridCol w:w="1134"/>
        <w:gridCol w:w="850"/>
        <w:gridCol w:w="851"/>
        <w:gridCol w:w="850"/>
        <w:gridCol w:w="709"/>
        <w:gridCol w:w="851"/>
        <w:gridCol w:w="850"/>
        <w:gridCol w:w="851"/>
        <w:gridCol w:w="850"/>
        <w:gridCol w:w="709"/>
        <w:gridCol w:w="850"/>
        <w:gridCol w:w="735"/>
        <w:gridCol w:w="557"/>
        <w:gridCol w:w="561"/>
        <w:gridCol w:w="557"/>
      </w:tblGrid>
      <w:tr w:rsidR="0047479C" w:rsidRPr="00155EF4" w:rsidTr="008E4F0B">
        <w:trPr>
          <w:trHeight w:val="53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№ дома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5EF4" w:rsidRPr="008E4F0B" w:rsidRDefault="0047479C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 xml:space="preserve">Тариф, с учетом налога с оборота в размере 2,0 %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8E4F0B">
                <w:rPr>
                  <w:b/>
                  <w:sz w:val="16"/>
                  <w:szCs w:val="16"/>
                </w:rPr>
                <w:t>1 м</w:t>
              </w:r>
              <w:proofErr w:type="gramStart"/>
              <w:r w:rsidRPr="008E4F0B">
                <w:rPr>
                  <w:b/>
                  <w:sz w:val="16"/>
                  <w:szCs w:val="16"/>
                  <w:vertAlign w:val="superscript"/>
                </w:rPr>
                <w:t>2</w:t>
              </w:r>
            </w:smartTag>
            <w:proofErr w:type="gramEnd"/>
          </w:p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общей площади квартиры  (рос</w:t>
            </w:r>
            <w:proofErr w:type="gramStart"/>
            <w:r w:rsidRPr="008E4F0B">
              <w:rPr>
                <w:b/>
                <w:sz w:val="16"/>
                <w:szCs w:val="16"/>
              </w:rPr>
              <w:t>.</w:t>
            </w:r>
            <w:proofErr w:type="gramEnd"/>
            <w:r w:rsidRPr="008E4F0B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8E4F0B">
              <w:rPr>
                <w:b/>
                <w:sz w:val="16"/>
                <w:szCs w:val="16"/>
              </w:rPr>
              <w:t>р</w:t>
            </w:r>
            <w:proofErr w:type="gramEnd"/>
            <w:r w:rsidRPr="008E4F0B">
              <w:rPr>
                <w:b/>
                <w:sz w:val="16"/>
                <w:szCs w:val="16"/>
              </w:rPr>
              <w:t>уб. за месяц)</w:t>
            </w:r>
          </w:p>
        </w:tc>
        <w:tc>
          <w:tcPr>
            <w:tcW w:w="1063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 xml:space="preserve">Структура тарифа, с учетом налога с оборота в размере 2,0 %, 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8E4F0B">
                <w:rPr>
                  <w:b/>
                  <w:sz w:val="16"/>
                  <w:szCs w:val="16"/>
                </w:rPr>
                <w:t>1 м</w:t>
              </w:r>
              <w:r w:rsidRPr="008E4F0B">
                <w:rPr>
                  <w:b/>
                  <w:sz w:val="16"/>
                  <w:szCs w:val="16"/>
                  <w:vertAlign w:val="superscript"/>
                </w:rPr>
                <w:t>2</w:t>
              </w:r>
            </w:smartTag>
            <w:r w:rsidRPr="008E4F0B">
              <w:rPr>
                <w:b/>
                <w:sz w:val="16"/>
                <w:szCs w:val="16"/>
              </w:rPr>
              <w:t xml:space="preserve"> общей площади квартиры (</w:t>
            </w:r>
            <w:proofErr w:type="spellStart"/>
            <w:r w:rsidRPr="008E4F0B">
              <w:rPr>
                <w:b/>
                <w:sz w:val="16"/>
                <w:szCs w:val="16"/>
              </w:rPr>
              <w:t>рос</w:t>
            </w:r>
            <w:proofErr w:type="gramStart"/>
            <w:r w:rsidRPr="008E4F0B">
              <w:rPr>
                <w:b/>
                <w:sz w:val="16"/>
                <w:szCs w:val="16"/>
              </w:rPr>
              <w:t>.р</w:t>
            </w:r>
            <w:proofErr w:type="gramEnd"/>
            <w:r w:rsidRPr="008E4F0B">
              <w:rPr>
                <w:b/>
                <w:sz w:val="16"/>
                <w:szCs w:val="16"/>
              </w:rPr>
              <w:t>уб</w:t>
            </w:r>
            <w:proofErr w:type="spellEnd"/>
            <w:r w:rsidRPr="008E4F0B">
              <w:rPr>
                <w:b/>
                <w:sz w:val="16"/>
                <w:szCs w:val="16"/>
              </w:rPr>
              <w:t>. за месяц)</w:t>
            </w:r>
          </w:p>
        </w:tc>
      </w:tr>
      <w:tr w:rsidR="008E4F0B" w:rsidRPr="00155EF4" w:rsidTr="008E4F0B">
        <w:trPr>
          <w:trHeight w:val="410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Уборка придомовой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Уборка подвалов, технических этажей и кровли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Техническое обслуживание лифтов и ДСС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Эксплуатация ДСС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46A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 xml:space="preserve">Техническое обслуживание </w:t>
            </w:r>
            <w:proofErr w:type="gramStart"/>
            <w:r w:rsidRPr="008E4F0B">
              <w:rPr>
                <w:b/>
                <w:color w:val="000000"/>
                <w:sz w:val="16"/>
                <w:szCs w:val="16"/>
              </w:rPr>
              <w:t>внутридомовых</w:t>
            </w:r>
            <w:proofErr w:type="gramEnd"/>
          </w:p>
          <w:p w:rsidR="009D346A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систем холодного водоснабжения</w:t>
            </w:r>
            <w:proofErr w:type="gramStart"/>
            <w:r w:rsidRPr="008E4F0B">
              <w:rPr>
                <w:b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8E4F0B">
              <w:rPr>
                <w:b/>
                <w:color w:val="000000"/>
                <w:sz w:val="16"/>
                <w:szCs w:val="16"/>
              </w:rPr>
              <w:t xml:space="preserve"> водоотведения и</w:t>
            </w:r>
          </w:p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ливневой канализации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Техническое обслуживание внутридомовых систем центрального отопления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46A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Техническое обслуживание внутридомовых систем</w:t>
            </w:r>
          </w:p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горячего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Дератизация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Дезинсекция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46A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Текущий ремонт конструктивных элементов,</w:t>
            </w:r>
          </w:p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внутридомовых систем горячего и холодного водоснабжения, водоотведения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Техническое обслуживание и текущий ремонт сетей электроснабжения и</w:t>
            </w:r>
            <w:r w:rsidR="008E4F0B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8E4F0B">
              <w:rPr>
                <w:b/>
                <w:color w:val="000000"/>
                <w:sz w:val="16"/>
                <w:szCs w:val="16"/>
              </w:rPr>
              <w:t>электрооборудования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Обслуживание дымовых и вентиляционных каналов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46A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Освещение мест общего пользования, подвалов и</w:t>
            </w:r>
          </w:p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подкачка воды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8E4F0B" w:rsidRDefault="0047479C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Электроснабжение лифтов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8E4F0B" w:rsidRDefault="00C15FEF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18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60 лет СССР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0,14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0,27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60 лет СССР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0,17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0,27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155EF4" w:rsidRDefault="00C15FEF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4F0B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8E4F0B" w:rsidRDefault="00C069F2" w:rsidP="008E4F0B">
            <w:pPr>
              <w:jc w:val="center"/>
              <w:rPr>
                <w:b/>
                <w:sz w:val="16"/>
                <w:szCs w:val="16"/>
              </w:rPr>
            </w:pPr>
            <w:r w:rsidRPr="008E4F0B">
              <w:rPr>
                <w:b/>
                <w:sz w:val="16"/>
                <w:szCs w:val="16"/>
              </w:rPr>
              <w:t>18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0,16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0,20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0,43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0,16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0,17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0,46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0,18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0,45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0,19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0,17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0,46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0,18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0,45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0,18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0,45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0,36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0,19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0,28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0,15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0,20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0,20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0,39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0,16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0,39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0,15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0,45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0,05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Чкалова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0,19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Чкалова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0,17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0,49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Шевченко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0,22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Шевченко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0,14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Шевченко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0,17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E4F0B" w:rsidRPr="00155EF4" w:rsidTr="008E4F0B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ind w:left="141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Шевченко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1,19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0,12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0,54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155EF4" w:rsidRDefault="00C069F2" w:rsidP="008E4F0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0,00</w:t>
            </w:r>
          </w:p>
        </w:tc>
      </w:tr>
    </w:tbl>
    <w:p w:rsidR="0047479C" w:rsidRDefault="0047479C" w:rsidP="008E4F0B">
      <w:pPr>
        <w:rPr>
          <w:sz w:val="16"/>
          <w:szCs w:val="16"/>
        </w:rPr>
      </w:pPr>
    </w:p>
    <w:p w:rsidR="0017774E" w:rsidRPr="00155EF4" w:rsidRDefault="0017774E" w:rsidP="008E4F0B">
      <w:pPr>
        <w:rPr>
          <w:sz w:val="16"/>
          <w:szCs w:val="16"/>
        </w:rPr>
      </w:pPr>
    </w:p>
    <w:p w:rsidR="0047479C" w:rsidRPr="0047479C" w:rsidRDefault="0047479C" w:rsidP="008E4F0B">
      <w:pPr>
        <w:jc w:val="center"/>
        <w:rPr>
          <w:sz w:val="28"/>
          <w:szCs w:val="28"/>
        </w:rPr>
      </w:pPr>
    </w:p>
    <w:sectPr w:rsidR="0047479C" w:rsidRPr="0047479C" w:rsidSect="00710CEF">
      <w:headerReference w:type="default" r:id="rId6"/>
      <w:headerReference w:type="first" r:id="rId7"/>
      <w:pgSz w:w="16838" w:h="11906" w:orient="landscape" w:code="9"/>
      <w:pgMar w:top="1701" w:right="1701" w:bottom="851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3D9" w:rsidRDefault="004963D9" w:rsidP="00C47C60">
      <w:r>
        <w:separator/>
      </w:r>
    </w:p>
  </w:endnote>
  <w:endnote w:type="continuationSeparator" w:id="0">
    <w:p w:rsidR="004963D9" w:rsidRDefault="004963D9" w:rsidP="00C47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3D9" w:rsidRDefault="004963D9" w:rsidP="00C47C60">
      <w:r>
        <w:separator/>
      </w:r>
    </w:p>
  </w:footnote>
  <w:footnote w:type="continuationSeparator" w:id="0">
    <w:p w:rsidR="004963D9" w:rsidRDefault="004963D9" w:rsidP="00C47C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C60" w:rsidRDefault="009875DA">
    <w:pPr>
      <w:pStyle w:val="a3"/>
      <w:jc w:val="center"/>
    </w:pPr>
    <w:sdt>
      <w:sdtPr>
        <w:id w:val="23957235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6145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8E4F0B" w:rsidRPr="008E4F0B" w:rsidRDefault="009875DA">
                        <w:pPr>
                          <w:jc w:val="center"/>
                          <w:rPr>
                            <w:rFonts w:asciiTheme="majorHAnsi" w:hAnsiTheme="majorHAnsi"/>
                          </w:rPr>
                        </w:pPr>
                        <w:fldSimple w:instr=" PAGE  \* MERGEFORMAT ">
                          <w:r w:rsidR="00F5603C" w:rsidRPr="00F5603C">
                            <w:rPr>
                              <w:rFonts w:asciiTheme="majorHAnsi" w:hAnsiTheme="majorHAnsi"/>
                              <w:noProof/>
                            </w:rPr>
                            <w:t>4</w:t>
                          </w:r>
                        </w:fldSimple>
                      </w:p>
                    </w:sdtContent>
                  </w:sdt>
                </w:txbxContent>
              </v:textbox>
              <w10:wrap anchorx="page" anchory="page"/>
            </v:rect>
          </w:pict>
        </w:r>
      </w:sdtContent>
    </w:sdt>
    <w:sdt>
      <w:sdtPr>
        <w:id w:val="32061311"/>
        <w:docPartObj>
          <w:docPartGallery w:val="Page Numbers (Top of Page)"/>
          <w:docPartUnique/>
        </w:docPartObj>
      </w:sdtPr>
      <w:sdtContent>
        <w:r w:rsidR="00E25F62">
          <w:t xml:space="preserve">                                                                                                                                                                                          Продолжение таблицы</w:t>
        </w:r>
      </w:sdtContent>
    </w:sdt>
  </w:p>
  <w:p w:rsidR="00C47C60" w:rsidRDefault="00C47C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7240"/>
      <w:docPartObj>
        <w:docPartGallery w:val="Page Numbers (Margins)"/>
        <w:docPartUnique/>
      </w:docPartObj>
    </w:sdtPr>
    <w:sdtContent>
      <w:p w:rsidR="00C47C60" w:rsidRDefault="009875DA">
        <w:pPr>
          <w:pStyle w:val="a3"/>
          <w:jc w:val="center"/>
        </w:pPr>
        <w:r>
          <w:rPr>
            <w:noProof/>
            <w:lang w:eastAsia="zh-TW"/>
          </w:rPr>
          <w:pict>
            <v:rect id="_x0000_s6147" style="position:absolute;left:0;text-align:left;margin-left:0;margin-top:0;width:60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</w:rPr>
                      <w:id w:val="2395723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710CEF" w:rsidRPr="00710CEF" w:rsidRDefault="009875DA">
                        <w:pPr>
                          <w:jc w:val="center"/>
                          <w:rPr>
                            <w:rFonts w:asciiTheme="majorHAnsi" w:hAnsiTheme="majorHAnsi"/>
                          </w:rPr>
                        </w:pPr>
                        <w:fldSimple w:instr=" PAGE  \* MERGEFORMAT ">
                          <w:r w:rsidR="00F5603C" w:rsidRPr="00F5603C">
                            <w:rPr>
                              <w:rFonts w:asciiTheme="majorHAnsi" w:hAnsiTheme="majorHAnsi"/>
                              <w:noProof/>
                            </w:rPr>
                            <w:t>3</w:t>
                          </w:r>
                        </w:fldSimple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  <w:p w:rsidR="00C47C60" w:rsidRDefault="00C47C6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47479C"/>
    <w:rsid w:val="00155EF4"/>
    <w:rsid w:val="0017774E"/>
    <w:rsid w:val="003F49C0"/>
    <w:rsid w:val="0047479C"/>
    <w:rsid w:val="004963D9"/>
    <w:rsid w:val="00504F50"/>
    <w:rsid w:val="00621315"/>
    <w:rsid w:val="00710CEF"/>
    <w:rsid w:val="008E4F0B"/>
    <w:rsid w:val="009875DA"/>
    <w:rsid w:val="009D346A"/>
    <w:rsid w:val="00A7697A"/>
    <w:rsid w:val="00B95757"/>
    <w:rsid w:val="00C04CBD"/>
    <w:rsid w:val="00C069F2"/>
    <w:rsid w:val="00C15FEF"/>
    <w:rsid w:val="00C47C60"/>
    <w:rsid w:val="00CD6B2E"/>
    <w:rsid w:val="00E25F62"/>
    <w:rsid w:val="00F5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C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7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47C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47C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ECO3</dc:creator>
  <cp:lastModifiedBy>UROTDEL</cp:lastModifiedBy>
  <cp:revision>5</cp:revision>
  <cp:lastPrinted>2019-11-25T13:43:00Z</cp:lastPrinted>
  <dcterms:created xsi:type="dcterms:W3CDTF">2019-11-20T13:10:00Z</dcterms:created>
  <dcterms:modified xsi:type="dcterms:W3CDTF">2019-11-27T07:42:00Z</dcterms:modified>
</cp:coreProperties>
</file>