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37" w:rsidRDefault="00983F37" w:rsidP="00983F37">
      <w:pPr>
        <w:ind w:left="4395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Приложение </w:t>
      </w:r>
    </w:p>
    <w:p w:rsidR="00983F37" w:rsidRDefault="00983F37" w:rsidP="00983F37">
      <w:pPr>
        <w:tabs>
          <w:tab w:val="left" w:pos="5592"/>
        </w:tabs>
        <w:ind w:left="4395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 Порядку установления объема квот на вывоз подсолнечника на территорию Российской Федерации и других стран (кроме Украины), а также их распределения между субъектами хозяйствования Луганской Народной </w:t>
      </w:r>
    </w:p>
    <w:p w:rsidR="00983F37" w:rsidRDefault="00983F37" w:rsidP="00983F37">
      <w:pPr>
        <w:tabs>
          <w:tab w:val="left" w:pos="5592"/>
        </w:tabs>
        <w:ind w:left="4395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Республики</w:t>
      </w:r>
    </w:p>
    <w:p w:rsidR="00983F37" w:rsidRDefault="00983F37" w:rsidP="00983F37">
      <w:pPr>
        <w:jc w:val="center"/>
        <w:rPr>
          <w:rFonts w:ascii="Times New Roman" w:hAnsi="Times New Roman"/>
          <w:szCs w:val="28"/>
        </w:rPr>
      </w:pPr>
    </w:p>
    <w:p w:rsidR="00983F37" w:rsidRDefault="00983F37" w:rsidP="00983F37">
      <w:pPr>
        <w:ind w:left="4395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Председателю межведомственной комиссии по вопросам, связанным с вывозом подсолнечника субъектами хозяйствования Луганской Народной Республики на территорию Российской Федерации и других стран  (кроме Украины)</w:t>
      </w:r>
    </w:p>
    <w:p w:rsidR="00983F37" w:rsidRDefault="00983F37" w:rsidP="00983F37">
      <w:pPr>
        <w:jc w:val="center"/>
        <w:rPr>
          <w:rFonts w:ascii="Times New Roman" w:hAnsi="Times New Roman"/>
          <w:b/>
          <w:sz w:val="26"/>
          <w:szCs w:val="26"/>
        </w:rPr>
      </w:pPr>
    </w:p>
    <w:p w:rsidR="00983F37" w:rsidRDefault="00983F37" w:rsidP="00983F3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 w:rsidR="00983F37" w:rsidRDefault="00983F37" w:rsidP="00983F3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вывоз подсолнечника </w:t>
      </w:r>
    </w:p>
    <w:p w:rsidR="00983F37" w:rsidRDefault="00983F37" w:rsidP="00983F37">
      <w:pPr>
        <w:jc w:val="center"/>
        <w:rPr>
          <w:rFonts w:ascii="Times New Roman" w:hAnsi="Times New Roman"/>
          <w:sz w:val="26"/>
          <w:szCs w:val="26"/>
        </w:rPr>
      </w:pPr>
    </w:p>
    <w:p w:rsidR="00983F37" w:rsidRDefault="00983F37" w:rsidP="00983F37">
      <w:pPr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262626"/>
          <w:sz w:val="26"/>
          <w:szCs w:val="26"/>
        </w:rPr>
        <w:t xml:space="preserve">На основании </w:t>
      </w:r>
      <w:r>
        <w:rPr>
          <w:rFonts w:ascii="Times New Roman" w:hAnsi="Times New Roman"/>
          <w:sz w:val="26"/>
          <w:szCs w:val="26"/>
        </w:rPr>
        <w:t xml:space="preserve">Порядка установления объема квот на вывоз подсолнечника на территорию Российской Федерации и других стран (кроме Украины), а также их распределения между субъектами хозяйствования Луганской Народной Республики, утвержденного </w:t>
      </w:r>
      <w:r>
        <w:rPr>
          <w:rFonts w:ascii="Times New Roman" w:hAnsi="Times New Roman"/>
          <w:color w:val="262626"/>
          <w:sz w:val="26"/>
          <w:szCs w:val="26"/>
        </w:rPr>
        <w:t>постановлением Совета Министров Луганской Народной Республики от ____ № ____ «</w:t>
      </w:r>
      <w:r>
        <w:rPr>
          <w:rFonts w:ascii="Times New Roman" w:hAnsi="Times New Roman"/>
          <w:sz w:val="26"/>
          <w:szCs w:val="26"/>
        </w:rPr>
        <w:t xml:space="preserve">О некоторых вопросах, связанных с вывозом </w:t>
      </w:r>
      <w:proofErr w:type="spellStart"/>
      <w:r>
        <w:rPr>
          <w:rFonts w:ascii="Times New Roman" w:hAnsi="Times New Roman"/>
          <w:sz w:val="26"/>
          <w:szCs w:val="26"/>
        </w:rPr>
        <w:t>подсолнечникасубъектами</w:t>
      </w:r>
      <w:proofErr w:type="spellEnd"/>
      <w:r>
        <w:rPr>
          <w:rFonts w:ascii="Times New Roman" w:hAnsi="Times New Roman"/>
          <w:sz w:val="26"/>
          <w:szCs w:val="26"/>
        </w:rPr>
        <w:t xml:space="preserve"> хозяйствования Луганской Народной Республики на территорию Российской Федерации и других стран (кроме Украины)»</w:t>
      </w:r>
      <w:proofErr w:type="gramStart"/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>п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рошу предоставить квоту на вывоз подсолнечника с территории Луганской Народной Республики </w:t>
      </w:r>
      <w:r>
        <w:rPr>
          <w:rFonts w:ascii="Times New Roman" w:hAnsi="Times New Roman"/>
          <w:sz w:val="26"/>
          <w:szCs w:val="26"/>
        </w:rPr>
        <w:t>на территорию: ______________________________________________________________________</w:t>
      </w:r>
    </w:p>
    <w:p w:rsidR="00983F37" w:rsidRDefault="00983F37" w:rsidP="00983F37">
      <w:pPr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код ТН ВЭД____________________________________________________________</w:t>
      </w:r>
    </w:p>
    <w:p w:rsidR="00983F37" w:rsidRDefault="00983F37" w:rsidP="00983F37">
      <w:pPr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количестве _____________________________________________________ тонн, общей стоимостью________________________________________________ </w:t>
      </w:r>
      <w:proofErr w:type="spellStart"/>
      <w:r>
        <w:rPr>
          <w:rFonts w:ascii="Times New Roman" w:hAnsi="Times New Roman"/>
          <w:sz w:val="26"/>
          <w:szCs w:val="26"/>
        </w:rPr>
        <w:t>рос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983F37" w:rsidRDefault="00983F37" w:rsidP="00983F37">
      <w:pPr>
        <w:jc w:val="left"/>
        <w:rPr>
          <w:rFonts w:ascii="Times New Roman" w:hAnsi="Times New Roman"/>
          <w:sz w:val="26"/>
          <w:szCs w:val="26"/>
        </w:rPr>
      </w:pPr>
    </w:p>
    <w:p w:rsidR="00983F37" w:rsidRDefault="00983F37" w:rsidP="00983F37">
      <w:pPr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Реквизиты субъекта _____________________________________________________</w:t>
      </w:r>
    </w:p>
    <w:p w:rsidR="00983F37" w:rsidRDefault="00983F37" w:rsidP="00983F37">
      <w:pPr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983F37" w:rsidRDefault="00983F37" w:rsidP="00983F3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(полное наименование)</w:t>
      </w:r>
    </w:p>
    <w:p w:rsidR="00983F37" w:rsidRDefault="00983F37" w:rsidP="00983F37">
      <w:pPr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983F37" w:rsidRDefault="00983F37" w:rsidP="00983F3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(ОГРН ЕГРЮЛ, регистрационный номер учетной карточки физического лица–плательщика налогов) __________________________________________________________________</w:t>
      </w:r>
    </w:p>
    <w:p w:rsidR="00983F37" w:rsidRDefault="00983F37" w:rsidP="00983F3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(юридический и фактический адрес)</w:t>
      </w:r>
    </w:p>
    <w:p w:rsidR="00983F37" w:rsidRDefault="00983F37" w:rsidP="00983F37">
      <w:pPr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983F37" w:rsidRDefault="00983F37" w:rsidP="00983F3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(телефон, адрес электронной почты)</w:t>
      </w:r>
    </w:p>
    <w:p w:rsidR="00983F37" w:rsidRDefault="00983F37" w:rsidP="00983F37">
      <w:pPr>
        <w:jc w:val="left"/>
        <w:rPr>
          <w:rFonts w:ascii="Times New Roman" w:hAnsi="Times New Roman"/>
          <w:sz w:val="26"/>
          <w:szCs w:val="26"/>
        </w:rPr>
      </w:pPr>
    </w:p>
    <w:p w:rsidR="00983F37" w:rsidRDefault="00983F37" w:rsidP="00983F37">
      <w:pPr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Подпись заявителя    _________________________    _______________________</w:t>
      </w:r>
    </w:p>
    <w:p w:rsidR="00983F37" w:rsidRDefault="00983F37" w:rsidP="00983F37">
      <w:pPr>
        <w:jc w:val="left"/>
        <w:rPr>
          <w:rFonts w:ascii="Times New Roman" w:hAnsi="Times New Roman"/>
          <w:sz w:val="26"/>
          <w:szCs w:val="26"/>
        </w:rPr>
      </w:pPr>
    </w:p>
    <w:p w:rsidR="00915FF1" w:rsidRDefault="00983F37" w:rsidP="00983F37">
      <w:pPr>
        <w:jc w:val="left"/>
      </w:pPr>
      <w:r>
        <w:rPr>
          <w:rFonts w:ascii="Times New Roman" w:hAnsi="Times New Roman"/>
          <w:sz w:val="26"/>
          <w:szCs w:val="26"/>
        </w:rPr>
        <w:t>М.П.                         «_____»_____________ г.</w:t>
      </w:r>
      <w:bookmarkStart w:id="0" w:name="_GoBack"/>
      <w:bookmarkEnd w:id="0"/>
    </w:p>
    <w:sectPr w:rsidR="0091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35"/>
    <w:rsid w:val="00757335"/>
    <w:rsid w:val="00915FF1"/>
    <w:rsid w:val="0098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37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37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LUX4</dc:creator>
  <cp:keywords/>
  <dc:description/>
  <cp:lastModifiedBy>LUX4</cp:lastModifiedBy>
  <cp:revision>2</cp:revision>
  <dcterms:created xsi:type="dcterms:W3CDTF">2019-06-25T13:04:00Z</dcterms:created>
  <dcterms:modified xsi:type="dcterms:W3CDTF">2019-06-25T13:04:00Z</dcterms:modified>
</cp:coreProperties>
</file>