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F37" w:rsidRPr="00FE21DD" w:rsidRDefault="006C7F37" w:rsidP="006C7F37">
      <w:pPr>
        <w:pageBreakBefore/>
        <w:ind w:left="4962"/>
        <w:rPr>
          <w:bCs/>
          <w:szCs w:val="28"/>
        </w:rPr>
      </w:pPr>
      <w:r w:rsidRPr="00FE21DD">
        <w:rPr>
          <w:bCs/>
          <w:szCs w:val="28"/>
        </w:rPr>
        <w:t>УТВЕРЖДЕН</w:t>
      </w:r>
    </w:p>
    <w:p w:rsidR="006C7F37" w:rsidRPr="00FE21DD" w:rsidRDefault="006C7F37" w:rsidP="006C7F37">
      <w:pPr>
        <w:ind w:left="4962"/>
        <w:rPr>
          <w:bCs/>
          <w:szCs w:val="28"/>
        </w:rPr>
      </w:pPr>
      <w:r>
        <w:rPr>
          <w:bCs/>
          <w:szCs w:val="28"/>
        </w:rPr>
        <w:t>постановлением</w:t>
      </w:r>
      <w:r w:rsidRPr="00FE21DD">
        <w:rPr>
          <w:bCs/>
          <w:szCs w:val="28"/>
        </w:rPr>
        <w:t xml:space="preserve"> Совета Министров </w:t>
      </w:r>
    </w:p>
    <w:p w:rsidR="006C7F37" w:rsidRPr="00FE21DD" w:rsidRDefault="006C7F37" w:rsidP="006C7F37">
      <w:pPr>
        <w:ind w:left="4962"/>
        <w:rPr>
          <w:bCs/>
          <w:szCs w:val="28"/>
        </w:rPr>
      </w:pPr>
      <w:r w:rsidRPr="00FE21DD">
        <w:rPr>
          <w:bCs/>
          <w:szCs w:val="28"/>
        </w:rPr>
        <w:t>Луганской Народной Республики</w:t>
      </w:r>
    </w:p>
    <w:p w:rsidR="006C7F37" w:rsidRPr="00FE21DD" w:rsidRDefault="006C7F37" w:rsidP="006C7F37">
      <w:pPr>
        <w:ind w:left="4962"/>
        <w:rPr>
          <w:bCs/>
          <w:szCs w:val="28"/>
        </w:rPr>
      </w:pPr>
      <w:r w:rsidRPr="00FE21DD">
        <w:rPr>
          <w:szCs w:val="28"/>
        </w:rPr>
        <w:t>от «</w:t>
      </w:r>
      <w:r w:rsidR="001D13AE">
        <w:rPr>
          <w:szCs w:val="28"/>
        </w:rPr>
        <w:t>07</w:t>
      </w:r>
      <w:r w:rsidRPr="00FE21DD">
        <w:rPr>
          <w:szCs w:val="28"/>
        </w:rPr>
        <w:t>»</w:t>
      </w:r>
      <w:r w:rsidR="001D13AE">
        <w:rPr>
          <w:szCs w:val="28"/>
        </w:rPr>
        <w:t xml:space="preserve"> мая </w:t>
      </w:r>
      <w:r w:rsidRPr="00FE21DD">
        <w:rPr>
          <w:szCs w:val="28"/>
        </w:rPr>
        <w:t xml:space="preserve">2019 года № </w:t>
      </w:r>
      <w:r w:rsidR="001D13AE">
        <w:rPr>
          <w:szCs w:val="28"/>
        </w:rPr>
        <w:t>258/19</w:t>
      </w:r>
      <w:bookmarkStart w:id="0" w:name="_GoBack"/>
      <w:bookmarkEnd w:id="0"/>
    </w:p>
    <w:p w:rsidR="006C7F37" w:rsidRPr="00FE21DD" w:rsidRDefault="006C7F37" w:rsidP="006C7F37">
      <w:pPr>
        <w:shd w:val="clear" w:color="auto" w:fill="FFFFFF"/>
        <w:jc w:val="center"/>
        <w:outlineLvl w:val="1"/>
        <w:rPr>
          <w:b/>
          <w:szCs w:val="28"/>
        </w:rPr>
      </w:pPr>
    </w:p>
    <w:p w:rsidR="006C7F37" w:rsidRPr="00FE21DD" w:rsidRDefault="006C7F37" w:rsidP="006C7F37">
      <w:pPr>
        <w:shd w:val="clear" w:color="auto" w:fill="FFFFFF"/>
        <w:jc w:val="center"/>
        <w:outlineLvl w:val="1"/>
        <w:rPr>
          <w:b/>
          <w:szCs w:val="28"/>
        </w:rPr>
      </w:pPr>
      <w:r w:rsidRPr="00FE21DD">
        <w:rPr>
          <w:b/>
          <w:szCs w:val="28"/>
        </w:rPr>
        <w:t>Персональный состав</w:t>
      </w:r>
    </w:p>
    <w:p w:rsidR="006C7F37" w:rsidRPr="00FE21DD" w:rsidRDefault="006C7F37" w:rsidP="006C7F37">
      <w:pPr>
        <w:jc w:val="center"/>
        <w:rPr>
          <w:b/>
          <w:szCs w:val="28"/>
          <w:lang w:eastAsia="uk-UA"/>
        </w:rPr>
      </w:pPr>
      <w:r w:rsidRPr="00FE21DD">
        <w:rPr>
          <w:b/>
          <w:szCs w:val="28"/>
        </w:rPr>
        <w:t xml:space="preserve">Комиссии по </w:t>
      </w:r>
      <w:r w:rsidRPr="00FE21DD">
        <w:rPr>
          <w:b/>
          <w:szCs w:val="28"/>
          <w:lang w:eastAsia="uk-UA"/>
        </w:rPr>
        <w:t xml:space="preserve">проведению </w:t>
      </w:r>
      <w:r w:rsidRPr="00FE21DD">
        <w:rPr>
          <w:b/>
          <w:szCs w:val="28"/>
        </w:rPr>
        <w:t>п</w:t>
      </w:r>
      <w:r w:rsidRPr="00FE21DD">
        <w:rPr>
          <w:b/>
          <w:szCs w:val="28"/>
          <w:lang w:eastAsia="uk-UA"/>
        </w:rPr>
        <w:t xml:space="preserve">ереписи населения </w:t>
      </w:r>
    </w:p>
    <w:p w:rsidR="006C7F37" w:rsidRPr="00FE21DD" w:rsidRDefault="006C7F37" w:rsidP="006C7F37">
      <w:pPr>
        <w:jc w:val="center"/>
        <w:rPr>
          <w:b/>
          <w:szCs w:val="28"/>
          <w:lang w:eastAsia="uk-UA"/>
        </w:rPr>
      </w:pPr>
      <w:r w:rsidRPr="00FE21DD">
        <w:rPr>
          <w:b/>
          <w:szCs w:val="28"/>
        </w:rPr>
        <w:t>Луганской Народной Республики</w:t>
      </w:r>
      <w:r w:rsidRPr="00FE21DD">
        <w:rPr>
          <w:b/>
          <w:szCs w:val="28"/>
          <w:lang w:eastAsia="uk-UA"/>
        </w:rPr>
        <w:t xml:space="preserve"> 2019 года</w:t>
      </w:r>
    </w:p>
    <w:p w:rsidR="006C7F37" w:rsidRPr="00FE21DD" w:rsidRDefault="006C7F37" w:rsidP="006C7F37">
      <w:pPr>
        <w:ind w:firstLine="708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"/>
        <w:gridCol w:w="2635"/>
        <w:gridCol w:w="283"/>
        <w:gridCol w:w="6344"/>
      </w:tblGrid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Черноусов О. И.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исполняющий обязанности первого заместителя Председателя Совета Министров Луганской Народной Республики, председатель Комиссии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Шаблиенко</w:t>
            </w:r>
            <w:proofErr w:type="spellEnd"/>
            <w:r w:rsidRPr="00FE21DD">
              <w:rPr>
                <w:szCs w:val="28"/>
              </w:rPr>
              <w:t xml:space="preserve"> И.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Председатель Государственного комитета статистики Луганской Народной Республики, заместитель председателя Комиссии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Булгакова Н.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начальника управления планирования и организации сводных статистических работ и связей с общественностью – начальник отдела планирования, координации и контроля статистических наблюдений Государственного комитета статистики Луганской Народной Республики, ответственный секретарь Комиссии (без права голоса)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</w:p>
        </w:tc>
        <w:tc>
          <w:tcPr>
            <w:tcW w:w="9262" w:type="dxa"/>
            <w:gridSpan w:val="3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Члены Комиссии:</w:t>
            </w:r>
          </w:p>
          <w:p w:rsidR="006C7F37" w:rsidRPr="00FE21DD" w:rsidRDefault="006C7F37" w:rsidP="00493FAF">
            <w:pPr>
              <w:rPr>
                <w:szCs w:val="28"/>
              </w:rPr>
            </w:pP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4.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Филиппова М.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представитель Администрации Главы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5.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Морозова Н. Ю.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Председателя Государственного комитета статистики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6.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Фоменко Л.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bCs/>
                <w:szCs w:val="28"/>
              </w:rPr>
              <w:t xml:space="preserve">первый заместитель Министра экономического развития </w:t>
            </w:r>
            <w:r w:rsidRPr="00FE21DD">
              <w:rPr>
                <w:szCs w:val="28"/>
              </w:rPr>
              <w:t>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7.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Гончарова Л. Е.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FE21DD">
              <w:rPr>
                <w:szCs w:val="28"/>
              </w:rPr>
              <w:t xml:space="preserve">ачальник отдела государственного регулирования реальных секторов экономики, развития малого и среднего предпринимательства </w:t>
            </w:r>
            <w:r w:rsidRPr="00FE21DD">
              <w:rPr>
                <w:bCs/>
                <w:szCs w:val="28"/>
              </w:rPr>
              <w:t xml:space="preserve">Министерства экономического развития </w:t>
            </w:r>
            <w:r w:rsidRPr="00FE21DD">
              <w:rPr>
                <w:szCs w:val="28"/>
              </w:rPr>
              <w:t>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8.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Руденко А.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представитель Министерства государственной безопасности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9.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Коврижкин</w:t>
            </w:r>
            <w:proofErr w:type="spellEnd"/>
            <w:r w:rsidRPr="00FE21DD">
              <w:rPr>
                <w:szCs w:val="28"/>
              </w:rPr>
              <w:t xml:space="preserve"> А. Л.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представитель Министерства государственной безопасности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10.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Сорока А. Б.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Министра иностранных дел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11.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Гуртовник</w:t>
            </w:r>
            <w:proofErr w:type="spellEnd"/>
            <w:r w:rsidRPr="00FE21DD">
              <w:rPr>
                <w:szCs w:val="28"/>
              </w:rPr>
              <w:t>-Верховод Т.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главный специалист сектора информационного обеспечения и переводов Министерства </w:t>
            </w:r>
            <w:r w:rsidRPr="00FE21DD">
              <w:rPr>
                <w:szCs w:val="28"/>
              </w:rPr>
              <w:lastRenderedPageBreak/>
              <w:t>иностранных дел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lastRenderedPageBreak/>
              <w:t>12.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Кохан</w:t>
            </w:r>
            <w:proofErr w:type="spellEnd"/>
            <w:r w:rsidRPr="00FE21DD">
              <w:rPr>
                <w:szCs w:val="28"/>
              </w:rPr>
              <w:t xml:space="preserve"> П. М.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заместитель начальника Управления общественной безопасности – начальник </w:t>
            </w:r>
            <w:proofErr w:type="gramStart"/>
            <w:r w:rsidRPr="00FE21DD">
              <w:rPr>
                <w:szCs w:val="28"/>
              </w:rPr>
              <w:t>отдела участковых инспекторов полиции Управления общественной безопасности Министерства внутренних дел Луганской Народной</w:t>
            </w:r>
            <w:proofErr w:type="gramEnd"/>
            <w:r w:rsidRPr="00FE21DD">
              <w:rPr>
                <w:szCs w:val="28"/>
              </w:rPr>
              <w:t xml:space="preserve"> Республики – полковник полиции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13.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Геращенко Д.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заместитель </w:t>
            </w:r>
            <w:proofErr w:type="gramStart"/>
            <w:r w:rsidRPr="00FE21DD">
              <w:rPr>
                <w:szCs w:val="28"/>
              </w:rPr>
              <w:t>начальника отдела участковых инспекторов полиции Управления общественной безопасности Министерства внутренних дел Луганской Народной</w:t>
            </w:r>
            <w:proofErr w:type="gramEnd"/>
            <w:r w:rsidRPr="00FE21DD">
              <w:rPr>
                <w:szCs w:val="28"/>
              </w:rPr>
              <w:t xml:space="preserve"> Республики – подполковник полиции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14.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Луговская</w:t>
            </w:r>
            <w:proofErr w:type="spellEnd"/>
            <w:r w:rsidRPr="00FE21DD">
              <w:rPr>
                <w:szCs w:val="28"/>
              </w:rPr>
              <w:t xml:space="preserve"> И.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начальника Управления миграционной службы – начальник отдела миграционной работы и планирования в сфере миграционной политики Управления миграционной службы Министерства внутренних дел Луганской Народной Республики – старший лейтенант полиции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15.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Радионов</w:t>
            </w:r>
            <w:proofErr w:type="spellEnd"/>
            <w:r w:rsidRPr="00FE21DD">
              <w:rPr>
                <w:szCs w:val="28"/>
              </w:rPr>
              <w:t xml:space="preserve"> Д. Г.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первый заместитель Министра чрезвычайных ситуаций и ликвидации последствий стихийных бедствий Луганской Народной Республики – полковник службы гражданской защиты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16.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Шурховецкая</w:t>
            </w:r>
            <w:proofErr w:type="spellEnd"/>
            <w:r w:rsidRPr="00FE21DD">
              <w:rPr>
                <w:szCs w:val="28"/>
              </w:rPr>
              <w:t xml:space="preserve"> О. Ю.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директора департамента – начальник отдела воспитательной работы, комплектования учебных заведений и первоначальной подготовки департамента кадровой политики Министерства чрезвычайных ситуаций и ликвидации последствий стихийных бедствий Луганской Народной Республики – майор службы гражданской защиты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17.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Бондарева Е.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Министра финансов Луганской Народной Республики;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18.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Пастухова И.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начальник отдела финансов органов власти и управления Министерства финансов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19.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Еременко А. Н.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Министра связи и массовых коммуникаций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20.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Печкурова Н.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начальник юридического отдела Министерства связи и массовых коммуникаций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21.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Красникова Н. Б.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заместитель директора департамента – начальник </w:t>
            </w:r>
            <w:proofErr w:type="gramStart"/>
            <w:r w:rsidRPr="00FE21DD">
              <w:rPr>
                <w:szCs w:val="28"/>
              </w:rPr>
              <w:t>отдела организации социальной защиты ветеранов департамента</w:t>
            </w:r>
            <w:proofErr w:type="gramEnd"/>
            <w:r w:rsidRPr="00FE21DD">
              <w:rPr>
                <w:szCs w:val="28"/>
              </w:rPr>
              <w:t xml:space="preserve"> по делам инвалидов и ветеранов </w:t>
            </w:r>
            <w:r w:rsidRPr="00FE21DD">
              <w:rPr>
                <w:szCs w:val="28"/>
              </w:rPr>
              <w:lastRenderedPageBreak/>
              <w:t>Министерства труда и социальной политики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lastRenderedPageBreak/>
              <w:t>22.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Канивец Д. С.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директора департамента – начальник отдела оплаты труда и трудовых отношений департамента социально-трудовых отношений Министерства труда и социальной политики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23.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Лихалат</w:t>
            </w:r>
            <w:proofErr w:type="spellEnd"/>
            <w:r w:rsidRPr="00FE21DD">
              <w:rPr>
                <w:szCs w:val="28"/>
              </w:rPr>
              <w:t xml:space="preserve"> Н.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Министра инфраструктуры и транспорта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24.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Жданова О. С.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Министра образования и науки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25.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Гряник</w:t>
            </w:r>
            <w:proofErr w:type="spellEnd"/>
            <w:r w:rsidRPr="00FE21DD">
              <w:rPr>
                <w:szCs w:val="28"/>
              </w:rPr>
              <w:t xml:space="preserve"> Т.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главный специалист отдела правового обеспечения Министерства образования и науки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26.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Онищенко М. И.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заведующий отделом медицинской статистики Государственного учреждения «Луганский республиканский медицинский информационно-аналитический центр»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27.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Пожидаев Е.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заместитель Председателя </w:t>
            </w:r>
            <w:hyperlink r:id="rId5" w:history="1">
              <w:r w:rsidRPr="00FE21DD">
                <w:rPr>
                  <w:szCs w:val="28"/>
                </w:rPr>
                <w:t>Государственного комитета по земельным отношениям Луганской Народной Республики</w:t>
              </w:r>
            </w:hyperlink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28.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Дронова Е.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заместитель начальника </w:t>
            </w:r>
            <w:hyperlink r:id="rId6" w:history="1">
              <w:r w:rsidRPr="00FE21DD">
                <w:rPr>
                  <w:szCs w:val="28"/>
                </w:rPr>
                <w:t>Государственной архивной службы Луганской Народной Республики</w:t>
              </w:r>
            </w:hyperlink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29.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Сысоева С.А.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начальник </w:t>
            </w:r>
            <w:proofErr w:type="gramStart"/>
            <w:r w:rsidRPr="00FE21DD">
              <w:rPr>
                <w:szCs w:val="28"/>
              </w:rPr>
              <w:t xml:space="preserve">отдела формирования Архивного фонда Луганской Народной Республики </w:t>
            </w:r>
            <w:hyperlink r:id="rId7" w:history="1">
              <w:r w:rsidRPr="00FE21DD">
                <w:rPr>
                  <w:szCs w:val="28"/>
                </w:rPr>
                <w:t>Государственной архивной службы Луганской Народной Республики</w:t>
              </w:r>
              <w:proofErr w:type="gramEnd"/>
            </w:hyperlink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30.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Терещенко О.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заместитель </w:t>
            </w:r>
            <w:proofErr w:type="gramStart"/>
            <w:r w:rsidRPr="00FE21DD">
              <w:rPr>
                <w:szCs w:val="28"/>
              </w:rPr>
              <w:t>Главы Администрации города Луганска Луганской Народной Республики</w:t>
            </w:r>
            <w:proofErr w:type="gramEnd"/>
            <w:r w:rsidRPr="00FE21DD">
              <w:rPr>
                <w:szCs w:val="28"/>
              </w:rPr>
              <w:t>;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31.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Галат</w:t>
            </w:r>
            <w:proofErr w:type="spellEnd"/>
            <w:r w:rsidRPr="00FE21DD">
              <w:rPr>
                <w:szCs w:val="28"/>
              </w:rPr>
              <w:t xml:space="preserve"> И. Н.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начальник управления Администрации города Луганска по вопросам ведения Государственного реестра избирателей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32.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Грибачёва</w:t>
            </w:r>
            <w:proofErr w:type="spellEnd"/>
            <w:r w:rsidRPr="00FE21DD">
              <w:rPr>
                <w:szCs w:val="28"/>
              </w:rPr>
              <w:t xml:space="preserve"> Н.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  <w:highlight w:val="green"/>
              </w:rPr>
            </w:pPr>
            <w:r w:rsidRPr="00FE21DD">
              <w:rPr>
                <w:szCs w:val="28"/>
              </w:rPr>
              <w:t>начальник юридического отдела ГКП «</w:t>
            </w:r>
            <w:proofErr w:type="spellStart"/>
            <w:r w:rsidRPr="00FE21DD">
              <w:rPr>
                <w:szCs w:val="28"/>
              </w:rPr>
              <w:t>Центрожилком</w:t>
            </w:r>
            <w:proofErr w:type="spellEnd"/>
            <w:r w:rsidRPr="00FE21DD">
              <w:rPr>
                <w:szCs w:val="28"/>
              </w:rPr>
              <w:t>»;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33.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Лазарев Р. Е.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 xml:space="preserve">руководитель </w:t>
            </w:r>
            <w:r>
              <w:rPr>
                <w:szCs w:val="28"/>
              </w:rPr>
              <w:t>Аппарата Центральной Избирательной К</w:t>
            </w:r>
            <w:r w:rsidRPr="00FE21DD">
              <w:rPr>
                <w:szCs w:val="28"/>
              </w:rPr>
              <w:t>омиссии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34.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Папилин</w:t>
            </w:r>
            <w:proofErr w:type="spellEnd"/>
            <w:r w:rsidRPr="00FE21DD">
              <w:rPr>
                <w:szCs w:val="28"/>
              </w:rPr>
              <w:t xml:space="preserve"> Д. М.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Министра промышленности и торговли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35.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Деркач</w:t>
            </w:r>
            <w:proofErr w:type="spellEnd"/>
            <w:r w:rsidRPr="00FE21DD">
              <w:rPr>
                <w:szCs w:val="28"/>
              </w:rPr>
              <w:t xml:space="preserve"> И. П.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proofErr w:type="gramStart"/>
            <w:r w:rsidRPr="00FE21DD">
              <w:rPr>
                <w:szCs w:val="28"/>
              </w:rPr>
              <w:t>исполняющий</w:t>
            </w:r>
            <w:proofErr w:type="gramEnd"/>
            <w:r w:rsidRPr="00FE21DD">
              <w:rPr>
                <w:szCs w:val="28"/>
              </w:rPr>
              <w:t xml:space="preserve"> обязанности заместителя Министра промышленности и торговли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lastRenderedPageBreak/>
              <w:t>36.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Кукарский</w:t>
            </w:r>
            <w:proofErr w:type="spellEnd"/>
            <w:r w:rsidRPr="00FE21DD">
              <w:rPr>
                <w:szCs w:val="28"/>
              </w:rPr>
              <w:t xml:space="preserve"> Д. Л.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  <w:highlight w:val="yellow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  <w:highlight w:val="green"/>
              </w:rPr>
            </w:pPr>
            <w:r w:rsidRPr="00FE21DD">
              <w:rPr>
                <w:iCs/>
                <w:szCs w:val="28"/>
              </w:rPr>
              <w:t>председатель Комитета Народного Совета Луганской Народной Республики по вопросам законодательной и нормотворческой деятельности, государственного строительства, инновационной и регуляторной политики, местного самоуправления и организации работы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37.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Бондаренко Ю. Ю.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Председателя Фонда социального страхования на случай безработицы Луганской Народной Республики (с правом совещательного голоса)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38.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Шереметьева Е. М.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начальник отдела по работе с работодателями Фонда социального страхования на случай безработицы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  <w:highlight w:val="green"/>
              </w:rPr>
            </w:pPr>
            <w:r w:rsidRPr="00FE21DD">
              <w:rPr>
                <w:szCs w:val="28"/>
              </w:rPr>
              <w:t>39.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Орлова И.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заместитель директора Государственного унитарного предприятия Луганской Народной Республики «</w:t>
            </w:r>
            <w:proofErr w:type="spellStart"/>
            <w:r w:rsidRPr="00FE21DD">
              <w:rPr>
                <w:szCs w:val="28"/>
              </w:rPr>
              <w:t>Госреклама</w:t>
            </w:r>
            <w:proofErr w:type="spellEnd"/>
            <w:r w:rsidRPr="00FE21DD">
              <w:rPr>
                <w:szCs w:val="28"/>
              </w:rPr>
              <w:t>» (с правом совещательного голоса)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40.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proofErr w:type="spellStart"/>
            <w:r w:rsidRPr="00FE21DD">
              <w:rPr>
                <w:szCs w:val="28"/>
              </w:rPr>
              <w:t>Олейникова</w:t>
            </w:r>
            <w:proofErr w:type="spellEnd"/>
            <w:r w:rsidRPr="00FE21DD">
              <w:rPr>
                <w:szCs w:val="28"/>
              </w:rPr>
              <w:t xml:space="preserve"> И. А.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начальник управления планирования и организации сводных статистических работ и связей с общественностью Государственного комитета статистики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41.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Кобелев Ю.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начальник отдела статистики населения и социальных услуг Государственного комитета статистики Луганской Народной Республики</w:t>
            </w:r>
          </w:p>
        </w:tc>
      </w:tr>
      <w:tr w:rsidR="006C7F37" w:rsidRPr="00FE21DD" w:rsidTr="00493FAF">
        <w:tc>
          <w:tcPr>
            <w:tcW w:w="592" w:type="dxa"/>
            <w:shd w:val="clear" w:color="auto" w:fill="auto"/>
          </w:tcPr>
          <w:p w:rsidR="006C7F37" w:rsidRPr="00FE21DD" w:rsidRDefault="006C7F37" w:rsidP="00493FAF">
            <w:pPr>
              <w:jc w:val="center"/>
              <w:rPr>
                <w:szCs w:val="28"/>
              </w:rPr>
            </w:pPr>
            <w:r w:rsidRPr="00FE21DD">
              <w:rPr>
                <w:szCs w:val="28"/>
              </w:rPr>
              <w:t>42.</w:t>
            </w:r>
          </w:p>
        </w:tc>
        <w:tc>
          <w:tcPr>
            <w:tcW w:w="2635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Шевченко А. В.</w:t>
            </w:r>
          </w:p>
        </w:tc>
        <w:tc>
          <w:tcPr>
            <w:tcW w:w="283" w:type="dxa"/>
            <w:shd w:val="clear" w:color="auto" w:fill="auto"/>
          </w:tcPr>
          <w:p w:rsidR="006C7F37" w:rsidRPr="00FE21DD" w:rsidRDefault="006C7F37" w:rsidP="00493FAF">
            <w:pPr>
              <w:rPr>
                <w:szCs w:val="28"/>
              </w:rPr>
            </w:pPr>
            <w:r w:rsidRPr="00FE21DD">
              <w:rPr>
                <w:szCs w:val="28"/>
              </w:rPr>
              <w:t>–</w:t>
            </w:r>
          </w:p>
        </w:tc>
        <w:tc>
          <w:tcPr>
            <w:tcW w:w="6344" w:type="dxa"/>
            <w:shd w:val="clear" w:color="auto" w:fill="auto"/>
            <w:vAlign w:val="center"/>
          </w:tcPr>
          <w:p w:rsidR="006C7F37" w:rsidRPr="00FE21DD" w:rsidRDefault="006C7F37" w:rsidP="00493FAF">
            <w:pPr>
              <w:jc w:val="left"/>
              <w:rPr>
                <w:szCs w:val="28"/>
              </w:rPr>
            </w:pPr>
            <w:r w:rsidRPr="00FE21DD">
              <w:rPr>
                <w:szCs w:val="28"/>
              </w:rPr>
              <w:t>заведующий сектором правового обеспечения и антикоррупционной экспертизы Государственного комитета статистики Луганской Народной Республики</w:t>
            </w:r>
          </w:p>
        </w:tc>
      </w:tr>
    </w:tbl>
    <w:p w:rsidR="006C7F37" w:rsidRPr="00FE21DD" w:rsidRDefault="006C7F37" w:rsidP="006C7F37">
      <w:pPr>
        <w:ind w:firstLine="708"/>
        <w:rPr>
          <w:szCs w:val="28"/>
        </w:rPr>
      </w:pPr>
    </w:p>
    <w:p w:rsidR="006C7F37" w:rsidRPr="00FE21DD" w:rsidRDefault="006C7F37" w:rsidP="006C7F37">
      <w:pPr>
        <w:ind w:firstLine="708"/>
        <w:rPr>
          <w:szCs w:val="28"/>
        </w:rPr>
      </w:pPr>
    </w:p>
    <w:p w:rsidR="006C7F37" w:rsidRPr="00FE21DD" w:rsidRDefault="006C7F37" w:rsidP="006C7F37">
      <w:pPr>
        <w:ind w:firstLine="708"/>
        <w:rPr>
          <w:szCs w:val="28"/>
        </w:rPr>
      </w:pPr>
    </w:p>
    <w:p w:rsidR="006C7F37" w:rsidRPr="00FE21DD" w:rsidRDefault="006C7F37" w:rsidP="006C7F37">
      <w:pPr>
        <w:widowControl w:val="0"/>
        <w:rPr>
          <w:rFonts w:eastAsia="Calibri"/>
          <w:szCs w:val="28"/>
          <w:lang w:eastAsia="uk-UA"/>
        </w:rPr>
      </w:pPr>
      <w:r w:rsidRPr="00FE21DD">
        <w:rPr>
          <w:rFonts w:eastAsia="Calibri"/>
          <w:szCs w:val="28"/>
          <w:lang w:eastAsia="uk-UA"/>
        </w:rPr>
        <w:t xml:space="preserve">Руководитель </w:t>
      </w:r>
    </w:p>
    <w:p w:rsidR="006C7F37" w:rsidRPr="00FE21DD" w:rsidRDefault="006C7F37" w:rsidP="006C7F37">
      <w:pPr>
        <w:widowControl w:val="0"/>
        <w:rPr>
          <w:rFonts w:eastAsia="Calibri"/>
          <w:szCs w:val="28"/>
          <w:lang w:eastAsia="uk-UA"/>
        </w:rPr>
      </w:pPr>
      <w:r w:rsidRPr="00FE21DD">
        <w:rPr>
          <w:rFonts w:eastAsia="Calibri"/>
          <w:szCs w:val="28"/>
          <w:lang w:eastAsia="uk-UA"/>
        </w:rPr>
        <w:t>Аппарата Совета Министров</w:t>
      </w:r>
    </w:p>
    <w:p w:rsidR="006C7F37" w:rsidRPr="00FE21DD" w:rsidRDefault="006C7F37" w:rsidP="006C7F37">
      <w:pPr>
        <w:widowControl w:val="0"/>
        <w:rPr>
          <w:rFonts w:eastAsia="Calibri"/>
          <w:szCs w:val="28"/>
          <w:lang w:eastAsia="uk-UA"/>
        </w:rPr>
      </w:pPr>
      <w:r w:rsidRPr="00FE21DD">
        <w:rPr>
          <w:rFonts w:eastAsia="Calibri"/>
          <w:szCs w:val="28"/>
          <w:lang w:eastAsia="uk-UA"/>
        </w:rPr>
        <w:t xml:space="preserve">Луганской Народной Республики                 </w:t>
      </w:r>
      <w:r>
        <w:rPr>
          <w:rFonts w:eastAsia="Calibri"/>
          <w:szCs w:val="28"/>
          <w:lang w:eastAsia="uk-UA"/>
        </w:rPr>
        <w:t xml:space="preserve">                              </w:t>
      </w:r>
      <w:r w:rsidRPr="00FE21DD">
        <w:rPr>
          <w:rFonts w:eastAsia="Calibri"/>
          <w:szCs w:val="28"/>
          <w:lang w:eastAsia="uk-UA"/>
        </w:rPr>
        <w:t xml:space="preserve">      А. И. </w:t>
      </w:r>
      <w:proofErr w:type="spellStart"/>
      <w:r w:rsidRPr="00FE21DD">
        <w:rPr>
          <w:rFonts w:eastAsia="Calibri"/>
          <w:szCs w:val="28"/>
          <w:lang w:eastAsia="uk-UA"/>
        </w:rPr>
        <w:t>Сумцов</w:t>
      </w:r>
      <w:proofErr w:type="spellEnd"/>
    </w:p>
    <w:p w:rsidR="006C7F37" w:rsidRPr="00FE21DD" w:rsidRDefault="006C7F37" w:rsidP="006C7F37"/>
    <w:p w:rsidR="006C7F37" w:rsidRDefault="006C7F37"/>
    <w:sectPr w:rsidR="006C7F37" w:rsidSect="006C7F3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37"/>
    <w:rsid w:val="001D13AE"/>
    <w:rsid w:val="006C7F37"/>
    <w:rsid w:val="008B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F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vminlnr.ru/gosudarstvennaya-arhivnaya-sluzhb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vminlnr.ru/gosudarstvennaya-arhivnaya-sluzhba.html" TargetMode="External"/><Relationship Id="rId5" Type="http://schemas.openxmlformats.org/officeDocument/2006/relationships/hyperlink" Target="https://sovminlnr.ru/gosudarstvennyy-komitet-po-zemelnim-otnosheniyam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2019-05-07T12:38:00Z</cp:lastPrinted>
  <dcterms:created xsi:type="dcterms:W3CDTF">2019-05-07T12:34:00Z</dcterms:created>
  <dcterms:modified xsi:type="dcterms:W3CDTF">2019-05-07T13:04:00Z</dcterms:modified>
</cp:coreProperties>
</file>