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D0" w:rsidRPr="00AC135F" w:rsidRDefault="00B625DF" w:rsidP="007214D0">
      <w:pPr>
        <w:tabs>
          <w:tab w:val="left" w:pos="4253"/>
        </w:tabs>
        <w:spacing w:after="0" w:line="240" w:lineRule="auto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СОГЛАСОВАН</w:t>
      </w:r>
      <w:r w:rsidR="007214D0" w:rsidRPr="00AC135F">
        <w:rPr>
          <w:rFonts w:ascii="Times New Roman CYR" w:hAnsi="Times New Roman CYR"/>
          <w:b/>
          <w:sz w:val="28"/>
          <w:szCs w:val="28"/>
        </w:rPr>
        <w:t xml:space="preserve"> </w:t>
      </w:r>
      <w:r w:rsidR="007214D0" w:rsidRPr="00AC135F">
        <w:rPr>
          <w:rFonts w:ascii="Times New Roman CYR" w:hAnsi="Times New Roman CYR"/>
          <w:b/>
          <w:sz w:val="28"/>
          <w:szCs w:val="28"/>
        </w:rPr>
        <w:tab/>
      </w:r>
      <w:r w:rsidR="007214D0" w:rsidRPr="00AC135F">
        <w:rPr>
          <w:rFonts w:ascii="Times New Roman CYR" w:hAnsi="Times New Roman CYR"/>
          <w:b/>
          <w:sz w:val="28"/>
          <w:szCs w:val="28"/>
        </w:rPr>
        <w:tab/>
        <w:t>УТВЕРЖДЕН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b/>
          <w:sz w:val="28"/>
          <w:szCs w:val="28"/>
        </w:rPr>
        <w:t>Министерство финансов</w:t>
      </w:r>
      <w:r w:rsidRPr="00AC135F">
        <w:rPr>
          <w:rFonts w:ascii="Times New Roman CYR" w:hAnsi="Times New Roman CYR"/>
          <w:b/>
          <w:sz w:val="28"/>
          <w:szCs w:val="28"/>
        </w:rPr>
        <w:tab/>
      </w:r>
      <w:r w:rsidRPr="00AC135F">
        <w:rPr>
          <w:rFonts w:ascii="Times New Roman CYR" w:hAnsi="Times New Roman CYR"/>
          <w:b/>
          <w:sz w:val="28"/>
          <w:szCs w:val="28"/>
        </w:rPr>
        <w:tab/>
      </w:r>
      <w:r w:rsidRPr="00AC135F">
        <w:rPr>
          <w:rFonts w:ascii="Times New Roman CYR" w:hAnsi="Times New Roman CYR"/>
          <w:b/>
          <w:sz w:val="28"/>
          <w:szCs w:val="28"/>
        </w:rPr>
        <w:tab/>
      </w:r>
      <w:r w:rsidR="00E1268D">
        <w:rPr>
          <w:rFonts w:ascii="Times New Roman CYR" w:hAnsi="Times New Roman CYR"/>
          <w:sz w:val="28"/>
          <w:szCs w:val="28"/>
        </w:rPr>
        <w:t>п</w:t>
      </w:r>
      <w:r w:rsidRPr="00AC135F">
        <w:rPr>
          <w:rFonts w:ascii="Times New Roman CYR" w:hAnsi="Times New Roman CYR"/>
          <w:sz w:val="28"/>
          <w:szCs w:val="28"/>
        </w:rPr>
        <w:t>остановлением Совета Министров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b/>
          <w:sz w:val="28"/>
          <w:szCs w:val="28"/>
        </w:rPr>
        <w:t>Луганской Народной Республики</w:t>
      </w:r>
      <w:r w:rsidRPr="00AC135F">
        <w:rPr>
          <w:rFonts w:ascii="Times New Roman CYR" w:hAnsi="Times New Roman CYR"/>
          <w:b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>Луганской Народной Республики</w:t>
      </w:r>
    </w:p>
    <w:p w:rsidR="00A550B9" w:rsidRDefault="007214D0" w:rsidP="00A550B9">
      <w:pPr>
        <w:spacing w:after="0" w:line="240" w:lineRule="auto"/>
        <w:ind w:hanging="567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="00A550B9">
        <w:rPr>
          <w:rFonts w:ascii="Times New Roman CYR" w:hAnsi="Times New Roman CYR"/>
          <w:sz w:val="28"/>
          <w:szCs w:val="28"/>
        </w:rPr>
        <w:t xml:space="preserve">          </w:t>
      </w:r>
      <w:r w:rsidR="00E1268D">
        <w:rPr>
          <w:rFonts w:ascii="Times New Roman CYR" w:hAnsi="Times New Roman CYR"/>
          <w:sz w:val="28"/>
          <w:szCs w:val="28"/>
        </w:rPr>
        <w:t xml:space="preserve">от </w:t>
      </w:r>
      <w:r w:rsidR="00D11E4A">
        <w:rPr>
          <w:rFonts w:ascii="Times New Roman CYR" w:hAnsi="Times New Roman CYR"/>
          <w:sz w:val="28"/>
          <w:szCs w:val="28"/>
        </w:rPr>
        <w:t>«</w:t>
      </w:r>
      <w:r w:rsidR="00A550B9">
        <w:rPr>
          <w:rFonts w:ascii="Times New Roman CYR" w:hAnsi="Times New Roman CYR"/>
          <w:sz w:val="28"/>
          <w:szCs w:val="28"/>
        </w:rPr>
        <w:t>25</w:t>
      </w:r>
      <w:r w:rsidR="00D11E4A">
        <w:rPr>
          <w:rFonts w:ascii="Times New Roman CYR" w:hAnsi="Times New Roman CYR"/>
          <w:sz w:val="28"/>
          <w:szCs w:val="28"/>
        </w:rPr>
        <w:t>»</w:t>
      </w:r>
      <w:r w:rsidR="00E1268D">
        <w:rPr>
          <w:rFonts w:ascii="Times New Roman CYR" w:hAnsi="Times New Roman CYR"/>
          <w:sz w:val="28"/>
          <w:szCs w:val="28"/>
        </w:rPr>
        <w:t xml:space="preserve"> </w:t>
      </w:r>
      <w:r w:rsidR="00A550B9">
        <w:rPr>
          <w:rFonts w:ascii="Times New Roman CYR" w:hAnsi="Times New Roman CYR"/>
          <w:sz w:val="28"/>
          <w:szCs w:val="28"/>
        </w:rPr>
        <w:t xml:space="preserve">декабря </w:t>
      </w:r>
      <w:r w:rsidRPr="00AC135F">
        <w:rPr>
          <w:rFonts w:ascii="Times New Roman CYR" w:hAnsi="Times New Roman CYR"/>
          <w:sz w:val="28"/>
          <w:szCs w:val="28"/>
        </w:rPr>
        <w:t>2018</w:t>
      </w:r>
      <w:r w:rsidR="00764014">
        <w:rPr>
          <w:rFonts w:ascii="Times New Roman CYR" w:hAnsi="Times New Roman CYR"/>
          <w:sz w:val="28"/>
          <w:szCs w:val="28"/>
        </w:rPr>
        <w:t xml:space="preserve"> </w:t>
      </w:r>
      <w:r w:rsidRPr="00AC135F">
        <w:rPr>
          <w:rFonts w:ascii="Times New Roman CYR" w:hAnsi="Times New Roman CYR"/>
          <w:sz w:val="28"/>
          <w:szCs w:val="28"/>
        </w:rPr>
        <w:t>г</w:t>
      </w:r>
      <w:r w:rsidR="00E1268D">
        <w:rPr>
          <w:rFonts w:ascii="Times New Roman CYR" w:hAnsi="Times New Roman CYR"/>
          <w:sz w:val="28"/>
          <w:szCs w:val="28"/>
        </w:rPr>
        <w:t xml:space="preserve">ода </w:t>
      </w:r>
      <w:r w:rsidR="00E1268D" w:rsidRPr="00AC135F">
        <w:rPr>
          <w:rFonts w:ascii="Times New Roman CYR" w:hAnsi="Times New Roman CYR"/>
          <w:sz w:val="28"/>
          <w:szCs w:val="28"/>
        </w:rPr>
        <w:t>№</w:t>
      </w:r>
      <w:r w:rsidR="00A550B9">
        <w:rPr>
          <w:rFonts w:ascii="Times New Roman CYR" w:hAnsi="Times New Roman CYR"/>
          <w:sz w:val="28"/>
          <w:szCs w:val="28"/>
        </w:rPr>
        <w:t xml:space="preserve"> 891/18</w:t>
      </w:r>
    </w:p>
    <w:p w:rsidR="007214D0" w:rsidRPr="00AC135F" w:rsidRDefault="00A550B9" w:rsidP="00A550B9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/>
          <w:sz w:val="28"/>
          <w:szCs w:val="28"/>
        </w:rPr>
        <w:t>____________________</w:t>
      </w:r>
      <w:r w:rsidR="007214D0" w:rsidRPr="00AC135F">
        <w:rPr>
          <w:rFonts w:ascii="Times New Roman CYR" w:hAnsi="Times New Roman CYR"/>
          <w:sz w:val="28"/>
          <w:szCs w:val="28"/>
        </w:rPr>
        <w:t>Е.</w:t>
      </w:r>
      <w:r w:rsidR="00B625DF">
        <w:rPr>
          <w:rFonts w:ascii="Times New Roman CYR" w:hAnsi="Times New Roman CYR"/>
          <w:sz w:val="28"/>
          <w:szCs w:val="28"/>
        </w:rPr>
        <w:t xml:space="preserve"> </w:t>
      </w:r>
      <w:r w:rsidR="007214D0" w:rsidRPr="00AC135F">
        <w:rPr>
          <w:rFonts w:ascii="Times New Roman CYR" w:hAnsi="Times New Roman CYR"/>
          <w:sz w:val="28"/>
          <w:szCs w:val="28"/>
        </w:rPr>
        <w:t>В. Мануйлов</w:t>
      </w:r>
      <w:r w:rsidR="007214D0" w:rsidRPr="00AC135F">
        <w:rPr>
          <w:rFonts w:ascii="Times New Roman CYR" w:hAnsi="Times New Roman CYR"/>
          <w:sz w:val="28"/>
          <w:szCs w:val="28"/>
        </w:rPr>
        <w:tab/>
      </w:r>
      <w:r w:rsidR="007214D0" w:rsidRPr="00AC135F">
        <w:rPr>
          <w:rFonts w:ascii="Times New Roman CYR" w:hAnsi="Times New Roman CYR"/>
          <w:sz w:val="28"/>
          <w:szCs w:val="28"/>
        </w:rPr>
        <w:tab/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</w:p>
    <w:p w:rsidR="007214D0" w:rsidRPr="00AC135F" w:rsidRDefault="00B625DF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«___»</w:t>
      </w:r>
      <w:r w:rsidR="007214D0" w:rsidRPr="00AC135F">
        <w:rPr>
          <w:rFonts w:ascii="Times New Roman CYR" w:hAnsi="Times New Roman CYR"/>
          <w:sz w:val="28"/>
          <w:szCs w:val="28"/>
        </w:rPr>
        <w:t xml:space="preserve"> ____________ 2018</w:t>
      </w:r>
      <w:r w:rsidR="00833FAB" w:rsidRPr="009104DD">
        <w:rPr>
          <w:rFonts w:ascii="Times New Roman CYR" w:hAnsi="Times New Roman CYR"/>
          <w:sz w:val="28"/>
          <w:szCs w:val="28"/>
        </w:rPr>
        <w:t xml:space="preserve"> </w:t>
      </w:r>
      <w:r w:rsidR="007214D0" w:rsidRPr="00AC135F">
        <w:rPr>
          <w:rFonts w:ascii="Times New Roman CYR" w:hAnsi="Times New Roman CYR"/>
          <w:sz w:val="28"/>
          <w:szCs w:val="28"/>
        </w:rPr>
        <w:t>г.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  <w:r w:rsidRPr="00AC135F">
        <w:rPr>
          <w:rFonts w:ascii="Times New Roman CYR" w:hAnsi="Times New Roman CYR"/>
          <w:b/>
          <w:sz w:val="28"/>
          <w:szCs w:val="28"/>
        </w:rPr>
        <w:t>Фонд государственного имущества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  <w:r w:rsidRPr="00AC135F">
        <w:rPr>
          <w:rFonts w:ascii="Times New Roman CYR" w:hAnsi="Times New Roman CYR"/>
          <w:b/>
          <w:sz w:val="28"/>
          <w:szCs w:val="28"/>
        </w:rPr>
        <w:t>Луганской Народной Республики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t>________________ В.</w:t>
      </w:r>
      <w:r w:rsidR="00B625DF">
        <w:rPr>
          <w:rFonts w:ascii="Times New Roman CYR" w:hAnsi="Times New Roman CYR"/>
          <w:sz w:val="28"/>
          <w:szCs w:val="28"/>
        </w:rPr>
        <w:t xml:space="preserve"> </w:t>
      </w:r>
      <w:r w:rsidRPr="00AC135F">
        <w:rPr>
          <w:rFonts w:ascii="Times New Roman CYR" w:hAnsi="Times New Roman CYR"/>
          <w:sz w:val="28"/>
          <w:szCs w:val="28"/>
        </w:rPr>
        <w:t>В.</w:t>
      </w:r>
      <w:r w:rsidR="00BA1429">
        <w:rPr>
          <w:rFonts w:ascii="Times New Roman CYR" w:hAnsi="Times New Roman CYR"/>
          <w:sz w:val="28"/>
          <w:szCs w:val="28"/>
        </w:rPr>
        <w:t xml:space="preserve"> </w:t>
      </w:r>
      <w:r w:rsidRPr="00AC135F">
        <w:rPr>
          <w:rFonts w:ascii="Times New Roman CYR" w:hAnsi="Times New Roman CYR"/>
          <w:sz w:val="28"/>
          <w:szCs w:val="28"/>
        </w:rPr>
        <w:t>Кравченко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B625DF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«___»</w:t>
      </w:r>
      <w:r w:rsidR="007214D0" w:rsidRPr="00AC135F">
        <w:rPr>
          <w:rFonts w:ascii="Times New Roman CYR" w:hAnsi="Times New Roman CYR"/>
          <w:sz w:val="28"/>
          <w:szCs w:val="28"/>
        </w:rPr>
        <w:t xml:space="preserve"> ____________ 2018</w:t>
      </w:r>
      <w:r w:rsidR="00833FAB" w:rsidRPr="009104DD">
        <w:rPr>
          <w:rFonts w:ascii="Times New Roman CYR" w:hAnsi="Times New Roman CYR"/>
          <w:sz w:val="28"/>
          <w:szCs w:val="28"/>
        </w:rPr>
        <w:t xml:space="preserve"> </w:t>
      </w:r>
      <w:r w:rsidR="007214D0" w:rsidRPr="00AC135F">
        <w:rPr>
          <w:rFonts w:ascii="Times New Roman CYR" w:hAnsi="Times New Roman CYR"/>
          <w:sz w:val="28"/>
          <w:szCs w:val="28"/>
        </w:rPr>
        <w:t>г.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</w:p>
    <w:p w:rsidR="00AC135F" w:rsidRPr="00AC135F" w:rsidRDefault="00AC135F" w:rsidP="00AC135F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b/>
          <w:sz w:val="28"/>
          <w:szCs w:val="28"/>
        </w:rPr>
        <w:t>ПРИНЯТ</w:t>
      </w:r>
    </w:p>
    <w:p w:rsidR="00AC135F" w:rsidRPr="00AC135F" w:rsidRDefault="00AC135F" w:rsidP="00AC135F">
      <w:pPr>
        <w:spacing w:after="0" w:line="240" w:lineRule="auto"/>
        <w:ind w:left="4962"/>
        <w:rPr>
          <w:rFonts w:ascii="Times New Roman CYR" w:hAnsi="Times New Roman CYR"/>
          <w:sz w:val="24"/>
          <w:szCs w:val="24"/>
        </w:rPr>
      </w:pPr>
      <w:r w:rsidRPr="00AC135F">
        <w:rPr>
          <w:rFonts w:ascii="Times New Roman CYR" w:hAnsi="Times New Roman CYR"/>
          <w:sz w:val="24"/>
          <w:szCs w:val="24"/>
        </w:rPr>
        <w:t xml:space="preserve">на общем собрании коллектива журналистов </w:t>
      </w:r>
      <w:r w:rsidR="00B625DF">
        <w:rPr>
          <w:rFonts w:ascii="Times New Roman CYR" w:hAnsi="Times New Roman CYR"/>
          <w:sz w:val="24"/>
          <w:szCs w:val="24"/>
        </w:rPr>
        <w:t>ГУ ЛНР «РГ «РЕСПУБЛИКА»              </w:t>
      </w:r>
      <w:r w:rsidRPr="00AC135F">
        <w:rPr>
          <w:rFonts w:ascii="Times New Roman CYR" w:hAnsi="Times New Roman CYR"/>
          <w:sz w:val="24"/>
          <w:szCs w:val="24"/>
        </w:rPr>
        <w:t xml:space="preserve"> (Протокол №</w:t>
      </w:r>
      <w:r w:rsidR="00764014">
        <w:rPr>
          <w:rFonts w:ascii="Times New Roman CYR" w:hAnsi="Times New Roman CYR"/>
          <w:sz w:val="24"/>
          <w:szCs w:val="24"/>
        </w:rPr>
        <w:t xml:space="preserve"> </w:t>
      </w:r>
      <w:r w:rsidRPr="00AC135F">
        <w:rPr>
          <w:rFonts w:ascii="Times New Roman CYR" w:hAnsi="Times New Roman CYR"/>
          <w:sz w:val="24"/>
          <w:szCs w:val="24"/>
        </w:rPr>
        <w:t>2 общего собрания коллект</w:t>
      </w:r>
      <w:r w:rsidR="00B625DF">
        <w:rPr>
          <w:rFonts w:ascii="Times New Roman CYR" w:hAnsi="Times New Roman CYR"/>
          <w:sz w:val="24"/>
          <w:szCs w:val="24"/>
        </w:rPr>
        <w:t xml:space="preserve">ива журналистов ГУ ЛНР «РГ «РЕСПУБЛИКА» </w:t>
      </w:r>
      <w:r w:rsidR="00B625DF">
        <w:rPr>
          <w:rFonts w:ascii="Times New Roman CYR" w:hAnsi="Times New Roman CYR"/>
          <w:sz w:val="24"/>
          <w:szCs w:val="24"/>
        </w:rPr>
        <w:br/>
        <w:t>от «04»</w:t>
      </w:r>
      <w:r w:rsidRPr="00AC135F">
        <w:rPr>
          <w:rFonts w:ascii="Times New Roman CYR" w:hAnsi="Times New Roman CYR"/>
          <w:sz w:val="24"/>
          <w:szCs w:val="24"/>
        </w:rPr>
        <w:t xml:space="preserve"> декабря 2018</w:t>
      </w:r>
      <w:r w:rsidR="00764014">
        <w:rPr>
          <w:rFonts w:ascii="Times New Roman CYR" w:hAnsi="Times New Roman CYR"/>
          <w:sz w:val="24"/>
          <w:szCs w:val="24"/>
        </w:rPr>
        <w:t xml:space="preserve"> </w:t>
      </w:r>
      <w:r w:rsidRPr="00AC135F">
        <w:rPr>
          <w:rFonts w:ascii="Times New Roman CYR" w:hAnsi="Times New Roman CYR"/>
          <w:sz w:val="24"/>
          <w:szCs w:val="24"/>
        </w:rPr>
        <w:t>г.)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b/>
          <w:sz w:val="36"/>
          <w:szCs w:val="28"/>
        </w:rPr>
      </w:pPr>
      <w:r w:rsidRPr="00AC135F">
        <w:rPr>
          <w:rFonts w:ascii="Times New Roman CYR" w:hAnsi="Times New Roman CYR"/>
          <w:b/>
          <w:sz w:val="36"/>
          <w:szCs w:val="28"/>
        </w:rPr>
        <w:t>УСТАВ</w:t>
      </w:r>
    </w:p>
    <w:p w:rsidR="007214D0" w:rsidRPr="00D11E4A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b/>
          <w:sz w:val="28"/>
          <w:szCs w:val="28"/>
        </w:rPr>
        <w:br/>
      </w:r>
      <w:r w:rsidR="00D11E4A" w:rsidRPr="00D11E4A">
        <w:rPr>
          <w:rFonts w:ascii="Times New Roman CYR" w:hAnsi="Times New Roman CYR"/>
          <w:b/>
          <w:sz w:val="28"/>
          <w:szCs w:val="28"/>
        </w:rPr>
        <w:t>Государственного учреждения</w:t>
      </w:r>
      <w:r w:rsidR="00D11E4A">
        <w:rPr>
          <w:rFonts w:ascii="Times New Roman CYR" w:hAnsi="Times New Roman CYR"/>
          <w:b/>
          <w:sz w:val="28"/>
          <w:szCs w:val="28"/>
        </w:rPr>
        <w:t xml:space="preserve"> </w:t>
      </w:r>
      <w:r w:rsidR="00B625DF">
        <w:rPr>
          <w:rFonts w:ascii="Times New Roman CYR" w:hAnsi="Times New Roman CYR"/>
          <w:b/>
          <w:sz w:val="28"/>
          <w:szCs w:val="28"/>
        </w:rPr>
        <w:t>Луганской Народной Республики</w:t>
      </w:r>
      <w:r w:rsidR="00B625DF">
        <w:rPr>
          <w:rFonts w:ascii="Times New Roman CYR" w:hAnsi="Times New Roman CYR"/>
          <w:b/>
          <w:sz w:val="28"/>
          <w:szCs w:val="28"/>
        </w:rPr>
        <w:br/>
        <w:t>«Редакция газеты «Республика»</w:t>
      </w:r>
    </w:p>
    <w:p w:rsidR="007214D0" w:rsidRPr="00D11E4A" w:rsidRDefault="00E1268D" w:rsidP="007214D0">
      <w:pPr>
        <w:spacing w:after="0" w:line="240" w:lineRule="auto"/>
        <w:jc w:val="center"/>
        <w:rPr>
          <w:rFonts w:ascii="Times New Roman CYR" w:hAnsi="Times New Roman CYR"/>
          <w:b/>
          <w:sz w:val="28"/>
          <w:szCs w:val="28"/>
        </w:rPr>
      </w:pPr>
      <w:r w:rsidRPr="00D11E4A">
        <w:rPr>
          <w:rFonts w:ascii="Times New Roman CYR" w:hAnsi="Times New Roman CYR"/>
          <w:b/>
          <w:sz w:val="28"/>
          <w:szCs w:val="28"/>
        </w:rPr>
        <w:t>(в новой редакции)</w:t>
      </w: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D11E4A" w:rsidRPr="00AC135F" w:rsidRDefault="00D11E4A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t>г.</w:t>
      </w:r>
      <w:r w:rsidR="00764014">
        <w:rPr>
          <w:rFonts w:ascii="Times New Roman CYR" w:hAnsi="Times New Roman CYR"/>
          <w:sz w:val="28"/>
          <w:szCs w:val="28"/>
        </w:rPr>
        <w:t xml:space="preserve"> </w:t>
      </w:r>
      <w:r w:rsidRPr="00AC135F">
        <w:rPr>
          <w:rFonts w:ascii="Times New Roman CYR" w:hAnsi="Times New Roman CYR"/>
          <w:sz w:val="28"/>
          <w:szCs w:val="28"/>
        </w:rPr>
        <w:t>Луганск</w:t>
      </w:r>
      <w:r w:rsidRPr="00AC135F">
        <w:rPr>
          <w:rFonts w:ascii="Times New Roman CYR" w:hAnsi="Times New Roman CYR"/>
          <w:sz w:val="28"/>
          <w:szCs w:val="28"/>
        </w:rPr>
        <w:br/>
        <w:t>2018 год</w:t>
      </w:r>
    </w:p>
    <w:p w:rsidR="008B64FA" w:rsidRPr="00E1268D" w:rsidRDefault="007214D0" w:rsidP="00A9324E">
      <w:pPr>
        <w:tabs>
          <w:tab w:val="left" w:pos="1134"/>
        </w:tabs>
        <w:spacing w:after="0" w:line="264" w:lineRule="auto"/>
        <w:ind w:firstLine="709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br w:type="column"/>
      </w:r>
      <w:r w:rsidR="00206D6D" w:rsidRPr="00E1268D">
        <w:rPr>
          <w:rFonts w:ascii="Times New Roman CYR" w:hAnsi="Times New Roman CYR"/>
          <w:b/>
          <w:sz w:val="28"/>
          <w:szCs w:val="28"/>
          <w:lang w:val="en-US"/>
        </w:rPr>
        <w:lastRenderedPageBreak/>
        <w:t>I</w:t>
      </w:r>
      <w:r w:rsidR="00206D6D" w:rsidRPr="00E1268D">
        <w:rPr>
          <w:rFonts w:ascii="Times New Roman CYR" w:hAnsi="Times New Roman CYR"/>
          <w:b/>
          <w:sz w:val="28"/>
          <w:szCs w:val="28"/>
        </w:rPr>
        <w:t xml:space="preserve">. </w:t>
      </w:r>
      <w:r w:rsidR="005F1AF3" w:rsidRPr="00E1268D">
        <w:rPr>
          <w:rFonts w:ascii="Times New Roman CYR" w:hAnsi="Times New Roman CYR" w:cs="Times New Roman"/>
          <w:b/>
          <w:sz w:val="28"/>
          <w:szCs w:val="28"/>
        </w:rPr>
        <w:t>Общие положения</w:t>
      </w:r>
    </w:p>
    <w:p w:rsidR="00A57116" w:rsidRPr="00E1268D" w:rsidRDefault="00A57116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A57116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1.1. </w:t>
      </w:r>
      <w:r w:rsidR="00A57116" w:rsidRPr="00E1268D">
        <w:rPr>
          <w:rFonts w:ascii="Times New Roman CYR" w:hAnsi="Times New Roman CYR" w:cs="Times New Roman"/>
          <w:sz w:val="28"/>
          <w:szCs w:val="28"/>
        </w:rPr>
        <w:t xml:space="preserve">ГОСУДАРСТВЕННОЕ УЧРЕЖДЕНИЕ ЛУГАНСКОЙ НАРОДНОЙ РЕСПУБЛИКИ «РЕДАКЦИЯ ГАЗЕТЫ «РЕСПУБЛИКА» </w:t>
      </w:r>
      <w:r w:rsidR="00B625DF">
        <w:rPr>
          <w:rFonts w:ascii="Times New Roman CYR" w:hAnsi="Times New Roman CYR" w:cs="Times New Roman"/>
          <w:sz w:val="28"/>
          <w:szCs w:val="28"/>
        </w:rPr>
        <w:t xml:space="preserve">(далее </w:t>
      </w:r>
      <w:r w:rsidR="00B625DF">
        <w:rPr>
          <w:rFonts w:ascii="Times New Roman CYR" w:hAnsi="Times New Roman CYR" w:cs="Times New Roman CYR"/>
          <w:sz w:val="28"/>
          <w:szCs w:val="28"/>
        </w:rPr>
        <w:t>‒</w:t>
      </w:r>
      <w:r w:rsidR="00B625DF">
        <w:rPr>
          <w:rFonts w:ascii="Times New Roman CYR" w:hAnsi="Times New Roman CYR" w:cs="Times New Roman"/>
          <w:sz w:val="28"/>
          <w:szCs w:val="28"/>
        </w:rPr>
        <w:t xml:space="preserve"> Редакция)</w:t>
      </w:r>
      <w:r>
        <w:rPr>
          <w:rFonts w:ascii="Times New Roman CYR" w:hAnsi="Times New Roman CYR" w:cs="Times New Roman"/>
          <w:sz w:val="28"/>
          <w:szCs w:val="28"/>
        </w:rPr>
        <w:t>,</w:t>
      </w:r>
      <w:r w:rsidR="00A57116" w:rsidRPr="00E1268D">
        <w:rPr>
          <w:rFonts w:ascii="Times New Roman CYR" w:hAnsi="Times New Roman CYR" w:cs="Times New Roman"/>
          <w:sz w:val="28"/>
          <w:szCs w:val="28"/>
        </w:rPr>
        <w:t xml:space="preserve"> создано распоряжением Совета Министров Луганской Народной Республики </w:t>
      </w:r>
      <w:r w:rsidR="00B625DF">
        <w:rPr>
          <w:rFonts w:ascii="Times New Roman CYR" w:hAnsi="Times New Roman CYR" w:cs="Times New Roman"/>
          <w:sz w:val="28"/>
          <w:szCs w:val="28"/>
        </w:rPr>
        <w:t xml:space="preserve"> </w:t>
      </w:r>
      <w:r w:rsidR="00A57116" w:rsidRPr="00E1268D">
        <w:rPr>
          <w:rFonts w:ascii="Times New Roman CYR" w:hAnsi="Times New Roman CYR" w:cs="Times New Roman"/>
          <w:sz w:val="28"/>
          <w:szCs w:val="28"/>
        </w:rPr>
        <w:t>от 02 сентября 2015 г. №</w:t>
      </w:r>
      <w:r>
        <w:rPr>
          <w:rFonts w:ascii="Times New Roman CYR" w:hAnsi="Times New Roman CYR" w:cs="Times New Roman"/>
          <w:sz w:val="28"/>
          <w:szCs w:val="28"/>
        </w:rPr>
        <w:t xml:space="preserve"> </w:t>
      </w:r>
      <w:r w:rsidR="00A57116" w:rsidRPr="00E1268D">
        <w:rPr>
          <w:rFonts w:ascii="Times New Roman CYR" w:hAnsi="Times New Roman CYR" w:cs="Times New Roman"/>
          <w:sz w:val="28"/>
          <w:szCs w:val="28"/>
        </w:rPr>
        <w:t xml:space="preserve">02-05/322/15 для подготовки, выпуска на территории Луганской Народной Республики печатного издания Совета Министров Луганской Народной Республики </w:t>
      </w:r>
      <w:r w:rsidR="00B625DF">
        <w:rPr>
          <w:rFonts w:ascii="Times New Roman CYR" w:eastAsiaTheme="minorEastAsia" w:hAnsi="Times New Roman CYR" w:cs="Times New Roman"/>
          <w:sz w:val="28"/>
          <w:szCs w:val="28"/>
        </w:rPr>
        <w:t>– газеты «Республика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>», распространени</w:t>
      </w:r>
      <w:r w:rsidR="00764014" w:rsidRPr="00E1268D">
        <w:rPr>
          <w:rFonts w:ascii="Times New Roman CYR" w:eastAsiaTheme="minorEastAsia" w:hAnsi="Times New Roman CYR" w:cs="Times New Roman"/>
          <w:sz w:val="28"/>
          <w:szCs w:val="28"/>
        </w:rPr>
        <w:t>я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ее среди подписчиков, в свободной продаже в Луганской Народной Республике.</w:t>
      </w:r>
    </w:p>
    <w:p w:rsidR="00CC027D" w:rsidRPr="00E1268D" w:rsidRDefault="00CC027D" w:rsidP="00D11E4A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Настоящий Устав</w:t>
      </w:r>
      <w:r w:rsidR="00D11E4A">
        <w:rPr>
          <w:rFonts w:ascii="Times New Roman CYR" w:hAnsi="Times New Roman CYR" w:cs="Times New Roman"/>
          <w:sz w:val="28"/>
          <w:szCs w:val="28"/>
        </w:rPr>
        <w:t xml:space="preserve"> </w:t>
      </w:r>
      <w:r w:rsidR="00D11E4A" w:rsidRPr="00D11E4A">
        <w:rPr>
          <w:rFonts w:ascii="Times New Roman CYR" w:hAnsi="Times New Roman CYR" w:cs="Times New Roman"/>
          <w:sz w:val="28"/>
          <w:szCs w:val="28"/>
        </w:rPr>
        <w:t>Государственного учреждения Луганской Народной Республики</w:t>
      </w:r>
      <w:r w:rsidR="00D11E4A">
        <w:rPr>
          <w:rFonts w:ascii="Times New Roman CYR" w:hAnsi="Times New Roman CYR" w:cs="Times New Roman"/>
          <w:sz w:val="28"/>
          <w:szCs w:val="28"/>
        </w:rPr>
        <w:t xml:space="preserve"> </w:t>
      </w:r>
      <w:r w:rsidR="00B625DF">
        <w:rPr>
          <w:rFonts w:ascii="Times New Roman CYR" w:hAnsi="Times New Roman CYR" w:cs="Times New Roman"/>
          <w:sz w:val="28"/>
          <w:szCs w:val="28"/>
        </w:rPr>
        <w:t>«Редакция газеты «Республика»</w:t>
      </w:r>
      <w:r w:rsidR="00D11E4A">
        <w:rPr>
          <w:rFonts w:ascii="Times New Roman CYR" w:hAnsi="Times New Roman CYR" w:cs="Times New Roman"/>
          <w:sz w:val="28"/>
          <w:szCs w:val="28"/>
        </w:rPr>
        <w:t xml:space="preserve"> </w:t>
      </w:r>
      <w:r w:rsidR="00D11E4A" w:rsidRPr="00D11E4A">
        <w:rPr>
          <w:rFonts w:ascii="Times New Roman CYR" w:hAnsi="Times New Roman CYR" w:cs="Times New Roman"/>
          <w:sz w:val="28"/>
          <w:szCs w:val="28"/>
        </w:rPr>
        <w:t>(в новой редакции)</w:t>
      </w:r>
      <w:r w:rsidR="00D74965">
        <w:rPr>
          <w:rFonts w:ascii="Times New Roman CYR" w:hAnsi="Times New Roman CYR" w:cs="Times New Roman"/>
          <w:sz w:val="28"/>
          <w:szCs w:val="28"/>
        </w:rPr>
        <w:t>, далее – Устав,</w:t>
      </w:r>
      <w:r w:rsidRPr="00E1268D">
        <w:rPr>
          <w:rFonts w:ascii="Times New Roman CYR" w:hAnsi="Times New Roman CYR" w:cs="Times New Roman"/>
          <w:sz w:val="28"/>
          <w:szCs w:val="28"/>
        </w:rPr>
        <w:t xml:space="preserve"> разработан в соответствии с Законом Луганской Народной Республики </w:t>
      </w:r>
      <w:r w:rsidR="00D74965">
        <w:rPr>
          <w:rFonts w:ascii="Times New Roman CYR" w:hAnsi="Times New Roman CYR" w:cs="Times New Roman"/>
          <w:sz w:val="28"/>
          <w:szCs w:val="28"/>
        </w:rPr>
        <w:br/>
      </w:r>
      <w:r w:rsidRPr="00E1268D">
        <w:rPr>
          <w:rFonts w:ascii="Times New Roman CYR" w:hAnsi="Times New Roman CYR" w:cs="Times New Roman"/>
          <w:sz w:val="28"/>
          <w:szCs w:val="28"/>
        </w:rPr>
        <w:t>от 07.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11.2014 №</w:t>
      </w:r>
      <w:r w:rsidR="008016D9"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37-I «О средствах массовой информации».</w:t>
      </w:r>
    </w:p>
    <w:p w:rsidR="00CC027D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1.2. 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Учредителем Редакции является Луганская Народная Республика </w:t>
      </w:r>
      <w:r w:rsidR="00B625DF">
        <w:rPr>
          <w:rFonts w:ascii="Times New Roman CYR" w:eastAsiaTheme="minorEastAsia" w:hAnsi="Times New Roman CYR" w:cs="Times New Roman"/>
          <w:sz w:val="28"/>
          <w:szCs w:val="28"/>
        </w:rPr>
        <w:t>в 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>лице Совета Министров Луганской Народной Республики (далее – Учредитель).</w:t>
      </w:r>
    </w:p>
    <w:p w:rsidR="00CC027D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1.3. 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Редакция создана при </w:t>
      </w:r>
      <w:r w:rsidR="00CC027D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С</w:t>
      </w:r>
      <w:r w:rsidR="008A48DF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овете М</w:t>
      </w:r>
      <w:r w:rsidR="00CC027D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инистров Луганской Народной Республики.</w:t>
      </w:r>
    </w:p>
    <w:p w:rsidR="00CC027D" w:rsidRPr="00E1268D" w:rsidRDefault="00CC027D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Деятельность Редакции координирует и направляет </w:t>
      </w:r>
      <w:r w:rsidR="007214D0" w:rsidRPr="00E1268D">
        <w:rPr>
          <w:rFonts w:ascii="Times New Roman CYR" w:hAnsi="Times New Roman CYR" w:cs="Times New Roman"/>
          <w:color w:val="000000" w:themeColor="text1"/>
          <w:sz w:val="28"/>
          <w:szCs w:val="28"/>
        </w:rPr>
        <w:t>Министерство связи и массовых коммуникаций Луганск</w:t>
      </w:r>
      <w:r w:rsidR="00764014" w:rsidRPr="00E1268D">
        <w:rPr>
          <w:rFonts w:ascii="Times New Roman CYR" w:hAnsi="Times New Roman CYR" w:cs="Times New Roman"/>
          <w:color w:val="000000" w:themeColor="text1"/>
          <w:sz w:val="28"/>
          <w:szCs w:val="28"/>
        </w:rPr>
        <w:t>о</w:t>
      </w:r>
      <w:r w:rsidR="007214D0" w:rsidRPr="00E1268D">
        <w:rPr>
          <w:rFonts w:ascii="Times New Roman CYR" w:hAnsi="Times New Roman CYR" w:cs="Times New Roman"/>
          <w:color w:val="000000" w:themeColor="text1"/>
          <w:sz w:val="28"/>
          <w:szCs w:val="28"/>
        </w:rPr>
        <w:t>й Народной Республики</w:t>
      </w:r>
      <w:r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.</w:t>
      </w:r>
    </w:p>
    <w:p w:rsidR="00CC027D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1.4. </w:t>
      </w:r>
      <w:r w:rsidR="00CC027D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Редакция руководствуется в своей деятельности Конституцией Луганской Народной Республики, законами Луганской Народной Республики, актами Главы Луганской Народной Республики, актами Совета Министров Луганской Народной Республики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, нормативными правовыми актами исполнительных органов государственной власти Луганской Народной Республики и органов местного самоуправления, приняты</w:t>
      </w:r>
      <w:r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ми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в пределах их полномочий, а также положениями настоящего Устава.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1.5.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Редакция является юридическим лицом, имеет самостоятельный баланс, лицевой и иные счета в банках, </w:t>
      </w:r>
      <w:r w:rsidR="00AB1321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органах </w:t>
      </w:r>
      <w:r w:rsidR="00151FE8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Государственного </w:t>
      </w:r>
      <w:r w:rsidR="00AB1321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казначейства</w:t>
      </w:r>
      <w:r w:rsidR="00AB1321" w:rsidRPr="00AB1321">
        <w:t xml:space="preserve"> </w:t>
      </w:r>
      <w:r w:rsidR="00AB1321" w:rsidRPr="00AB1321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Луганской Народной Республики</w:t>
      </w:r>
      <w:r w:rsidR="00AB1321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, открываемые в соответствии с законодательством,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печать с изображением Государственного герба Луганской Народной Республики и со своим наименованием, может иметь штампы, бланки со своим наименованием и собственную эмблему.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1.6.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Редакция осуществляет деятельность по производству и выпуску газеты на основе профессиональной самостоятельности. 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1.7.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Управление Редакцией осуществляется в соответствии с настоящим Уставом и</w:t>
      </w:r>
      <w:r w:rsidR="005A2CAF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иными документами У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чредителя. 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1.8.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Финансирование деятельности Редакции осуществляется через </w:t>
      </w:r>
      <w:r w:rsidR="00AC135F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Аппарат Совета Министров Луганской Народной Республики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за счет средств </w:t>
      </w:r>
      <w:r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Г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осударственного бюджета Луганской Народной Республики.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lastRenderedPageBreak/>
        <w:t xml:space="preserve">1.9. </w:t>
      </w:r>
      <w:r w:rsidR="00D27CD7"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отвечает по своим обязательствам всем принадлежащим е</w:t>
      </w:r>
      <w:r w:rsidR="00246637" w:rsidRPr="00E1268D">
        <w:rPr>
          <w:rFonts w:ascii="Times New Roman CYR" w:eastAsiaTheme="minorEastAsia" w:hAnsi="Times New Roman CYR" w:cs="Times New Roman"/>
          <w:sz w:val="28"/>
          <w:szCs w:val="28"/>
        </w:rPr>
        <w:t>й</w:t>
      </w:r>
      <w:r w:rsidR="00D27CD7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имуществом, на которое может быть обращено взыскание. При недостаточности имущества, субсидиарную ответственность по обязательствам Редакции несет Учредитель. Редакция не несет ответственности по обязательствам государства и его органов. 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1.10. </w:t>
      </w:r>
      <w:r w:rsidR="00D27CD7"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от своего имени приобретает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имущественные и личные неимущественные права, несет обязанности, выступает истцом и ответчиком 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в 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судах в соответствии с законодательством 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Луганской Народной Республики с 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момента государственной регистрации. </w:t>
      </w:r>
    </w:p>
    <w:p w:rsidR="00531FDB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1.11. 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>Полное наименование Редакции на русском языке</w:t>
      </w:r>
      <w:r w:rsidR="00531FDB" w:rsidRPr="00E1268D">
        <w:rPr>
          <w:rFonts w:ascii="Times New Roman CYR" w:eastAsiaTheme="minorEastAsia" w:hAnsi="Times New Roman CYR" w:cs="Times New Roman"/>
          <w:sz w:val="28"/>
          <w:szCs w:val="28"/>
        </w:rPr>
        <w:t>:</w:t>
      </w:r>
    </w:p>
    <w:p w:rsidR="008A48DF" w:rsidRPr="00E1268D" w:rsidRDefault="008A48DF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ГОСУДАРСТВЕННОЕ УЧРЕЖДЕНИЕ ЛУГАНСКОЙ НАРОДНОЙ РЕСПУБЛИКИ «РЕДАКЦИЯ ГАЗЕТЫ «РЕСПУБЛИКА». </w:t>
      </w:r>
    </w:p>
    <w:p w:rsidR="005A2CAF" w:rsidRPr="00E1268D" w:rsidRDefault="005A2CAF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Сокращенное наименование Редакции на русском </w:t>
      </w:r>
      <w:r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языке: </w:t>
      </w:r>
    </w:p>
    <w:p w:rsidR="005A2CAF" w:rsidRPr="00E1268D" w:rsidRDefault="005A2CAF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ГУ ЛНР «РГ «РЕСПУБЛИКА».</w:t>
      </w:r>
    </w:p>
    <w:p w:rsidR="005A2CAF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1.12. </w:t>
      </w:r>
      <w:r w:rsidR="005A2CAF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Юридический адрес (местонахождение) Редакции: </w:t>
      </w:r>
      <w:r w:rsidR="007214D0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91016, Луганская Народная Республика, город Луганск, Ленинский район, улица </w:t>
      </w:r>
      <w:proofErr w:type="spellStart"/>
      <w:r w:rsidR="007214D0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Демехина</w:t>
      </w:r>
      <w:proofErr w:type="spellEnd"/>
      <w:r w:rsidR="007214D0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, 25</w:t>
      </w:r>
      <w:r w:rsidR="00A9324E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.</w:t>
      </w:r>
    </w:p>
    <w:p w:rsidR="005A2CAF" w:rsidRPr="00E1268D" w:rsidRDefault="005A2CAF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5A2CAF" w:rsidRDefault="00206D6D" w:rsidP="00A9324E">
      <w:pPr>
        <w:pStyle w:val="a3"/>
        <w:tabs>
          <w:tab w:val="left" w:pos="0"/>
        </w:tabs>
        <w:spacing w:after="0" w:line="264" w:lineRule="auto"/>
        <w:ind w:left="0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b/>
          <w:sz w:val="28"/>
          <w:szCs w:val="28"/>
          <w:lang w:val="en-US"/>
        </w:rPr>
        <w:t>II</w:t>
      </w:r>
      <w:r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. </w:t>
      </w:r>
      <w:r w:rsidR="003F7A6F"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Цель, предмет деятельности,</w:t>
      </w:r>
      <w:r w:rsidR="003F7A6F"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 </w:t>
      </w:r>
      <w:r w:rsidR="003F7A6F">
        <w:rPr>
          <w:rFonts w:ascii="Times New Roman CYR" w:eastAsiaTheme="minorEastAsia" w:hAnsi="Times New Roman CYR" w:cs="Times New Roman"/>
          <w:b/>
          <w:sz w:val="28"/>
          <w:szCs w:val="28"/>
        </w:rPr>
        <w:br/>
      </w:r>
      <w:r w:rsidR="003F7A6F"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задачи и функции Редакции</w:t>
      </w:r>
    </w:p>
    <w:p w:rsidR="00BB4031" w:rsidRPr="00E1268D" w:rsidRDefault="00BB4031" w:rsidP="00A9324E">
      <w:pPr>
        <w:pStyle w:val="a3"/>
        <w:tabs>
          <w:tab w:val="left" w:pos="0"/>
        </w:tabs>
        <w:spacing w:after="0" w:line="264" w:lineRule="auto"/>
        <w:ind w:left="0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</w:p>
    <w:p w:rsidR="005A2CAF" w:rsidRPr="00E1268D" w:rsidRDefault="00BB4031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2.1. </w:t>
      </w:r>
      <w:r w:rsidR="005A2CAF" w:rsidRPr="00E1268D">
        <w:rPr>
          <w:rFonts w:ascii="Times New Roman CYR" w:eastAsiaTheme="minorEastAsia" w:hAnsi="Times New Roman CYR" w:cs="Times New Roman"/>
          <w:sz w:val="28"/>
          <w:szCs w:val="28"/>
        </w:rPr>
        <w:t>Основной целью деятельности Редакции является всесторонне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е освещение в газете «Республика</w:t>
      </w:r>
      <w:r w:rsidR="005A2CAF" w:rsidRPr="00E1268D">
        <w:rPr>
          <w:rFonts w:ascii="Times New Roman CYR" w:eastAsiaTheme="minorEastAsia" w:hAnsi="Times New Roman CYR" w:cs="Times New Roman"/>
          <w:sz w:val="28"/>
          <w:szCs w:val="28"/>
        </w:rPr>
        <w:t>» деятельности Главы Луганской Народной Республики</w:t>
      </w:r>
      <w:r w:rsidR="00B8526A" w:rsidRPr="00E1268D">
        <w:rPr>
          <w:rFonts w:ascii="Times New Roman CYR" w:eastAsiaTheme="minorEastAsia" w:hAnsi="Times New Roman CYR" w:cs="Times New Roman"/>
          <w:sz w:val="28"/>
          <w:szCs w:val="28"/>
        </w:rPr>
        <w:t>, Совета Министров Луганской Народной Республики, исполнительных органов государственной власти Луганской Народной Республики, актуальных проблем государства и жизни общества, выполнение утвержденной Учредителем программы, информирование населения Луганской Народной Республики о принятых актах Главы Луганской Народной Республики, Совета Министров Луганской Народной Республики и актах исполнительных органов государственной власти Луганской Народной Республики.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В своей деятельности Редакция не</w:t>
      </w:r>
      <w:r w:rsidR="00246637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зависима от политических партий и общественных организаций. </w:t>
      </w:r>
    </w:p>
    <w:p w:rsidR="00B8526A" w:rsidRPr="00E1268D" w:rsidRDefault="00BB4031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2.2. </w:t>
      </w:r>
      <w:r w:rsidR="00B8526A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Предметом деятельности Редакции является: 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издание газеты;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распространение официальной информации о важнейших политических, социальных и других процессах, происходящих в Луганской Народной Республике;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обнародование официальных документов Главы Луганской Народной Республики, Совета Министров Луганской Народной Республики, исполнительных органов государственной власти Луганской Народной Республики;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lastRenderedPageBreak/>
        <w:t xml:space="preserve">освещение официальной точки зрения руководителей исполнительных органов государственной власти Луганской Народной Республики по актуальным вопросам; 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создание издательской базы;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распространение газеты. </w:t>
      </w:r>
    </w:p>
    <w:p w:rsidR="00B8526A" w:rsidRPr="00E1268D" w:rsidRDefault="00BB4031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2.3. </w:t>
      </w:r>
      <w:r w:rsidR="00B8526A" w:rsidRPr="00E1268D">
        <w:rPr>
          <w:rFonts w:ascii="Times New Roman CYR" w:eastAsiaTheme="minorEastAsia" w:hAnsi="Times New Roman CYR" w:cs="Times New Roman"/>
          <w:sz w:val="28"/>
          <w:szCs w:val="28"/>
        </w:rPr>
        <w:t>Основными задачами Редакции являются: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подготовка материалов к печ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ати и выпуску газеты «Республика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»;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опубликование актов Главы Луганской Народной Республики и Совета Министров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Луганской Народной Республики, исполнительных органов государственной власти Луганской Народной Республики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 xml:space="preserve">, проектов нормативных 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правовых актов, в частности требующих всенародного обсуждения, информирование читателей о деятельности Главы Луганской Народной Республики, Совета Министров Луганской Народной Республики, других государственных органов, предоставление разнообразной информации для удовлетворения интересов и потребностей общества, издание тематических приложений к газете, другой печатной продукции. </w:t>
      </w:r>
    </w:p>
    <w:p w:rsidR="00900FAC" w:rsidRPr="00E1268D" w:rsidRDefault="00BB4031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2.4. 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>В целях реализации основных задач Редакция выполняет следующие функции: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распространяет официальную информацию о важнейших политических, социальных и других процессах, происходящих в государстве;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обнародует официальные документы Главы Луганской Народной Республики, Совета Министров Луганской Народной Республики, министерств, других исполнительных органов государственной власти Луганской Народной Республики по важнейшим вопросам внутренней и внешней политики;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освещает официальную точку зрения руководителей по актуальным вопросам;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создает издательскую базу;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заключает договоры об издании и распростран</w:t>
      </w:r>
      <w:r w:rsidR="00385188" w:rsidRPr="00E1268D">
        <w:rPr>
          <w:rFonts w:ascii="Times New Roman CYR" w:eastAsiaTheme="minorEastAsia" w:hAnsi="Times New Roman CYR" w:cs="Times New Roman"/>
          <w:sz w:val="28"/>
          <w:szCs w:val="28"/>
        </w:rPr>
        <w:t>ен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ии газеты</w:t>
      </w:r>
      <w:r w:rsidR="00385188" w:rsidRPr="00E1268D">
        <w:rPr>
          <w:rFonts w:ascii="Times New Roman CYR" w:eastAsiaTheme="minorEastAsia" w:hAnsi="Times New Roman CYR" w:cs="Times New Roman"/>
          <w:sz w:val="28"/>
          <w:szCs w:val="28"/>
        </w:rPr>
        <w:t>;</w:t>
      </w:r>
    </w:p>
    <w:p w:rsidR="00385188" w:rsidRPr="00E1268D" w:rsidRDefault="00385188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проводит рекламную деятельность;</w:t>
      </w:r>
    </w:p>
    <w:p w:rsidR="00385188" w:rsidRPr="00E1268D" w:rsidRDefault="00385188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организует и проводит выставки в соответствии с законодательством;</w:t>
      </w:r>
    </w:p>
    <w:p w:rsidR="00385188" w:rsidRPr="00E1268D" w:rsidRDefault="00385188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осуществляет деятельность по реализации печатной продукции;</w:t>
      </w:r>
    </w:p>
    <w:p w:rsidR="00385188" w:rsidRPr="00E1268D" w:rsidRDefault="00385188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сотрудничает с государственными и негосударственными иностранными информационными агентствами, в том числе проводит обмен на паритетных началах творческими группами, корреспондентскими пунктами. 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CC027D" w:rsidRPr="00E1268D" w:rsidRDefault="00C402CF" w:rsidP="00C402CF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  <w:r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 </w:t>
      </w:r>
      <w:r w:rsidR="003F7A6F"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Права и обязанности Учредителя</w:t>
      </w:r>
    </w:p>
    <w:p w:rsidR="00CA0A26" w:rsidRDefault="00CA0A26" w:rsidP="00CA0A26">
      <w:pPr>
        <w:pStyle w:val="a3"/>
        <w:tabs>
          <w:tab w:val="left" w:pos="1134"/>
        </w:tabs>
        <w:spacing w:after="0" w:line="264" w:lineRule="auto"/>
        <w:ind w:left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385188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3.1. </w:t>
      </w:r>
      <w:r w:rsidR="00385188" w:rsidRPr="00E1268D">
        <w:rPr>
          <w:rFonts w:ascii="Times New Roman CYR" w:eastAsiaTheme="minorEastAsia" w:hAnsi="Times New Roman CYR" w:cs="Times New Roman"/>
          <w:sz w:val="28"/>
          <w:szCs w:val="28"/>
        </w:rPr>
        <w:t>Учредитель имеет право: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утверждать Устав Редакции;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принимать изменения и дополнения к Уставу Редакции, утверждать новую редакцию Устава Редакции;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lastRenderedPageBreak/>
        <w:t>прекратить или приостановить деятельность газеты в случаях и в порядке, установленных настоящим Уставом;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определять язык, тематику и специализацию, периодичность и объем газеты, территорию и форму периодического распространения газеты;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изменять в установленном порядке тематику и специализацию, язык газеты, ее название, форму или территорию распространения газеты, ее периодичность, объем и тираж; 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помещать бесплатно и в указанный срок сообщения и материалы от своего имени;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утверждать ежегодные отчеты главного редактора о деятельности Редакции и об использовании средств и имущества, выделенного Редакции;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назначать и увольнять с должности главн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ого редактора по согласованию с 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Главой Луганской Народной Республики, заключать с ним трудовой договор, в котором определяются права, обязанности и ответственность главного редактора;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осуществлять контроль за соответствием деятельности Редакции положениям законодательства, настоящего Устава и иных документов Учредителя, за соответствием тематики и специализации, языка, периодичности и объема газеты;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согласовывать структуру, штатное расписание и условия оплаты труда Редакции. </w:t>
      </w:r>
    </w:p>
    <w:p w:rsidR="00F327BA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3.2. </w:t>
      </w:r>
      <w:r w:rsidR="00F327BA" w:rsidRPr="00E1268D">
        <w:rPr>
          <w:rFonts w:ascii="Times New Roman CYR" w:eastAsiaTheme="minorEastAsia" w:hAnsi="Times New Roman CYR" w:cs="Times New Roman"/>
          <w:sz w:val="28"/>
          <w:szCs w:val="28"/>
        </w:rPr>
        <w:t>Учредитель обязан:</w:t>
      </w:r>
    </w:p>
    <w:p w:rsidR="00F327BA" w:rsidRPr="00E1268D" w:rsidRDefault="00463FD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</w:t>
      </w:r>
      <w:r w:rsidR="00F327BA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облюдать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положения настоящего Устава;</w:t>
      </w:r>
    </w:p>
    <w:p w:rsidR="00463FDA" w:rsidRPr="00E1268D" w:rsidRDefault="00334499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не вмешиваться в профессиональную деятельность Редакции, за исключением случаев, предусмотренны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х законодательством, настоящим У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ставом. 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rPr>
          <w:rFonts w:ascii="Times New Roman CYR" w:eastAsiaTheme="minorEastAsia" w:hAnsi="Times New Roman CYR" w:cs="Times New Roman"/>
          <w:b/>
          <w:sz w:val="28"/>
          <w:szCs w:val="28"/>
        </w:rPr>
      </w:pPr>
    </w:p>
    <w:p w:rsidR="00334499" w:rsidRPr="00E1268D" w:rsidRDefault="00C402CF" w:rsidP="00206D6D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  <w:r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 </w:t>
      </w:r>
      <w:r w:rsidR="003F7A6F"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Права и обязанности Редакции</w:t>
      </w:r>
    </w:p>
    <w:p w:rsidR="00CA0A26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334499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4.1. </w:t>
      </w:r>
      <w:r w:rsidR="00564BD2"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вправе:</w:t>
      </w:r>
    </w:p>
    <w:p w:rsidR="00564BD2" w:rsidRPr="00E1268D" w:rsidRDefault="00564BD2" w:rsidP="00246637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планировать свою деятельность в рамках утвержденной Учредителем тематики, специализации и направленности газеты, решать вопросы ее содержания и художественного оформления; 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осуществлять в установленном порядке договорные отн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ошения с 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авторами;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привлекать творческих и технических работников, не состоящих в штате Редакции, для выполнения отдельных заданий;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самостоятельно подписывать номер газеты в набор, в печать и на выпуск в свет;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в установленном порядке осуществлять переписку с читателями газеты, учитывать их интересы и предложения;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lastRenderedPageBreak/>
        <w:t xml:space="preserve">получать в установленном порядке от исполнительных органов государственной власти, а также предприятий, учреждений и организаций информацию, документы и материалы, необходимые для выполнения возложенных на нее задач. </w:t>
      </w:r>
    </w:p>
    <w:p w:rsidR="00564BD2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4.2. </w:t>
      </w:r>
      <w:r w:rsidR="00564BD2"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обязана: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обеспечить высокий содержательный, научный, художественный и профессиональный уровень публикаций</w:t>
      </w:r>
      <w:r w:rsidR="009C3CD8" w:rsidRPr="00E1268D">
        <w:rPr>
          <w:rFonts w:ascii="Times New Roman CYR" w:eastAsiaTheme="minorEastAsia" w:hAnsi="Times New Roman CYR" w:cs="Times New Roman"/>
          <w:sz w:val="28"/>
          <w:szCs w:val="28"/>
        </w:rPr>
        <w:t>;</w:t>
      </w:r>
    </w:p>
    <w:p w:rsidR="009C3CD8" w:rsidRPr="00E1268D" w:rsidRDefault="009C3CD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осуществлять оформление материа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лов для печати в соответствии с 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требованиями стандартов, технических условий, других нормативных документов и договоров с полиграфическим предприятием, органами распространения печати и другими организациями;</w:t>
      </w:r>
    </w:p>
    <w:p w:rsidR="009C3CD8" w:rsidRPr="00E1268D" w:rsidRDefault="009C3CD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обеспечить соблюдение утвержденных графиков производства;</w:t>
      </w:r>
    </w:p>
    <w:p w:rsidR="009C3CD8" w:rsidRPr="00E1268D" w:rsidRDefault="009C3CD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публиковать материалы Учредителя полностью и в указанные им сроки.</w:t>
      </w:r>
    </w:p>
    <w:p w:rsidR="009C3CD8" w:rsidRPr="00E1268D" w:rsidRDefault="009C3CD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9C3CD8" w:rsidRPr="00E1268D" w:rsidRDefault="003F7A6F" w:rsidP="00206D6D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Имущественные и финансовые отношения </w:t>
      </w:r>
      <w:r>
        <w:rPr>
          <w:rFonts w:ascii="Times New Roman CYR" w:eastAsiaTheme="minorEastAsia" w:hAnsi="Times New Roman CYR" w:cs="Times New Roman"/>
          <w:b/>
          <w:sz w:val="28"/>
          <w:szCs w:val="28"/>
        </w:rPr>
        <w:br/>
      </w:r>
      <w:r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Учредителя и Редакции</w:t>
      </w:r>
    </w:p>
    <w:p w:rsidR="00CA0A26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9C3CD8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5.1. </w:t>
      </w:r>
      <w:r w:rsidR="009C3CD8" w:rsidRPr="00E1268D">
        <w:rPr>
          <w:rFonts w:ascii="Times New Roman CYR" w:eastAsiaTheme="minorEastAsia" w:hAnsi="Times New Roman CYR" w:cs="Times New Roman"/>
          <w:sz w:val="28"/>
          <w:szCs w:val="28"/>
        </w:rPr>
        <w:t>Имущество закрепляется за Редакцией на праве оперативного управления.</w:t>
      </w:r>
    </w:p>
    <w:p w:rsidR="009C3CD8" w:rsidRPr="00E1268D" w:rsidRDefault="009C3CD8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Решение о закреплении имущества за Редакцией 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>принимается Учредителем.</w:t>
      </w:r>
    </w:p>
    <w:p w:rsidR="00AB1321" w:rsidRDefault="00F55366" w:rsidP="00AB1321">
      <w:pPr>
        <w:pStyle w:val="a3"/>
        <w:numPr>
          <w:ilvl w:val="1"/>
          <w:numId w:val="4"/>
        </w:numPr>
        <w:tabs>
          <w:tab w:val="left" w:pos="1134"/>
        </w:tabs>
        <w:spacing w:after="0" w:line="264" w:lineRule="auto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 w:rsidR="00AB1321">
        <w:rPr>
          <w:rFonts w:ascii="Times New Roman CYR" w:eastAsiaTheme="minorEastAsia" w:hAnsi="Times New Roman CYR" w:cs="Times New Roman"/>
          <w:sz w:val="28"/>
          <w:szCs w:val="28"/>
        </w:rPr>
        <w:t>Источниками финансирования Редакции являются:</w:t>
      </w:r>
    </w:p>
    <w:p w:rsidR="001A70E0" w:rsidRDefault="00AB1321" w:rsidP="00F5536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>средства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 w:rsidR="00CA0A26">
        <w:rPr>
          <w:rFonts w:ascii="Times New Roman CYR" w:eastAsiaTheme="minorEastAsia" w:hAnsi="Times New Roman CYR" w:cs="Times New Roman"/>
          <w:sz w:val="28"/>
          <w:szCs w:val="28"/>
        </w:rPr>
        <w:t>Г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>осударственного бюджета Луганской Народной Республики</w:t>
      </w:r>
      <w:r>
        <w:rPr>
          <w:rFonts w:ascii="Times New Roman CYR" w:eastAsiaTheme="minorEastAsia" w:hAnsi="Times New Roman CYR" w:cs="Times New Roman"/>
          <w:sz w:val="28"/>
          <w:szCs w:val="28"/>
        </w:rPr>
        <w:t>,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>
        <w:rPr>
          <w:rFonts w:ascii="Times New Roman CYR" w:eastAsiaTheme="minorEastAsia" w:hAnsi="Times New Roman CYR" w:cs="Times New Roman"/>
          <w:sz w:val="28"/>
          <w:szCs w:val="28"/>
        </w:rPr>
        <w:t xml:space="preserve">выделяемые 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в соответствии с </w:t>
      </w:r>
      <w:r>
        <w:rPr>
          <w:rFonts w:ascii="Times New Roman CYR" w:eastAsiaTheme="minorEastAsia" w:hAnsi="Times New Roman CYR" w:cs="Times New Roman"/>
          <w:sz w:val="28"/>
          <w:szCs w:val="28"/>
        </w:rPr>
        <w:t xml:space="preserve">законодательством </w:t>
      </w:r>
      <w:r w:rsidRPr="00AB1321">
        <w:rPr>
          <w:rFonts w:ascii="Times New Roman CYR" w:eastAsiaTheme="minorEastAsia" w:hAnsi="Times New Roman CYR" w:cs="Times New Roman"/>
          <w:sz w:val="28"/>
          <w:szCs w:val="28"/>
        </w:rPr>
        <w:t>Луганской Народной Республики</w:t>
      </w:r>
      <w:r>
        <w:rPr>
          <w:rFonts w:ascii="Times New Roman CYR" w:eastAsiaTheme="minorEastAsia" w:hAnsi="Times New Roman CYR" w:cs="Times New Roman"/>
          <w:sz w:val="28"/>
          <w:szCs w:val="28"/>
        </w:rPr>
        <w:t>;</w:t>
      </w:r>
    </w:p>
    <w:p w:rsidR="00AB1321" w:rsidRPr="00E1268D" w:rsidRDefault="00AB1321" w:rsidP="00F5536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иные источники, не запрещенные </w:t>
      </w:r>
      <w:r w:rsidRPr="00AB1321">
        <w:rPr>
          <w:rFonts w:ascii="Times New Roman CYR" w:eastAsiaTheme="minorEastAsia" w:hAnsi="Times New Roman CYR" w:cs="Times New Roman"/>
          <w:sz w:val="28"/>
          <w:szCs w:val="28"/>
        </w:rPr>
        <w:t>законодательством Луганской Народной Республики</w:t>
      </w:r>
      <w:r>
        <w:rPr>
          <w:rFonts w:ascii="Times New Roman CYR" w:eastAsiaTheme="minorEastAsia" w:hAnsi="Times New Roman CYR" w:cs="Times New Roman"/>
          <w:sz w:val="28"/>
          <w:szCs w:val="28"/>
        </w:rPr>
        <w:t>.</w:t>
      </w:r>
    </w:p>
    <w:p w:rsidR="001A70E0" w:rsidRPr="00E1268D" w:rsidRDefault="001A70E0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Порядок осуществления крупных сделок и сделок, в совершении которых имеется заинтересованность, устанавливается законодательством. </w:t>
      </w:r>
    </w:p>
    <w:p w:rsidR="001A70E0" w:rsidRPr="00E1268D" w:rsidRDefault="001A70E0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Редакция обязана представлять имущество </w:t>
      </w:r>
      <w:r w:rsidR="00CA0A26">
        <w:rPr>
          <w:rFonts w:ascii="Times New Roman CYR" w:eastAsiaTheme="minorEastAsia" w:hAnsi="Times New Roman CYR" w:cs="Times New Roman"/>
          <w:sz w:val="28"/>
          <w:szCs w:val="28"/>
        </w:rPr>
        <w:t>для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учет</w:t>
      </w:r>
      <w:r w:rsidR="00CA0A26">
        <w:rPr>
          <w:rFonts w:ascii="Times New Roman CYR" w:eastAsiaTheme="minorEastAsia" w:hAnsi="Times New Roman CYR" w:cs="Times New Roman"/>
          <w:sz w:val="28"/>
          <w:szCs w:val="28"/>
        </w:rPr>
        <w:t>а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в </w:t>
      </w:r>
      <w:r w:rsidR="00CA0A26">
        <w:rPr>
          <w:rFonts w:ascii="Times New Roman CYR" w:eastAsiaTheme="minorEastAsia" w:hAnsi="Times New Roman CYR" w:cs="Times New Roman"/>
          <w:sz w:val="28"/>
          <w:szCs w:val="28"/>
        </w:rPr>
        <w:t>Р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еестре государственного имущества 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Луганской Народной Республики в 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установленном порядке. </w:t>
      </w:r>
    </w:p>
    <w:p w:rsidR="00531FDB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5.3. 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>Порядок производства, размещения и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 xml:space="preserve"> распространения рекламы в 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газете определяется документами Учредителя. </w:t>
      </w:r>
    </w:p>
    <w:p w:rsidR="00531FDB" w:rsidRPr="00E1268D" w:rsidRDefault="00531FDB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VI.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Управление Редакцией</w:t>
      </w:r>
    </w:p>
    <w:p w:rsidR="00CA0A26" w:rsidRDefault="00CA0A26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CA0A26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6.1.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Управление Редакцией осуществляет главный редактор в пределах своей компетенции, установленной настоящим Уставом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,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иными документами Учредителя.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lastRenderedPageBreak/>
        <w:t xml:space="preserve">6.2.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Деятельностью Редакции руководит главный редактор, который назначается на должность решением Учредителя по согласованию с Главой Луганской Народной Республики.</w:t>
      </w:r>
    </w:p>
    <w:p w:rsidR="00531FDB" w:rsidRPr="00087F38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087F38">
        <w:rPr>
          <w:rFonts w:ascii="Times New Roman CYR" w:eastAsiaTheme="minorEastAsia" w:hAnsi="Times New Roman CYR" w:cs="Times New Roman"/>
          <w:sz w:val="28"/>
          <w:szCs w:val="28"/>
        </w:rPr>
        <w:t xml:space="preserve">6.3. </w:t>
      </w:r>
      <w:r w:rsidR="00531FDB" w:rsidRPr="00087F38">
        <w:rPr>
          <w:rFonts w:ascii="Times New Roman CYR" w:hAnsi="Times New Roman CYR" w:cs="Times New Roman"/>
          <w:sz w:val="28"/>
          <w:szCs w:val="28"/>
        </w:rPr>
        <w:t>Главный редактор в пределах своей компетенции осуществляет управление Редакцией на основе принципа единоначалия и самостоятельно решает все вопросы деятельности Редакции</w:t>
      </w:r>
      <w:r w:rsidR="00246637" w:rsidRPr="00087F38">
        <w:rPr>
          <w:rFonts w:ascii="Times New Roman CYR" w:hAnsi="Times New Roman CYR" w:cs="Times New Roman"/>
          <w:sz w:val="28"/>
          <w:szCs w:val="28"/>
        </w:rPr>
        <w:t>,</w:t>
      </w:r>
      <w:r w:rsidR="00531FDB" w:rsidRPr="00087F38">
        <w:rPr>
          <w:rFonts w:ascii="Times New Roman CYR" w:hAnsi="Times New Roman CYR" w:cs="Times New Roman"/>
          <w:sz w:val="28"/>
          <w:szCs w:val="28"/>
        </w:rPr>
        <w:t xml:space="preserve"> за исключением отнесенных настоящим Уставом </w:t>
      </w:r>
      <w:r w:rsidR="00246637" w:rsidRPr="00087F38">
        <w:rPr>
          <w:rFonts w:ascii="Times New Roman CYR" w:hAnsi="Times New Roman CYR" w:cs="Times New Roman"/>
          <w:sz w:val="28"/>
          <w:szCs w:val="28"/>
        </w:rPr>
        <w:t>к</w:t>
      </w:r>
      <w:r w:rsidR="00531FDB" w:rsidRPr="00087F38">
        <w:rPr>
          <w:rFonts w:ascii="Times New Roman CYR" w:hAnsi="Times New Roman CYR" w:cs="Times New Roman"/>
          <w:sz w:val="28"/>
          <w:szCs w:val="28"/>
        </w:rPr>
        <w:t xml:space="preserve"> компетенции Учредителя.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6.4.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Главный редактор: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 xml:space="preserve">руководит текущей работой 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Р</w:t>
      </w:r>
      <w:r w:rsidRPr="00E1268D">
        <w:rPr>
          <w:rFonts w:ascii="Times New Roman CYR" w:hAnsi="Times New Roman CYR" w:cs="Times New Roman"/>
          <w:sz w:val="28"/>
          <w:szCs w:val="28"/>
        </w:rPr>
        <w:t>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представляет интересы Редакции в отношениях с Учредителем, государственными органами, органами местного самоуправления, гражданами, юридическими лицами и в суде;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организует работу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утверждает структуру, штатн</w:t>
      </w:r>
      <w:r w:rsidR="00C402CF">
        <w:rPr>
          <w:rFonts w:ascii="Times New Roman CYR" w:hAnsi="Times New Roman CYR" w:cs="Times New Roman"/>
          <w:sz w:val="28"/>
          <w:szCs w:val="28"/>
        </w:rPr>
        <w:t>ое расписание по согласованию с </w:t>
      </w:r>
      <w:r w:rsidRPr="00E1268D">
        <w:rPr>
          <w:rFonts w:ascii="Times New Roman CYR" w:hAnsi="Times New Roman CYR" w:cs="Times New Roman"/>
          <w:sz w:val="28"/>
          <w:szCs w:val="28"/>
        </w:rPr>
        <w:t>Учредителем;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определяет условия оплаты труда работнико</w:t>
      </w:r>
      <w:r w:rsidR="00C402CF">
        <w:rPr>
          <w:rFonts w:ascii="Times New Roman CYR" w:hAnsi="Times New Roman CYR" w:cs="Times New Roman"/>
          <w:sz w:val="28"/>
          <w:szCs w:val="28"/>
        </w:rPr>
        <w:t>в Редакции в соответствии с </w:t>
      </w:r>
      <w:r w:rsidRPr="00E1268D">
        <w:rPr>
          <w:rFonts w:ascii="Times New Roman CYR" w:hAnsi="Times New Roman CYR" w:cs="Times New Roman"/>
          <w:sz w:val="28"/>
          <w:szCs w:val="28"/>
        </w:rPr>
        <w:t>действующим законодательством по согласованию с Советом Министров Луганской Народной Республики;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издает приказы и дает указания, обязательные для исполнения работниками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распределяет обязанности между своими заместителями и работниками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определяет функции отделов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принимает решение об образовании редакционной коллегии и о ее роспуске, назначает на должность и освобождает от должности членов редколлегии;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осуществляет набор журналистов и иных авторов для работы в газете;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подписывает к печати каждый номер газеты;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несет персональную ответственность за деятельность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обеспечивает выполнение решений Учредителя;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назначает и увольняет работников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решает вопросы подготовки и повышения квалификации работников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принимает решение о поощрении и наложении взыскания на работников;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действует от имени Редакции, заключает договор</w:t>
      </w:r>
      <w:r w:rsidR="00087F38">
        <w:rPr>
          <w:rFonts w:ascii="Times New Roman CYR" w:hAnsi="Times New Roman CYR" w:cs="Times New Roman"/>
          <w:sz w:val="28"/>
          <w:szCs w:val="28"/>
        </w:rPr>
        <w:t>ы</w:t>
      </w:r>
      <w:r w:rsidRPr="00E1268D">
        <w:rPr>
          <w:rFonts w:ascii="Times New Roman CYR" w:hAnsi="Times New Roman CYR" w:cs="Times New Roman"/>
          <w:sz w:val="28"/>
          <w:szCs w:val="28"/>
        </w:rPr>
        <w:t>, соглашения и контракты;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решает иные вопросы, отнесенные к его компетенции настоящим Уставом, а также Уставом или иными документами Учредителя.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В случае отсутствия главного редак</w:t>
      </w:r>
      <w:r w:rsidR="00C402CF">
        <w:rPr>
          <w:rFonts w:ascii="Times New Roman CYR" w:hAnsi="Times New Roman CYR" w:cs="Times New Roman"/>
          <w:sz w:val="28"/>
          <w:szCs w:val="28"/>
        </w:rPr>
        <w:t>тора его обязанности выполняет з</w:t>
      </w:r>
      <w:r w:rsidRPr="00E1268D">
        <w:rPr>
          <w:rFonts w:ascii="Times New Roman CYR" w:hAnsi="Times New Roman CYR" w:cs="Times New Roman"/>
          <w:sz w:val="28"/>
          <w:szCs w:val="28"/>
        </w:rPr>
        <w:t>аместитель.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lastRenderedPageBreak/>
        <w:t xml:space="preserve">6.5.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Главный редактор вправе сформировать редакционную коллегию (редакционный совет) газеты, утверди</w:t>
      </w:r>
      <w:r w:rsidR="00C402CF">
        <w:rPr>
          <w:rFonts w:ascii="Times New Roman CYR" w:hAnsi="Times New Roman CYR" w:cs="Times New Roman"/>
          <w:sz w:val="28"/>
          <w:szCs w:val="28"/>
        </w:rPr>
        <w:t>в положение о ней (нем). Решения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коллегии (редакционн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ого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совет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) носят рекомендательный характер.</w:t>
      </w:r>
    </w:p>
    <w:p w:rsidR="00531FDB" w:rsidRPr="00E1268D" w:rsidRDefault="00087F38" w:rsidP="00246637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6.6.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Члены редакционной коллегии определяются и исключаются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 xml:space="preserve">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решением главного редактора. Главный редактор входит в состав редакционной коллегии по должности. Редакционная коллегия созывается главным редактором по мере необходимости для о</w:t>
      </w:r>
      <w:r w:rsidR="00C402CF">
        <w:rPr>
          <w:rFonts w:ascii="Times New Roman CYR" w:hAnsi="Times New Roman CYR" w:cs="Times New Roman"/>
          <w:sz w:val="28"/>
          <w:szCs w:val="28"/>
        </w:rPr>
        <w:t>бсуждения вопросов, связанных с 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производством и выпуском газеты. На заседаниях редакционной коллегии председательствует главный редактор.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6.7.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Повестка дня определяется главным редактором. Члены редакционной коллегии вправе требовать включения в повестку дня дополнительных вопросов. Данное требование может поступить как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 xml:space="preserve"> до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заседани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я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редакционной коллегии, так и в ходе него.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6.8.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Заседание редакционной коллегии правомочно, если на нем присутствует более половины членов редакционной коллегии, включая главного редактора. Решени</w:t>
      </w:r>
      <w:r>
        <w:rPr>
          <w:rFonts w:ascii="Times New Roman CYR" w:hAnsi="Times New Roman CYR" w:cs="Times New Roman"/>
          <w:sz w:val="28"/>
          <w:szCs w:val="28"/>
        </w:rPr>
        <w:t>я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принимаются простым большинством голосов присутствующих членов и утверждаются главным редактором. Главный редактор не обязан мотивировать отказ в утверждении решения редакционной коллегии.</w:t>
      </w:r>
    </w:p>
    <w:p w:rsidR="007B421D" w:rsidRDefault="007B421D" w:rsidP="007B421D">
      <w:pPr>
        <w:tabs>
          <w:tab w:val="left" w:pos="1134"/>
        </w:tabs>
        <w:spacing w:after="0" w:line="264" w:lineRule="auto"/>
        <w:ind w:firstLine="709"/>
        <w:rPr>
          <w:rFonts w:ascii="Times New Roman CYR" w:hAnsi="Times New Roman CYR" w:cs="Times New Roman"/>
          <w:b/>
          <w:sz w:val="28"/>
          <w:szCs w:val="28"/>
        </w:rPr>
      </w:pPr>
    </w:p>
    <w:p w:rsidR="00531FDB" w:rsidRPr="00E1268D" w:rsidRDefault="00531FDB" w:rsidP="007B421D">
      <w:pPr>
        <w:tabs>
          <w:tab w:val="left" w:pos="1134"/>
        </w:tabs>
        <w:spacing w:after="0" w:line="264" w:lineRule="auto"/>
        <w:ind w:firstLine="709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VII.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Полномочия коллектива журналистов</w:t>
      </w:r>
    </w:p>
    <w:p w:rsidR="00087F38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7.1.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Коллектив журналистов составляют лица, которые на основе трудового или гражданско-правового договора с 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г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лавным редактором осуществляют редактирование (литературное, научное, художественное, техническое), создание, сбор или подготовку сообщений и материалов (текстовых и иллюстрированных) для газеты.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7.2.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Коллектив журналистов принимает участие в разработке и подготовке редакционных планов, участвует в мероприятиях Редакции, вносит руководству Редакции предложения по улучшению качества газеты и ускорению редакционно-издательского процесса. Коллектив журналистов принимает Устав Редакции, который подлежит утверждению Учредителем.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pacing w:val="-4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7.3. </w:t>
      </w:r>
      <w:r w:rsidR="00531FDB" w:rsidRPr="00E1268D">
        <w:rPr>
          <w:rFonts w:ascii="Times New Roman CYR" w:hAnsi="Times New Roman CYR" w:cs="Times New Roman"/>
          <w:spacing w:val="-4"/>
          <w:sz w:val="28"/>
          <w:szCs w:val="28"/>
        </w:rPr>
        <w:t xml:space="preserve">Коллектив журналистов осуществляет свои права на общем собрании. Общее собрание коллектива журналистов правомочно, если на нем присутствует не менее двух третей </w:t>
      </w:r>
      <w:r w:rsidR="00246637" w:rsidRPr="00E1268D">
        <w:rPr>
          <w:rFonts w:ascii="Times New Roman CYR" w:hAnsi="Times New Roman CYR" w:cs="Times New Roman"/>
          <w:spacing w:val="-4"/>
          <w:sz w:val="28"/>
          <w:szCs w:val="28"/>
        </w:rPr>
        <w:t>ч</w:t>
      </w:r>
      <w:r w:rsidR="00531FDB" w:rsidRPr="00E1268D">
        <w:rPr>
          <w:rFonts w:ascii="Times New Roman CYR" w:hAnsi="Times New Roman CYR" w:cs="Times New Roman"/>
          <w:spacing w:val="-4"/>
          <w:sz w:val="28"/>
          <w:szCs w:val="28"/>
        </w:rPr>
        <w:t>ленов коллектива журналистов. Решения принимаются простым большинством голосов присутствующих на собрании членов журналистского коллектива.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7.4.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Общее собрание коллектива журналистов избирает из своего состав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председательствующего, который ведет собрание, и секретаря, который составляет  протокол собрания. Протокол ведется на каждом общем собрании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lastRenderedPageBreak/>
        <w:t>коллектива журналистов. В протокол заносятся все решения общего собрания. Протокол подписывается председательствующим и секретарем.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7.5.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Общее собрание коллектива журналистов не вправе обсуждать и принимать решения по вопросам, не относящимся к его компетенции согласно настоящему Уставу.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7.6.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Журналист имеет право: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искать, запрашивать, получать и распространять информацию;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посещать государственные органы и организации, предприятия и учреждения, органы общественных объединений либо их пресс-службы;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быть принятым должностными лицами в связи с запросом информации;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получать доступ к документам и материалам, за исключением их фрагментов, содержащих сведения, составляющие государственную, коммерческую или иную специально охраняемую законом тайну;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копировать, публиковать, оглашать или иным способом воспроизводить документы и материалы при условии соблюдения требований законодательства;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производить записи, в том числе с использованием средств аудио- и видеотехники, кино- и фотосъемки, за исключением случаев, предусмотренных законом;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посещать специально охраняемые места стихийных бедствий, аварий и  катастроф, массовых беспорядков и массовых скоплений граждан, а также местности, в которых объявлено чрезвычайное положение; присутствовать на митингах и демонстрациях;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проверять достоверность сообщаемой ему информации;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излагать свои личные суждения и оценки в сообщениях и материалах, предназначенных для распространения за его подписью;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отказаться от подготовки за своей подписью сообщения или материала, противоречащего его убеждениям;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снять свою подпись под сообщением или материалом, содержание которого, по его мнению, было искажено в процессе редакционной подготовки, либо запретить или иным образом оговорить условия и характер использования данного сообщения или материала;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распространять подготовленные им сообщения и материалы за своей подписью, под псевдонимом или без подписи.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7.7.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Журналист обязан: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соблюдать Устав Редакции, с которой он состоит в трудовых отношениях;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проверять достоверность сообщаемой им информации;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удовлетворять просьбы лиц, предоставивших информацию, об указании на ее источник, а также об авторизации цитируемого высказывания, если оно оглашается впервые;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сохранять конфиденциальность информации и (или) ее источника;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lastRenderedPageBreak/>
        <w:t>получать согласие (за исключением случаев, когда это необходимо для защиты общественных интересов) на распространение от самого гражданина или его законных представителей;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при получении информации от граждан</w:t>
      </w:r>
      <w:r w:rsidR="00C402CF">
        <w:rPr>
          <w:rFonts w:ascii="Times New Roman CYR" w:hAnsi="Times New Roman CYR" w:cs="Times New Roman"/>
          <w:sz w:val="28"/>
          <w:szCs w:val="28"/>
        </w:rPr>
        <w:t xml:space="preserve"> и должностных лиц ставить их в </w:t>
      </w:r>
      <w:r w:rsidRPr="00E1268D">
        <w:rPr>
          <w:rFonts w:ascii="Times New Roman CYR" w:hAnsi="Times New Roman CYR" w:cs="Times New Roman"/>
          <w:sz w:val="28"/>
          <w:szCs w:val="28"/>
        </w:rPr>
        <w:t>известность о проведении аудио- и видеозаписи, кино- и фотосъемки;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ставить в известность главного редактора о возможных исках и предъявлении иных предусмотренн</w:t>
      </w:r>
      <w:r w:rsidR="00C402CF">
        <w:rPr>
          <w:rFonts w:ascii="Times New Roman CYR" w:hAnsi="Times New Roman CYR" w:cs="Times New Roman"/>
          <w:sz w:val="28"/>
          <w:szCs w:val="28"/>
        </w:rPr>
        <w:t>ых законом требований в связи с </w:t>
      </w:r>
      <w:r w:rsidRPr="00E1268D">
        <w:rPr>
          <w:rFonts w:ascii="Times New Roman CYR" w:hAnsi="Times New Roman CYR" w:cs="Times New Roman"/>
          <w:sz w:val="28"/>
          <w:szCs w:val="28"/>
        </w:rPr>
        <w:t>распространением подготовленного им сообщения или материала;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отказаться от данн</w:t>
      </w:r>
      <w:r w:rsidR="00C402CF">
        <w:rPr>
          <w:rFonts w:ascii="Times New Roman CYR" w:hAnsi="Times New Roman CYR" w:cs="Times New Roman"/>
          <w:sz w:val="28"/>
          <w:szCs w:val="28"/>
        </w:rPr>
        <w:t>ого ему главным редактором или Р</w:t>
      </w:r>
      <w:r w:rsidRPr="00E1268D">
        <w:rPr>
          <w:rFonts w:ascii="Times New Roman CYR" w:hAnsi="Times New Roman CYR" w:cs="Times New Roman"/>
          <w:sz w:val="28"/>
          <w:szCs w:val="28"/>
        </w:rPr>
        <w:t>едакцией задания, если оно либо его выполнение связано с нарушением закона;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предъявлять при осуществлении профессиональной деятельности по первому требованию редакционное удостоверение или иной документ, удостоверяющий личность и полномочия журналиста;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соблюдать запрет на проведение им предвыборной агитации, агитации по вопросам референдума при осуществлении профессиональной деятельности.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Журналист несет также иные обязанности, установленные законодательством Луганской Народной Республики о средствах массовой информации.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При осуществлении профессиональной деятельности журналист обязан уважать права, законные интересы, честь и достоинство граждан и организаций.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center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531FDB" w:rsidP="00246637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VIII. </w:t>
      </w:r>
      <w:r w:rsidR="00824630" w:rsidRPr="00E1268D">
        <w:rPr>
          <w:rFonts w:ascii="Times New Roman CYR" w:hAnsi="Times New Roman CYR" w:cs="Times New Roman"/>
          <w:b/>
          <w:sz w:val="28"/>
          <w:szCs w:val="28"/>
        </w:rPr>
        <w:t xml:space="preserve">Учредитель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и издатель газеты «</w:t>
      </w:r>
      <w:r w:rsidR="00C402CF">
        <w:rPr>
          <w:rFonts w:ascii="Times New Roman CYR" w:hAnsi="Times New Roman CYR" w:cs="Times New Roman"/>
          <w:b/>
          <w:sz w:val="28"/>
          <w:szCs w:val="28"/>
        </w:rPr>
        <w:t>Республика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».</w:t>
      </w:r>
    </w:p>
    <w:p w:rsidR="00531FDB" w:rsidRPr="00E1268D" w:rsidRDefault="00824630" w:rsidP="00246637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Порядок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 xml:space="preserve">выхода, основания и порядок прекращения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br/>
        <w:t>и приостан</w:t>
      </w:r>
      <w:r>
        <w:rPr>
          <w:rFonts w:ascii="Times New Roman CYR" w:hAnsi="Times New Roman CYR" w:cs="Times New Roman"/>
          <w:b/>
          <w:sz w:val="28"/>
          <w:szCs w:val="28"/>
        </w:rPr>
        <w:t>о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вления деятельности газеты «</w:t>
      </w:r>
      <w:r w:rsidR="00C402CF">
        <w:rPr>
          <w:rFonts w:ascii="Times New Roman CYR" w:hAnsi="Times New Roman CYR" w:cs="Times New Roman"/>
          <w:b/>
          <w:sz w:val="28"/>
          <w:szCs w:val="28"/>
        </w:rPr>
        <w:t>Республика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»</w:t>
      </w:r>
    </w:p>
    <w:p w:rsidR="00087F38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8.1. </w:t>
      </w:r>
      <w:r w:rsidR="00C402CF">
        <w:rPr>
          <w:rFonts w:ascii="Times New Roman CYR" w:hAnsi="Times New Roman CYR" w:cs="Times New Roman"/>
          <w:sz w:val="28"/>
          <w:szCs w:val="28"/>
        </w:rPr>
        <w:t>Газета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» является официальным периодическим печатным изданием Совета Министров Луганской Народной Республики.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8.2. </w:t>
      </w:r>
      <w:r w:rsidR="00C402CF">
        <w:rPr>
          <w:rFonts w:ascii="Times New Roman CYR" w:hAnsi="Times New Roman CYR" w:cs="Times New Roman"/>
          <w:sz w:val="28"/>
          <w:szCs w:val="28"/>
        </w:rPr>
        <w:t>Учредителем газеты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» является Совет Министров Луганской Народной Республики.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8.3. </w:t>
      </w:r>
      <w:r w:rsidR="00C402CF">
        <w:rPr>
          <w:rFonts w:ascii="Times New Roman CYR" w:hAnsi="Times New Roman CYR" w:cs="Times New Roman"/>
          <w:sz w:val="28"/>
          <w:szCs w:val="28"/>
        </w:rPr>
        <w:t>Издателем газеты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» является Редакция.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8.4. </w:t>
      </w:r>
      <w:r w:rsidR="00C402CF">
        <w:rPr>
          <w:rFonts w:ascii="Times New Roman CYR" w:hAnsi="Times New Roman CYR" w:cs="Times New Roman"/>
          <w:sz w:val="28"/>
          <w:szCs w:val="28"/>
        </w:rPr>
        <w:t>Выпуск газеты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» осуществляется один раз в неделю и издается на русском языке. </w:t>
      </w:r>
    </w:p>
    <w:p w:rsidR="00012F98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8.5.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Выпуск газеты может быть прекращен или </w:t>
      </w:r>
      <w:r w:rsidR="00012F98" w:rsidRPr="00E1268D">
        <w:rPr>
          <w:rFonts w:ascii="Times New Roman CYR" w:hAnsi="Times New Roman CYR" w:cs="Times New Roman"/>
          <w:sz w:val="28"/>
          <w:szCs w:val="28"/>
        </w:rPr>
        <w:t>приостановлен только по решению Учредителя либо судом в порядке гражданского судопроизводства.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8.6. </w:t>
      </w:r>
      <w:r w:rsidR="00012F98" w:rsidRPr="00E1268D">
        <w:rPr>
          <w:rFonts w:ascii="Times New Roman CYR" w:hAnsi="Times New Roman CYR" w:cs="Times New Roman"/>
          <w:sz w:val="28"/>
          <w:szCs w:val="28"/>
        </w:rPr>
        <w:t xml:space="preserve">Учредитель вправе прекратить или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приостановить деятельность газеты в</w:t>
      </w:r>
      <w:r>
        <w:rPr>
          <w:rFonts w:ascii="Times New Roman CYR" w:hAnsi="Times New Roman CYR" w:cs="Times New Roman"/>
          <w:sz w:val="28"/>
          <w:szCs w:val="28"/>
        </w:rPr>
        <w:t xml:space="preserve"> следующих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случа</w:t>
      </w:r>
      <w:r>
        <w:rPr>
          <w:rFonts w:ascii="Times New Roman CYR" w:hAnsi="Times New Roman CYR" w:cs="Times New Roman"/>
          <w:sz w:val="28"/>
          <w:szCs w:val="28"/>
        </w:rPr>
        <w:t>ях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: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Редакция нарушила требования законодательства о средствах массовой информации, норм журналистской этики или настоящего Устава повторно, после получения предупреждения Учредителя;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lastRenderedPageBreak/>
        <w:t>п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роизводство и выпуск газеты признаны Учредителем нецелесообразными по иным основаниям.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 xml:space="preserve">Решение о прекращении или приостановлении деятельности газеты принимается Учредителем после консультаций с </w:t>
      </w:r>
      <w:r w:rsidR="00AD314D" w:rsidRPr="00E1268D">
        <w:rPr>
          <w:rFonts w:ascii="Times New Roman CYR" w:hAnsi="Times New Roman CYR" w:cs="Times New Roman"/>
          <w:sz w:val="28"/>
          <w:szCs w:val="28"/>
        </w:rPr>
        <w:t>Министерством связи и массовых коммуникаций Луганской Народной Республики»</w:t>
      </w:r>
      <w:r w:rsidRPr="00E1268D">
        <w:rPr>
          <w:rFonts w:ascii="Times New Roman CYR" w:hAnsi="Times New Roman CYR" w:cs="Times New Roman"/>
          <w:sz w:val="28"/>
          <w:szCs w:val="28"/>
        </w:rPr>
        <w:t>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8.7.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В случае решения Учредителя о прекращении выпуска газеты Учредитель сохраняет за собой право на возобновление выпуска средства массовой информации с тем же названием.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8.8.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Принятие Учредителем решения о прекращении деятельности газеты влечет за собой принятие Учредителем решения о ликвидации Редакции.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8.9.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При прекращении деятельности имущество Редакции передается его Учредителю.</w:t>
      </w:r>
    </w:p>
    <w:p w:rsidR="00824630" w:rsidRPr="00E1268D" w:rsidRDefault="00824630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531FDB" w:rsidP="00162770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IX. </w:t>
      </w:r>
      <w:r w:rsidR="00824630" w:rsidRPr="00E1268D">
        <w:rPr>
          <w:rFonts w:ascii="Times New Roman CYR" w:hAnsi="Times New Roman CYR" w:cs="Times New Roman"/>
          <w:b/>
          <w:sz w:val="28"/>
          <w:szCs w:val="28"/>
        </w:rPr>
        <w:t xml:space="preserve">Права на название газеты </w:t>
      </w:r>
      <w:r w:rsidR="00C402CF">
        <w:rPr>
          <w:rFonts w:ascii="Times New Roman CYR" w:hAnsi="Times New Roman CYR" w:cs="Times New Roman"/>
          <w:b/>
          <w:sz w:val="28"/>
          <w:szCs w:val="28"/>
        </w:rPr>
        <w:t>«Республика</w:t>
      </w:r>
      <w:r w:rsidRPr="00E1268D">
        <w:rPr>
          <w:rFonts w:ascii="Times New Roman CYR" w:hAnsi="Times New Roman CYR" w:cs="Times New Roman"/>
          <w:b/>
          <w:sz w:val="28"/>
          <w:szCs w:val="28"/>
        </w:rPr>
        <w:t>»</w:t>
      </w:r>
    </w:p>
    <w:p w:rsidR="00087F38" w:rsidRDefault="00087F38" w:rsidP="00087F3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087F3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9.1.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Прав</w:t>
      </w:r>
      <w:r w:rsidR="00C402CF">
        <w:rPr>
          <w:rFonts w:ascii="Times New Roman CYR" w:hAnsi="Times New Roman CYR" w:cs="Times New Roman"/>
          <w:sz w:val="28"/>
          <w:szCs w:val="28"/>
        </w:rPr>
        <w:t>о на название газеты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» принадлежит Учредителю.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531FDB" w:rsidP="00162770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X. </w:t>
      </w:r>
      <w:r w:rsidR="00824630" w:rsidRPr="00E1268D">
        <w:rPr>
          <w:rFonts w:ascii="Times New Roman CYR" w:hAnsi="Times New Roman CYR" w:cs="Times New Roman"/>
          <w:b/>
          <w:sz w:val="28"/>
          <w:szCs w:val="28"/>
        </w:rPr>
        <w:t xml:space="preserve">Порядок </w:t>
      </w:r>
      <w:r w:rsidR="00824630">
        <w:rPr>
          <w:rFonts w:ascii="Times New Roman CYR" w:hAnsi="Times New Roman CYR" w:cs="Times New Roman"/>
          <w:b/>
          <w:sz w:val="28"/>
          <w:szCs w:val="28"/>
        </w:rPr>
        <w:t>утверждения и изменени</w:t>
      </w:r>
      <w:r w:rsidR="00C402CF">
        <w:rPr>
          <w:rFonts w:ascii="Times New Roman CYR" w:hAnsi="Times New Roman CYR" w:cs="Times New Roman"/>
          <w:b/>
          <w:sz w:val="28"/>
          <w:szCs w:val="28"/>
        </w:rPr>
        <w:t>я У</w:t>
      </w:r>
      <w:r w:rsidR="00824630" w:rsidRPr="00E1268D">
        <w:rPr>
          <w:rFonts w:ascii="Times New Roman CYR" w:hAnsi="Times New Roman CYR" w:cs="Times New Roman"/>
          <w:b/>
          <w:sz w:val="28"/>
          <w:szCs w:val="28"/>
        </w:rPr>
        <w:t xml:space="preserve">става </w:t>
      </w:r>
      <w:r w:rsidR="002C427D" w:rsidRPr="00E1268D">
        <w:rPr>
          <w:rFonts w:ascii="Times New Roman CYR" w:hAnsi="Times New Roman CYR" w:cs="Times New Roman"/>
          <w:b/>
          <w:sz w:val="28"/>
          <w:szCs w:val="28"/>
        </w:rPr>
        <w:t>Редакции</w:t>
      </w:r>
    </w:p>
    <w:p w:rsidR="00162770" w:rsidRDefault="00162770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10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.</w:t>
      </w:r>
      <w:r>
        <w:rPr>
          <w:rFonts w:ascii="Times New Roman CYR" w:hAnsi="Times New Roman CYR" w:cs="Times New Roman"/>
          <w:sz w:val="28"/>
          <w:szCs w:val="28"/>
        </w:rPr>
        <w:t>1.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Устав Редакции принимается на собрании коллектива журналистов Редакции и утверждается Учредителем.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10.2.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Изменения и дополнения в Устав Редакции внос</w:t>
      </w:r>
      <w:r w:rsidR="00A524A1" w:rsidRPr="00E1268D">
        <w:rPr>
          <w:rFonts w:ascii="Times New Roman CYR" w:hAnsi="Times New Roman CYR" w:cs="Times New Roman"/>
          <w:sz w:val="28"/>
          <w:szCs w:val="28"/>
        </w:rPr>
        <w:t>я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тся Учредителем по собственной инициативе и по предложению </w:t>
      </w:r>
      <w:r w:rsidR="00AD314D" w:rsidRPr="00E1268D">
        <w:rPr>
          <w:rFonts w:ascii="Times New Roman CYR" w:hAnsi="Times New Roman CYR" w:cs="Times New Roman"/>
          <w:sz w:val="28"/>
          <w:szCs w:val="28"/>
        </w:rPr>
        <w:t>Министерства связи и массовых коммуникаций Луганской Народной Республики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или Редакции. При этом изменения и дополнения</w:t>
      </w:r>
      <w:r>
        <w:rPr>
          <w:rFonts w:ascii="Times New Roman CYR" w:hAnsi="Times New Roman CYR" w:cs="Times New Roman"/>
          <w:sz w:val="28"/>
          <w:szCs w:val="28"/>
        </w:rPr>
        <w:t xml:space="preserve"> в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Устав Редакции, затрагивающие права коллектива журналистов, вносятся при условии их одобрения собранием коллектива журналистов.</w:t>
      </w:r>
    </w:p>
    <w:p w:rsidR="00531FDB" w:rsidRPr="00E1268D" w:rsidRDefault="00531FDB" w:rsidP="00162770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XI. </w:t>
      </w:r>
      <w:r w:rsidR="002C427D" w:rsidRPr="00E1268D">
        <w:rPr>
          <w:rFonts w:ascii="Times New Roman CYR" w:hAnsi="Times New Roman CYR" w:cs="Times New Roman"/>
          <w:b/>
          <w:sz w:val="28"/>
          <w:szCs w:val="28"/>
        </w:rPr>
        <w:t>Учет и отчетность Редакции</w:t>
      </w:r>
    </w:p>
    <w:p w:rsidR="00162770" w:rsidRDefault="00162770" w:rsidP="0073236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73236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11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.</w:t>
      </w:r>
      <w:r>
        <w:rPr>
          <w:rFonts w:ascii="Times New Roman CYR" w:hAnsi="Times New Roman CYR" w:cs="Times New Roman"/>
          <w:sz w:val="28"/>
          <w:szCs w:val="28"/>
        </w:rPr>
        <w:t>1.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Редакция ведет в соответствии с законодательством бухгалтерский учет, составляет и представляет финансовую, статистическую и другую отчетность.</w:t>
      </w:r>
    </w:p>
    <w:p w:rsidR="00531FDB" w:rsidRPr="00E1268D" w:rsidRDefault="00531FDB" w:rsidP="00162770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XII. </w:t>
      </w:r>
      <w:r w:rsidR="002C427D" w:rsidRPr="00E1268D">
        <w:rPr>
          <w:rFonts w:ascii="Times New Roman CYR" w:hAnsi="Times New Roman CYR" w:cs="Times New Roman"/>
          <w:b/>
          <w:sz w:val="28"/>
          <w:szCs w:val="28"/>
        </w:rPr>
        <w:t>Ликвидация и реорганизация Редакции</w:t>
      </w:r>
    </w:p>
    <w:p w:rsidR="00162770" w:rsidRDefault="00162770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7B421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1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2.</w:t>
      </w:r>
      <w:r>
        <w:rPr>
          <w:rFonts w:ascii="Times New Roman CYR" w:hAnsi="Times New Roman CYR" w:cs="Times New Roman"/>
          <w:sz w:val="28"/>
          <w:szCs w:val="28"/>
        </w:rPr>
        <w:t>1.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Ликвидация и реорганизация Редакции проводится в соответствии с законодательством.</w:t>
      </w:r>
    </w:p>
    <w:p w:rsidR="007B421D" w:rsidRDefault="007B421D" w:rsidP="00087F38">
      <w:pPr>
        <w:spacing w:after="0" w:line="264" w:lineRule="auto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531FDB" w:rsidP="00087F38">
      <w:pPr>
        <w:spacing w:after="0" w:line="264" w:lineRule="auto"/>
        <w:jc w:val="both"/>
        <w:rPr>
          <w:rFonts w:ascii="Times New Roman CYR" w:hAnsi="Times New Roman CYR" w:cs="Times New Roman"/>
          <w:sz w:val="28"/>
          <w:szCs w:val="28"/>
        </w:rPr>
      </w:pPr>
    </w:p>
    <w:sectPr w:rsidR="00531FDB" w:rsidRPr="00E1268D" w:rsidSect="00F55366"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56A" w:rsidRDefault="0085656A" w:rsidP="00A9324E">
      <w:pPr>
        <w:spacing w:after="0" w:line="240" w:lineRule="auto"/>
      </w:pPr>
      <w:r>
        <w:separator/>
      </w:r>
    </w:p>
  </w:endnote>
  <w:endnote w:type="continuationSeparator" w:id="0">
    <w:p w:rsidR="0085656A" w:rsidRDefault="0085656A" w:rsidP="00A9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377257"/>
      <w:docPartObj>
        <w:docPartGallery w:val="Page Numbers (Bottom of Page)"/>
        <w:docPartUnique/>
      </w:docPartObj>
    </w:sdtPr>
    <w:sdtEndPr/>
    <w:sdtContent>
      <w:p w:rsidR="00A9324E" w:rsidRDefault="00EC0DDB">
        <w:pPr>
          <w:pStyle w:val="a9"/>
        </w:pPr>
        <w:r>
          <w:fldChar w:fldCharType="begin"/>
        </w:r>
        <w:r w:rsidR="004C5676">
          <w:instrText xml:space="preserve"> PAGE   \* MERGEFORMAT </w:instrText>
        </w:r>
        <w:r>
          <w:fldChar w:fldCharType="separate"/>
        </w:r>
        <w:r w:rsidR="009104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4E" w:rsidRDefault="00A9324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56A" w:rsidRDefault="0085656A" w:rsidP="00A9324E">
      <w:pPr>
        <w:spacing w:after="0" w:line="240" w:lineRule="auto"/>
      </w:pPr>
      <w:r>
        <w:separator/>
      </w:r>
    </w:p>
  </w:footnote>
  <w:footnote w:type="continuationSeparator" w:id="0">
    <w:p w:rsidR="0085656A" w:rsidRDefault="0085656A" w:rsidP="00A9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996368"/>
      <w:docPartObj>
        <w:docPartGallery w:val="Page Numbers (Top of Page)"/>
        <w:docPartUnique/>
      </w:docPartObj>
    </w:sdtPr>
    <w:sdtEndPr/>
    <w:sdtContent>
      <w:p w:rsidR="00D74965" w:rsidRPr="00E9493E" w:rsidRDefault="00EC0DDB" w:rsidP="00E9493E">
        <w:pPr>
          <w:pStyle w:val="a7"/>
          <w:jc w:val="center"/>
        </w:pPr>
        <w:r>
          <w:fldChar w:fldCharType="begin"/>
        </w:r>
        <w:r w:rsidR="00D74965">
          <w:instrText>PAGE   \* MERGEFORMAT</w:instrText>
        </w:r>
        <w:r>
          <w:fldChar w:fldCharType="separate"/>
        </w:r>
        <w:r w:rsidR="00A550B9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C67FA"/>
    <w:multiLevelType w:val="multilevel"/>
    <w:tmpl w:val="26B8ECEE"/>
    <w:lvl w:ilvl="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BBF6F33"/>
    <w:multiLevelType w:val="hybridMultilevel"/>
    <w:tmpl w:val="0ACE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67BD2"/>
    <w:multiLevelType w:val="hybridMultilevel"/>
    <w:tmpl w:val="EE1EA546"/>
    <w:lvl w:ilvl="0" w:tplc="0FF46186">
      <w:start w:val="1"/>
      <w:numFmt w:val="upperRoman"/>
      <w:lvlText w:val="%1."/>
      <w:lvlJc w:val="left"/>
      <w:pPr>
        <w:ind w:left="298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754938EB"/>
    <w:multiLevelType w:val="hybridMultilevel"/>
    <w:tmpl w:val="66DED52A"/>
    <w:lvl w:ilvl="0" w:tplc="5400FB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116"/>
    <w:rsid w:val="00012F98"/>
    <w:rsid w:val="00087F38"/>
    <w:rsid w:val="000D04CF"/>
    <w:rsid w:val="00151FE8"/>
    <w:rsid w:val="00162770"/>
    <w:rsid w:val="0019333D"/>
    <w:rsid w:val="001A70E0"/>
    <w:rsid w:val="001B65FA"/>
    <w:rsid w:val="00206D6D"/>
    <w:rsid w:val="00246637"/>
    <w:rsid w:val="002C427D"/>
    <w:rsid w:val="00334499"/>
    <w:rsid w:val="00385188"/>
    <w:rsid w:val="003E6F6D"/>
    <w:rsid w:val="003F7A6F"/>
    <w:rsid w:val="0044267B"/>
    <w:rsid w:val="0045148A"/>
    <w:rsid w:val="00463FDA"/>
    <w:rsid w:val="004C5676"/>
    <w:rsid w:val="004E316B"/>
    <w:rsid w:val="005042A0"/>
    <w:rsid w:val="00513BFD"/>
    <w:rsid w:val="00531FDB"/>
    <w:rsid w:val="005637F2"/>
    <w:rsid w:val="00564BD2"/>
    <w:rsid w:val="00573149"/>
    <w:rsid w:val="0059477B"/>
    <w:rsid w:val="005A2CAF"/>
    <w:rsid w:val="005F1AF3"/>
    <w:rsid w:val="0061563A"/>
    <w:rsid w:val="0062693E"/>
    <w:rsid w:val="006C1323"/>
    <w:rsid w:val="007214D0"/>
    <w:rsid w:val="0073236E"/>
    <w:rsid w:val="00764014"/>
    <w:rsid w:val="007B421D"/>
    <w:rsid w:val="008016D9"/>
    <w:rsid w:val="0081050B"/>
    <w:rsid w:val="008178E6"/>
    <w:rsid w:val="00824630"/>
    <w:rsid w:val="00833FAB"/>
    <w:rsid w:val="0085656A"/>
    <w:rsid w:val="008A48DF"/>
    <w:rsid w:val="008C537B"/>
    <w:rsid w:val="008C7721"/>
    <w:rsid w:val="008D0F9B"/>
    <w:rsid w:val="00900FAC"/>
    <w:rsid w:val="009104DD"/>
    <w:rsid w:val="0096696A"/>
    <w:rsid w:val="00967E93"/>
    <w:rsid w:val="009C3CD8"/>
    <w:rsid w:val="00A24EF4"/>
    <w:rsid w:val="00A40BDA"/>
    <w:rsid w:val="00A524A1"/>
    <w:rsid w:val="00A550B9"/>
    <w:rsid w:val="00A57116"/>
    <w:rsid w:val="00A9324E"/>
    <w:rsid w:val="00AB1321"/>
    <w:rsid w:val="00AC135F"/>
    <w:rsid w:val="00AC590E"/>
    <w:rsid w:val="00AD314D"/>
    <w:rsid w:val="00B53C96"/>
    <w:rsid w:val="00B625DF"/>
    <w:rsid w:val="00B8246C"/>
    <w:rsid w:val="00B8526A"/>
    <w:rsid w:val="00B91FCC"/>
    <w:rsid w:val="00BA1429"/>
    <w:rsid w:val="00BB36E5"/>
    <w:rsid w:val="00BB4031"/>
    <w:rsid w:val="00BC4D8F"/>
    <w:rsid w:val="00C402CF"/>
    <w:rsid w:val="00CA0A26"/>
    <w:rsid w:val="00CC027D"/>
    <w:rsid w:val="00D11E4A"/>
    <w:rsid w:val="00D27CD7"/>
    <w:rsid w:val="00D5481F"/>
    <w:rsid w:val="00D74965"/>
    <w:rsid w:val="00D81B3E"/>
    <w:rsid w:val="00E1268D"/>
    <w:rsid w:val="00E9493E"/>
    <w:rsid w:val="00EC0DDB"/>
    <w:rsid w:val="00EC45E7"/>
    <w:rsid w:val="00F327BA"/>
    <w:rsid w:val="00F55366"/>
    <w:rsid w:val="00FD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11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C027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C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27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9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324E"/>
  </w:style>
  <w:style w:type="paragraph" w:styleId="a9">
    <w:name w:val="footer"/>
    <w:basedOn w:val="a"/>
    <w:link w:val="aa"/>
    <w:uiPriority w:val="99"/>
    <w:unhideWhenUsed/>
    <w:rsid w:val="00A9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3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DBBE2-CCD7-4DA3-A24D-09DEA5AB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5695</TotalTime>
  <Pages>11</Pages>
  <Words>3158</Words>
  <Characters>18006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Korr-1</dc:creator>
  <cp:lastModifiedBy>Katya</cp:lastModifiedBy>
  <cp:revision>30</cp:revision>
  <cp:lastPrinted>2018-12-24T09:04:00Z</cp:lastPrinted>
  <dcterms:created xsi:type="dcterms:W3CDTF">2018-12-03T07:16:00Z</dcterms:created>
  <dcterms:modified xsi:type="dcterms:W3CDTF">2018-12-26T15:02:00Z</dcterms:modified>
</cp:coreProperties>
</file>