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F08" w:rsidRPr="00D25F08" w:rsidRDefault="00D25F08" w:rsidP="00D25F08">
      <w:pPr>
        <w:pStyle w:val="3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25F08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  </w:t>
      </w:r>
      <w:r w:rsidR="00815C0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25F0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УТВЕРЖДЕНО                                                                                                                                      </w:t>
      </w:r>
    </w:p>
    <w:p w:rsidR="00D25F08" w:rsidRPr="00D25F08" w:rsidRDefault="00D25F08" w:rsidP="00D25F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5F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распоряжением Главы Администрации</w:t>
      </w:r>
    </w:p>
    <w:p w:rsidR="00D25F08" w:rsidRPr="00D25F08" w:rsidRDefault="00D25F08" w:rsidP="00D25F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5F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Славяносербского района</w:t>
      </w:r>
    </w:p>
    <w:p w:rsidR="00D25F08" w:rsidRPr="00D25F08" w:rsidRDefault="00D25F08" w:rsidP="00D25F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5F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Луганской Народной Республики</w:t>
      </w:r>
    </w:p>
    <w:p w:rsidR="00D25F08" w:rsidRPr="00D25F08" w:rsidRDefault="00D25F08" w:rsidP="00D25F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5F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7E516B">
        <w:rPr>
          <w:rFonts w:ascii="Times New Roman" w:hAnsi="Times New Roman" w:cs="Times New Roman"/>
          <w:sz w:val="28"/>
          <w:szCs w:val="28"/>
        </w:rPr>
        <w:t>от «</w:t>
      </w:r>
      <w:r w:rsidR="00D42A3C">
        <w:rPr>
          <w:rFonts w:ascii="Times New Roman" w:hAnsi="Times New Roman" w:cs="Times New Roman"/>
          <w:sz w:val="28"/>
          <w:szCs w:val="28"/>
        </w:rPr>
        <w:t>17</w:t>
      </w:r>
      <w:r w:rsidR="007E516B">
        <w:rPr>
          <w:rFonts w:ascii="Times New Roman" w:hAnsi="Times New Roman" w:cs="Times New Roman"/>
          <w:sz w:val="28"/>
          <w:szCs w:val="28"/>
        </w:rPr>
        <w:t xml:space="preserve">» </w:t>
      </w:r>
      <w:r w:rsidR="00D42A3C">
        <w:rPr>
          <w:rFonts w:ascii="Times New Roman" w:hAnsi="Times New Roman" w:cs="Times New Roman"/>
          <w:sz w:val="28"/>
          <w:szCs w:val="28"/>
        </w:rPr>
        <w:t>сентября</w:t>
      </w:r>
      <w:r w:rsidR="007E516B">
        <w:rPr>
          <w:rFonts w:ascii="Times New Roman" w:hAnsi="Times New Roman" w:cs="Times New Roman"/>
          <w:sz w:val="28"/>
          <w:szCs w:val="28"/>
        </w:rPr>
        <w:t xml:space="preserve"> 2018 № </w:t>
      </w:r>
      <w:r w:rsidR="00D42A3C">
        <w:rPr>
          <w:rFonts w:ascii="Times New Roman" w:hAnsi="Times New Roman" w:cs="Times New Roman"/>
          <w:sz w:val="28"/>
          <w:szCs w:val="28"/>
        </w:rPr>
        <w:t>518</w:t>
      </w:r>
    </w:p>
    <w:p w:rsidR="00D25F08" w:rsidRPr="00D25F08" w:rsidRDefault="00D25F08" w:rsidP="00D25F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A3C" w:rsidRDefault="00D42A3C" w:rsidP="00D42A3C">
      <w:pPr>
        <w:pStyle w:val="a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Зарегистрировано в Славяносербском </w:t>
      </w:r>
    </w:p>
    <w:p w:rsidR="00D42A3C" w:rsidRDefault="00D42A3C" w:rsidP="00D42A3C">
      <w:pPr>
        <w:pStyle w:val="a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районном управлении юстиции</w:t>
      </w:r>
    </w:p>
    <w:p w:rsidR="00D42A3C" w:rsidRDefault="00D42A3C" w:rsidP="00D42A3C">
      <w:pPr>
        <w:pStyle w:val="a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Министерства юстиции</w:t>
      </w:r>
    </w:p>
    <w:p w:rsidR="00D42A3C" w:rsidRDefault="00D42A3C" w:rsidP="00D42A3C">
      <w:pPr>
        <w:pStyle w:val="a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Луганской Народной Республики</w:t>
      </w:r>
    </w:p>
    <w:p w:rsidR="00D42A3C" w:rsidRPr="00953CE9" w:rsidRDefault="00D42A3C" w:rsidP="00D42A3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53CE9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53CE9">
        <w:rPr>
          <w:rFonts w:ascii="Times New Roman" w:hAnsi="Times New Roman" w:cs="Times New Roman"/>
          <w:sz w:val="28"/>
          <w:szCs w:val="28"/>
        </w:rPr>
        <w:t xml:space="preserve"> «</w:t>
      </w:r>
      <w:r w:rsidRPr="00EC764E">
        <w:rPr>
          <w:rFonts w:ascii="Times New Roman" w:hAnsi="Times New Roman" w:cs="Times New Roman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953CE9">
        <w:rPr>
          <w:rFonts w:ascii="Times New Roman" w:hAnsi="Times New Roman" w:cs="Times New Roman"/>
          <w:sz w:val="28"/>
          <w:szCs w:val="28"/>
        </w:rPr>
        <w:t xml:space="preserve">»  </w:t>
      </w:r>
      <w:r w:rsidRPr="00953CE9">
        <w:rPr>
          <w:rFonts w:ascii="Times New Roman" w:hAnsi="Times New Roman" w:cs="Times New Roman"/>
          <w:sz w:val="28"/>
          <w:szCs w:val="28"/>
          <w:u w:val="single"/>
        </w:rPr>
        <w:t>0</w:t>
      </w:r>
      <w:r>
        <w:rPr>
          <w:rFonts w:ascii="Times New Roman" w:hAnsi="Times New Roman" w:cs="Times New Roman"/>
          <w:sz w:val="28"/>
          <w:szCs w:val="28"/>
          <w:u w:val="single"/>
        </w:rPr>
        <w:t>9</w:t>
      </w:r>
      <w:r w:rsidRPr="00953CE9">
        <w:rPr>
          <w:rFonts w:ascii="Times New Roman" w:hAnsi="Times New Roman" w:cs="Times New Roman"/>
          <w:sz w:val="28"/>
          <w:szCs w:val="28"/>
        </w:rPr>
        <w:t xml:space="preserve">  </w:t>
      </w:r>
      <w:r w:rsidRPr="00953CE9">
        <w:rPr>
          <w:rFonts w:ascii="Times New Roman" w:hAnsi="Times New Roman" w:cs="Times New Roman"/>
          <w:sz w:val="28"/>
          <w:szCs w:val="28"/>
          <w:u w:val="single"/>
        </w:rPr>
        <w:t>2018</w:t>
      </w:r>
      <w:r w:rsidRPr="00953CE9">
        <w:rPr>
          <w:rFonts w:ascii="Times New Roman" w:hAnsi="Times New Roman" w:cs="Times New Roman"/>
          <w:sz w:val="28"/>
          <w:szCs w:val="28"/>
        </w:rPr>
        <w:t xml:space="preserve"> г. за №</w:t>
      </w: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Pr="00953CE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64</w:t>
      </w:r>
    </w:p>
    <w:p w:rsidR="00E05029" w:rsidRDefault="00E05029" w:rsidP="00D25F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029" w:rsidRPr="00D25F08" w:rsidRDefault="00E05029" w:rsidP="00D25F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5F08" w:rsidRPr="00D25F08" w:rsidRDefault="00D25F08" w:rsidP="00D25F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5F08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D25F08" w:rsidRPr="00D25F08" w:rsidRDefault="00D25F08" w:rsidP="00D25F0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  <w:r w:rsidRPr="00D25F08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о работе общественной комиссии по жилищным вопросам при Администрации Славяносербского района </w:t>
      </w:r>
    </w:p>
    <w:p w:rsidR="00D25F08" w:rsidRPr="00D25F08" w:rsidRDefault="00D25F08" w:rsidP="00D25F0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  <w:r w:rsidRPr="00D25F08">
        <w:rPr>
          <w:rFonts w:ascii="Times New Roman" w:hAnsi="Times New Roman" w:cs="Times New Roman"/>
          <w:b/>
          <w:bCs/>
          <w:color w:val="262626"/>
          <w:sz w:val="28"/>
          <w:szCs w:val="28"/>
        </w:rPr>
        <w:t>Луганской Народной Республики</w:t>
      </w:r>
      <w:r w:rsidR="007E516B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(в новой редакции)</w:t>
      </w:r>
    </w:p>
    <w:p w:rsidR="00D25F08" w:rsidRPr="00D25F08" w:rsidRDefault="00D25F08" w:rsidP="00D25F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2B9F" w:rsidRDefault="00D25F08" w:rsidP="00B42B9F">
      <w:pPr>
        <w:pStyle w:val="2"/>
        <w:tabs>
          <w:tab w:val="clear" w:pos="0"/>
          <w:tab w:val="num" w:pos="1080"/>
        </w:tabs>
        <w:ind w:firstLine="709"/>
        <w:jc w:val="both"/>
      </w:pPr>
      <w:r w:rsidRPr="00D25F08">
        <w:t xml:space="preserve">1. Общественная комиссия по жилищным вопросам при Администрации Славяносербского района Луганской Народной Республики (далее – Комиссия) </w:t>
      </w:r>
      <w:r w:rsidR="007E516B">
        <w:t xml:space="preserve">создается с целью реализации полномочий Администрации Славяносербского района Луганской Народной Республики, связанных с обеспечением жильем, а также  </w:t>
      </w:r>
      <w:r w:rsidRPr="00D25F08">
        <w:t xml:space="preserve">осуществления общественного контроля и гласности при издании Главой Администрации Славяносербского района Луганской Народной Республики (далее – </w:t>
      </w:r>
      <w:r w:rsidR="007E516B">
        <w:t>Глава Администрации</w:t>
      </w:r>
      <w:r w:rsidRPr="00D25F08">
        <w:t>) распоряжений по вопросам квартирного учета, предоставления жилых помещений, реализации прав граждан на жилье.</w:t>
      </w:r>
    </w:p>
    <w:p w:rsidR="00B42B9F" w:rsidRDefault="00D25F08" w:rsidP="00B42B9F">
      <w:pPr>
        <w:pStyle w:val="2"/>
        <w:tabs>
          <w:tab w:val="clear" w:pos="0"/>
          <w:tab w:val="num" w:pos="1080"/>
        </w:tabs>
        <w:ind w:firstLine="709"/>
        <w:jc w:val="both"/>
      </w:pPr>
      <w:r w:rsidRPr="00D25F08">
        <w:t>2. Комиссия является постоянно действующим органом.</w:t>
      </w:r>
    </w:p>
    <w:p w:rsidR="008E2684" w:rsidRDefault="00D25F08" w:rsidP="008E2684">
      <w:pPr>
        <w:pStyle w:val="2"/>
        <w:tabs>
          <w:tab w:val="clear" w:pos="0"/>
          <w:tab w:val="num" w:pos="1080"/>
        </w:tabs>
        <w:ind w:firstLine="709"/>
        <w:jc w:val="both"/>
      </w:pPr>
      <w:r w:rsidRPr="00D25F08">
        <w:t>3. Состав Комиссии утверждается распоряжением Главы Администрации.</w:t>
      </w:r>
    </w:p>
    <w:p w:rsidR="008E2684" w:rsidRDefault="008E2684" w:rsidP="008E2684">
      <w:pPr>
        <w:pStyle w:val="2"/>
        <w:tabs>
          <w:tab w:val="clear" w:pos="0"/>
          <w:tab w:val="num" w:pos="1080"/>
        </w:tabs>
        <w:ind w:firstLine="709"/>
        <w:jc w:val="both"/>
      </w:pPr>
      <w:r>
        <w:t>Состав Комиссии формируется из числа представителей структурных подразделений Администрации Славяносербского района</w:t>
      </w:r>
      <w:r w:rsidRPr="008E2684">
        <w:t xml:space="preserve"> </w:t>
      </w:r>
      <w:r w:rsidRPr="00D25F08">
        <w:t>Луганской Народной Республики</w:t>
      </w:r>
      <w:r>
        <w:t>, общественных организаций, а также иных предприятий, учреждений, организаций (по согласию).</w:t>
      </w:r>
    </w:p>
    <w:p w:rsidR="00B42B9F" w:rsidRDefault="00D25F08" w:rsidP="00B42B9F">
      <w:pPr>
        <w:pStyle w:val="2"/>
        <w:tabs>
          <w:tab w:val="clear" w:pos="0"/>
          <w:tab w:val="num" w:pos="1080"/>
        </w:tabs>
        <w:ind w:firstLine="709"/>
        <w:jc w:val="both"/>
      </w:pPr>
      <w:r w:rsidRPr="00D25F08">
        <w:t xml:space="preserve">4. В своей деятельности Комиссия руководствуется </w:t>
      </w:r>
      <w:r w:rsidR="00DB0F7A">
        <w:t>Конституцией</w:t>
      </w:r>
      <w:r w:rsidRPr="00D25F08">
        <w:t xml:space="preserve"> Луганской Народной Республики, законами Луганской Народной Республики, </w:t>
      </w:r>
      <w:r w:rsidRPr="00D25F08">
        <w:rPr>
          <w:shd w:val="clear" w:color="auto" w:fill="FDFDFD"/>
        </w:rPr>
        <w:t>актами Главы Луганской Народной Республики, Совета Министров Луганской Народной Республики</w:t>
      </w:r>
      <w:r w:rsidRPr="00D25F08">
        <w:t xml:space="preserve">, </w:t>
      </w:r>
      <w:r w:rsidRPr="00D25F08">
        <w:rPr>
          <w:color w:val="262626"/>
        </w:rPr>
        <w:t>Жилищным кодексом Украинской ССР,</w:t>
      </w:r>
      <w:r w:rsidRPr="00D25F08">
        <w:t xml:space="preserve"> Правилами учета граждан, нуждающихся в улучшении жилищных условий и предоставления им жилых помещений в Украинской ССР, утвержденными Постановлением Совета Министров и Украинского республиканского совета проф</w:t>
      </w:r>
      <w:r w:rsidR="007E516B">
        <w:t>союзов за № 470 от 11.12.1984</w:t>
      </w:r>
      <w:r w:rsidRPr="00D25F08">
        <w:t xml:space="preserve">, распоряжениями Главы Администрации, </w:t>
      </w:r>
      <w:r w:rsidRPr="00D25F08">
        <w:rPr>
          <w:shd w:val="clear" w:color="auto" w:fill="FDFDFD"/>
        </w:rPr>
        <w:t>другими нормативными правовыми актами и настоящим Положением</w:t>
      </w:r>
      <w:r w:rsidRPr="00D25F08">
        <w:t>.</w:t>
      </w:r>
    </w:p>
    <w:p w:rsidR="00C92D93" w:rsidRDefault="00C92D93" w:rsidP="00C92D93">
      <w:pPr>
        <w:pStyle w:val="2"/>
        <w:tabs>
          <w:tab w:val="clear" w:pos="0"/>
          <w:tab w:val="num" w:pos="1080"/>
        </w:tabs>
        <w:ind w:firstLine="709"/>
        <w:jc w:val="both"/>
      </w:pPr>
      <w:r>
        <w:lastRenderedPageBreak/>
        <w:t xml:space="preserve">5. Основной  задачей  Комиссии является осуществление общественного контроля, обеспечение законности и соблюдения прав граждан при рассмотрении Главой Администрации вопросов: </w:t>
      </w:r>
    </w:p>
    <w:p w:rsidR="00C92D93" w:rsidRDefault="00C92D93" w:rsidP="00C92D93">
      <w:pPr>
        <w:pStyle w:val="2"/>
        <w:tabs>
          <w:tab w:val="clear" w:pos="0"/>
          <w:tab w:val="num" w:pos="1080"/>
        </w:tabs>
        <w:ind w:firstLine="709"/>
        <w:jc w:val="both"/>
      </w:pPr>
      <w:r>
        <w:t>о постановке на квартирный учет;</w:t>
      </w:r>
    </w:p>
    <w:p w:rsidR="00C92D93" w:rsidRDefault="00C92D93" w:rsidP="00C92D93">
      <w:pPr>
        <w:pStyle w:val="2"/>
        <w:tabs>
          <w:tab w:val="clear" w:pos="0"/>
          <w:tab w:val="num" w:pos="1080"/>
        </w:tabs>
        <w:ind w:firstLine="709"/>
        <w:jc w:val="both"/>
      </w:pPr>
      <w:r>
        <w:t>о распределении и предоставлении жилья;</w:t>
      </w:r>
    </w:p>
    <w:p w:rsidR="00C92D93" w:rsidRDefault="00C92D93" w:rsidP="00C92D93">
      <w:pPr>
        <w:pStyle w:val="2"/>
        <w:tabs>
          <w:tab w:val="clear" w:pos="0"/>
          <w:tab w:val="num" w:pos="1080"/>
        </w:tabs>
        <w:ind w:firstLine="709"/>
        <w:jc w:val="both"/>
      </w:pPr>
      <w:r>
        <w:t>о сохранении жилых помещений за временно отсутствующими нанимателями и членами их семей.</w:t>
      </w:r>
    </w:p>
    <w:p w:rsidR="00C92D93" w:rsidRDefault="00C92D93" w:rsidP="00C92D93">
      <w:pPr>
        <w:pStyle w:val="2"/>
        <w:tabs>
          <w:tab w:val="clear" w:pos="0"/>
          <w:tab w:val="num" w:pos="1080"/>
        </w:tabs>
        <w:ind w:firstLine="709"/>
        <w:jc w:val="both"/>
      </w:pPr>
      <w:r>
        <w:t>Комиссия может выполнять иные задачи в соответствии с распоряжениями Главы Администрации.</w:t>
      </w:r>
    </w:p>
    <w:p w:rsidR="00B42B9F" w:rsidRDefault="00D25F08" w:rsidP="00B42B9F">
      <w:pPr>
        <w:pStyle w:val="2"/>
        <w:tabs>
          <w:tab w:val="clear" w:pos="0"/>
          <w:tab w:val="num" w:pos="1080"/>
        </w:tabs>
        <w:ind w:firstLine="709"/>
        <w:jc w:val="both"/>
      </w:pPr>
      <w:r w:rsidRPr="00D25F08">
        <w:t>6. Комиссия в соответствии с возложенными на нее задачами имеет право:</w:t>
      </w:r>
    </w:p>
    <w:p w:rsidR="00B42B9F" w:rsidRDefault="00B42B9F" w:rsidP="00B42B9F">
      <w:pPr>
        <w:pStyle w:val="2"/>
        <w:tabs>
          <w:tab w:val="clear" w:pos="0"/>
          <w:tab w:val="num" w:pos="1080"/>
        </w:tabs>
        <w:ind w:firstLine="709"/>
        <w:jc w:val="both"/>
      </w:pPr>
      <w:r w:rsidRPr="00B42B9F">
        <w:t>рассматривать заявления граждан, нуждающихся в улучшении жилищных условий,  о постановке их на квартирный учет;</w:t>
      </w:r>
    </w:p>
    <w:p w:rsidR="00B42B9F" w:rsidRDefault="00B42B9F" w:rsidP="00B42B9F">
      <w:pPr>
        <w:pStyle w:val="2"/>
        <w:tabs>
          <w:tab w:val="clear" w:pos="0"/>
          <w:tab w:val="num" w:pos="1080"/>
        </w:tabs>
        <w:ind w:firstLine="709"/>
        <w:jc w:val="both"/>
      </w:pPr>
      <w:r w:rsidRPr="00B42B9F">
        <w:t>рассматривать  заявления граждан о предоставлении жилых помещений;</w:t>
      </w:r>
    </w:p>
    <w:p w:rsidR="00B42B9F" w:rsidRDefault="00B42B9F" w:rsidP="00B42B9F">
      <w:pPr>
        <w:pStyle w:val="2"/>
        <w:tabs>
          <w:tab w:val="clear" w:pos="0"/>
          <w:tab w:val="num" w:pos="1080"/>
        </w:tabs>
        <w:ind w:firstLine="709"/>
        <w:jc w:val="both"/>
      </w:pPr>
      <w:r w:rsidRPr="00B42B9F">
        <w:t>рассматривать  заявления граждан о включении в списки лиц, пользующихся правом внеочередного и первоочередного получения жилых помещений;</w:t>
      </w:r>
    </w:p>
    <w:p w:rsidR="00B42B9F" w:rsidRDefault="00B42B9F" w:rsidP="00B42B9F">
      <w:pPr>
        <w:pStyle w:val="2"/>
        <w:tabs>
          <w:tab w:val="clear" w:pos="0"/>
          <w:tab w:val="num" w:pos="1080"/>
        </w:tabs>
        <w:ind w:firstLine="709"/>
        <w:jc w:val="both"/>
      </w:pPr>
      <w:r>
        <w:t>рассматривать вопросы</w:t>
      </w:r>
      <w:r w:rsidRPr="00B42B9F">
        <w:t xml:space="preserve"> о снятии граждан с квартирного учета, исключения из списков лиц, пользующихся правом внеочередного и первоочередного получения жилых помещений;</w:t>
      </w:r>
    </w:p>
    <w:p w:rsidR="00B42B9F" w:rsidRDefault="00B42B9F" w:rsidP="00B42B9F">
      <w:pPr>
        <w:pStyle w:val="2"/>
        <w:tabs>
          <w:tab w:val="clear" w:pos="0"/>
          <w:tab w:val="num" w:pos="1080"/>
        </w:tabs>
        <w:ind w:firstLine="709"/>
        <w:jc w:val="both"/>
      </w:pPr>
      <w:r>
        <w:t>рассматривать вопросы</w:t>
      </w:r>
      <w:r w:rsidRPr="00B42B9F">
        <w:t xml:space="preserve"> о распределении жилой площади и предоставления гражданам жилых помещений;</w:t>
      </w:r>
    </w:p>
    <w:p w:rsidR="00B42B9F" w:rsidRDefault="00B42B9F" w:rsidP="00B42B9F">
      <w:pPr>
        <w:pStyle w:val="2"/>
        <w:tabs>
          <w:tab w:val="clear" w:pos="0"/>
          <w:tab w:val="num" w:pos="1080"/>
        </w:tabs>
        <w:ind w:firstLine="709"/>
        <w:jc w:val="both"/>
      </w:pPr>
      <w:r>
        <w:t>рассматривать вопросы</w:t>
      </w:r>
      <w:r w:rsidRPr="00B42B9F">
        <w:t xml:space="preserve"> об обмене квартир;</w:t>
      </w:r>
    </w:p>
    <w:p w:rsidR="00B42B9F" w:rsidRDefault="00B42B9F" w:rsidP="00B42B9F">
      <w:pPr>
        <w:pStyle w:val="2"/>
        <w:tabs>
          <w:tab w:val="clear" w:pos="0"/>
          <w:tab w:val="num" w:pos="1080"/>
        </w:tabs>
        <w:ind w:firstLine="709"/>
        <w:jc w:val="both"/>
      </w:pPr>
      <w:r>
        <w:t>рассматривать вопросы</w:t>
      </w:r>
      <w:r w:rsidRPr="00B42B9F">
        <w:t xml:space="preserve"> о </w:t>
      </w:r>
      <w:r w:rsidR="007F66F5">
        <w:t>переводе (переоборудовании) объектов нежилого фонда в объекты жилищного фонда</w:t>
      </w:r>
      <w:r w:rsidRPr="00B42B9F">
        <w:t>;</w:t>
      </w:r>
    </w:p>
    <w:p w:rsidR="00B42B9F" w:rsidRDefault="00B42B9F" w:rsidP="00B42B9F">
      <w:pPr>
        <w:pStyle w:val="2"/>
        <w:tabs>
          <w:tab w:val="clear" w:pos="0"/>
          <w:tab w:val="num" w:pos="1080"/>
        </w:tabs>
        <w:ind w:firstLine="709"/>
        <w:jc w:val="both"/>
      </w:pPr>
      <w:r>
        <w:t>рассматривать вопросы</w:t>
      </w:r>
      <w:r w:rsidRPr="00B42B9F">
        <w:t xml:space="preserve"> </w:t>
      </w:r>
      <w:r w:rsidR="007F66F5">
        <w:t>о передаче жилых помещений временно отсутствующих нанимателей и членов их семей на хранение</w:t>
      </w:r>
      <w:r w:rsidRPr="00B42B9F">
        <w:t>;</w:t>
      </w:r>
    </w:p>
    <w:p w:rsidR="00B42B9F" w:rsidRDefault="00B42B9F" w:rsidP="00B42B9F">
      <w:pPr>
        <w:pStyle w:val="2"/>
        <w:tabs>
          <w:tab w:val="clear" w:pos="0"/>
          <w:tab w:val="num" w:pos="1080"/>
        </w:tabs>
        <w:ind w:firstLine="709"/>
        <w:jc w:val="both"/>
      </w:pPr>
      <w:r>
        <w:t>рассматривать вопросы</w:t>
      </w:r>
      <w:r w:rsidRPr="00B42B9F">
        <w:t xml:space="preserve"> о переводе граждан, состоящих на квартирном учете, в другую очередь при изменении состава семьи;</w:t>
      </w:r>
    </w:p>
    <w:p w:rsidR="00B42B9F" w:rsidRDefault="00B42B9F" w:rsidP="00B42B9F">
      <w:pPr>
        <w:pStyle w:val="2"/>
        <w:tabs>
          <w:tab w:val="clear" w:pos="0"/>
          <w:tab w:val="num" w:pos="1080"/>
        </w:tabs>
        <w:ind w:firstLine="709"/>
        <w:jc w:val="both"/>
      </w:pPr>
      <w:r>
        <w:t>рассматривать вопросы</w:t>
      </w:r>
      <w:r w:rsidRPr="00B42B9F">
        <w:t xml:space="preserve"> об отселении граждан из домостроений, признанных несоответствующими санитарным и техническим требованиям;</w:t>
      </w:r>
    </w:p>
    <w:p w:rsidR="00B42B9F" w:rsidRDefault="00B42B9F" w:rsidP="00B42B9F">
      <w:pPr>
        <w:pStyle w:val="2"/>
        <w:tabs>
          <w:tab w:val="clear" w:pos="0"/>
          <w:tab w:val="num" w:pos="1080"/>
        </w:tabs>
        <w:ind w:firstLine="709"/>
        <w:jc w:val="both"/>
      </w:pPr>
      <w:r>
        <w:t>рассматривать вопросы</w:t>
      </w:r>
      <w:r w:rsidRPr="00B42B9F">
        <w:t xml:space="preserve"> о бронировании жилой площади;</w:t>
      </w:r>
    </w:p>
    <w:p w:rsidR="00B42B9F" w:rsidRDefault="00D25F08" w:rsidP="00B42B9F">
      <w:pPr>
        <w:pStyle w:val="2"/>
        <w:tabs>
          <w:tab w:val="clear" w:pos="0"/>
          <w:tab w:val="num" w:pos="1080"/>
        </w:tabs>
        <w:ind w:firstLine="709"/>
        <w:jc w:val="both"/>
      </w:pPr>
      <w:r w:rsidRPr="00D25F08">
        <w:t>обследовать жилищные условия заявителя;</w:t>
      </w:r>
    </w:p>
    <w:p w:rsidR="00B42B9F" w:rsidRDefault="00D25F08" w:rsidP="00B42B9F">
      <w:pPr>
        <w:pStyle w:val="2"/>
        <w:tabs>
          <w:tab w:val="clear" w:pos="0"/>
          <w:tab w:val="num" w:pos="1080"/>
        </w:tabs>
        <w:ind w:firstLine="709"/>
        <w:jc w:val="both"/>
      </w:pPr>
      <w:r w:rsidRPr="00D25F08">
        <w:t>приглашать на заседание Комиссии заявителей и членов их семей;</w:t>
      </w:r>
    </w:p>
    <w:p w:rsidR="00B42B9F" w:rsidRDefault="00D25F08" w:rsidP="00B42B9F">
      <w:pPr>
        <w:pStyle w:val="2"/>
        <w:tabs>
          <w:tab w:val="clear" w:pos="0"/>
          <w:tab w:val="num" w:pos="1080"/>
        </w:tabs>
        <w:ind w:firstLine="709"/>
        <w:jc w:val="both"/>
      </w:pPr>
      <w:r w:rsidRPr="00D25F08">
        <w:t>истребовать, в случае необходимости, дополнительные документы от заявителей, предприятий, учреждений и организаций;</w:t>
      </w:r>
    </w:p>
    <w:p w:rsidR="00B42B9F" w:rsidRDefault="00D25F08" w:rsidP="00B42B9F">
      <w:pPr>
        <w:pStyle w:val="2"/>
        <w:tabs>
          <w:tab w:val="clear" w:pos="0"/>
          <w:tab w:val="num" w:pos="1080"/>
        </w:tabs>
        <w:ind w:firstLine="709"/>
        <w:jc w:val="both"/>
      </w:pPr>
      <w:r w:rsidRPr="00D25F08">
        <w:t>получать от должностных лиц, структурных подразделений Администрации, жилищно-эксплуатационных организаций района и других предприятий, учреждений и организаций, не зависимо от форм собственности, граждан информацию по вопросам, отн</w:t>
      </w:r>
      <w:r w:rsidR="001C4ACA">
        <w:t>есенным к  компетенции Комиссии;</w:t>
      </w:r>
    </w:p>
    <w:p w:rsidR="001C4ACA" w:rsidRDefault="001C4ACA" w:rsidP="00B42B9F">
      <w:pPr>
        <w:pStyle w:val="2"/>
        <w:tabs>
          <w:tab w:val="clear" w:pos="0"/>
          <w:tab w:val="num" w:pos="1080"/>
        </w:tabs>
        <w:ind w:firstLine="709"/>
        <w:jc w:val="both"/>
      </w:pPr>
      <w:r>
        <w:t>рассматривать другие жилищные вопросы</w:t>
      </w:r>
      <w:r w:rsidRPr="00B42B9F">
        <w:t xml:space="preserve"> в </w:t>
      </w:r>
      <w:r>
        <w:t>соответствии с возложенными на нее задачами</w:t>
      </w:r>
      <w:r w:rsidRPr="00B42B9F">
        <w:t>.</w:t>
      </w:r>
    </w:p>
    <w:p w:rsidR="00B42B9F" w:rsidRDefault="00D25F08" w:rsidP="00B42B9F">
      <w:pPr>
        <w:pStyle w:val="2"/>
        <w:tabs>
          <w:tab w:val="clear" w:pos="0"/>
          <w:tab w:val="num" w:pos="1080"/>
        </w:tabs>
        <w:ind w:firstLine="709"/>
        <w:jc w:val="both"/>
      </w:pPr>
      <w:r w:rsidRPr="00D25F08">
        <w:t>7. Заседания Комиссии проводятся по мере необходимости, но не реже одного раза в месяц.</w:t>
      </w:r>
    </w:p>
    <w:p w:rsidR="00B42B9F" w:rsidRDefault="00D25F08" w:rsidP="00B42B9F">
      <w:pPr>
        <w:pStyle w:val="2"/>
        <w:tabs>
          <w:tab w:val="clear" w:pos="0"/>
          <w:tab w:val="num" w:pos="1080"/>
        </w:tabs>
        <w:ind w:firstLine="709"/>
        <w:jc w:val="both"/>
      </w:pPr>
      <w:r w:rsidRPr="00D25F08">
        <w:lastRenderedPageBreak/>
        <w:t xml:space="preserve">8. Заседания </w:t>
      </w:r>
      <w:r w:rsidR="001C4ACA">
        <w:t>Комиссии оформляются протоколом</w:t>
      </w:r>
      <w:r w:rsidRPr="00D25F08">
        <w:t>.</w:t>
      </w:r>
    </w:p>
    <w:p w:rsidR="00B42B9F" w:rsidRDefault="00D25F08" w:rsidP="00B42B9F">
      <w:pPr>
        <w:pStyle w:val="2"/>
        <w:tabs>
          <w:tab w:val="clear" w:pos="0"/>
          <w:tab w:val="num" w:pos="1080"/>
        </w:tabs>
        <w:ind w:firstLine="709"/>
        <w:jc w:val="both"/>
      </w:pPr>
      <w:r w:rsidRPr="00D25F08">
        <w:t>9. Решения Комиссии принимаются большинством голосов членов Комиссии, присутствующих на заседании</w:t>
      </w:r>
      <w:r w:rsidR="001C4ACA">
        <w:t xml:space="preserve">, заносятся в протокол и подписываются </w:t>
      </w:r>
      <w:r w:rsidR="001C4ACA" w:rsidRPr="00D25F08">
        <w:t>председателем</w:t>
      </w:r>
      <w:r w:rsidR="001C4ACA">
        <w:t>,</w:t>
      </w:r>
      <w:r w:rsidR="001C4ACA" w:rsidRPr="00D25F08">
        <w:t xml:space="preserve"> секретарем </w:t>
      </w:r>
      <w:r w:rsidR="001C4ACA">
        <w:t xml:space="preserve">и всеми присутствующими на заседании членами </w:t>
      </w:r>
      <w:r w:rsidR="001C4ACA" w:rsidRPr="00D25F08">
        <w:t>Комиссии</w:t>
      </w:r>
      <w:r w:rsidRPr="00D25F08">
        <w:t xml:space="preserve">. </w:t>
      </w:r>
      <w:r w:rsidR="00A35972">
        <w:t>При равном распределении голосов решающим является голос председателя Комиссии.</w:t>
      </w:r>
    </w:p>
    <w:p w:rsidR="00B42B9F" w:rsidRDefault="00D25F08" w:rsidP="00B42B9F">
      <w:pPr>
        <w:pStyle w:val="2"/>
        <w:tabs>
          <w:tab w:val="clear" w:pos="0"/>
          <w:tab w:val="num" w:pos="1080"/>
        </w:tabs>
        <w:ind w:firstLine="709"/>
        <w:jc w:val="both"/>
      </w:pPr>
      <w:r w:rsidRPr="00D25F08">
        <w:t>Член Комиссии, несогласный с решением, принятым большинством голосов, имеет право изложить свое мнение в письменной форме, которое прилагается к протоколу и доводится председателем Комиссии до сведения Главы Администрации.</w:t>
      </w:r>
    </w:p>
    <w:p w:rsidR="00B42B9F" w:rsidRDefault="00D25F08" w:rsidP="00B42B9F">
      <w:pPr>
        <w:pStyle w:val="2"/>
        <w:tabs>
          <w:tab w:val="clear" w:pos="0"/>
          <w:tab w:val="num" w:pos="1080"/>
        </w:tabs>
        <w:ind w:firstLine="709"/>
        <w:jc w:val="both"/>
      </w:pPr>
      <w:r w:rsidRPr="00D25F08">
        <w:t>Заседание считается правомочным, если на нем присутствуют не мен</w:t>
      </w:r>
      <w:r w:rsidR="00B42B9F">
        <w:t>ее двух третей состава Комиссии.</w:t>
      </w:r>
    </w:p>
    <w:p w:rsidR="00B42B9F" w:rsidRDefault="00D25F08" w:rsidP="00B42B9F">
      <w:pPr>
        <w:pStyle w:val="2"/>
        <w:tabs>
          <w:tab w:val="clear" w:pos="0"/>
          <w:tab w:val="num" w:pos="1080"/>
        </w:tabs>
        <w:ind w:firstLine="709"/>
        <w:jc w:val="both"/>
        <w:rPr>
          <w:shd w:val="clear" w:color="auto" w:fill="FDFDFD"/>
        </w:rPr>
      </w:pPr>
      <w:r w:rsidRPr="00D25F08">
        <w:t xml:space="preserve">10. </w:t>
      </w:r>
      <w:r w:rsidRPr="00D25F08">
        <w:rPr>
          <w:shd w:val="clear" w:color="auto" w:fill="FDFDFD"/>
        </w:rPr>
        <w:t>Комиссия образуется в составе председателя, заместителя председателя, секретаря и членов комиссии и работает на общественных началах.</w:t>
      </w:r>
    </w:p>
    <w:p w:rsidR="00B42B9F" w:rsidRDefault="00D25F08" w:rsidP="00B42B9F">
      <w:pPr>
        <w:pStyle w:val="2"/>
        <w:tabs>
          <w:tab w:val="clear" w:pos="0"/>
          <w:tab w:val="num" w:pos="1080"/>
        </w:tabs>
        <w:ind w:firstLine="709"/>
        <w:jc w:val="both"/>
      </w:pPr>
      <w:r w:rsidRPr="00D25F08">
        <w:t>11. Председатель Комиссии:</w:t>
      </w:r>
    </w:p>
    <w:p w:rsidR="00B42B9F" w:rsidRDefault="00D25F08" w:rsidP="00B42B9F">
      <w:pPr>
        <w:pStyle w:val="2"/>
        <w:tabs>
          <w:tab w:val="clear" w:pos="0"/>
          <w:tab w:val="num" w:pos="1080"/>
        </w:tabs>
        <w:ind w:firstLine="709"/>
        <w:jc w:val="both"/>
      </w:pPr>
      <w:r w:rsidRPr="00D25F08">
        <w:t>рассматривает заявления и принимает решение о созыве заседания Комиссии;</w:t>
      </w:r>
    </w:p>
    <w:p w:rsidR="00B42B9F" w:rsidRDefault="00D25F08" w:rsidP="00B42B9F">
      <w:pPr>
        <w:pStyle w:val="2"/>
        <w:tabs>
          <w:tab w:val="clear" w:pos="0"/>
          <w:tab w:val="num" w:pos="1080"/>
        </w:tabs>
        <w:ind w:firstLine="709"/>
        <w:jc w:val="both"/>
      </w:pPr>
      <w:r w:rsidRPr="00D25F08">
        <w:t>организует работу Комиссии;</w:t>
      </w:r>
    </w:p>
    <w:p w:rsidR="00B42B9F" w:rsidRDefault="00D25F08" w:rsidP="00B42B9F">
      <w:pPr>
        <w:pStyle w:val="2"/>
        <w:tabs>
          <w:tab w:val="clear" w:pos="0"/>
          <w:tab w:val="num" w:pos="1080"/>
        </w:tabs>
        <w:ind w:firstLine="709"/>
        <w:jc w:val="both"/>
      </w:pPr>
      <w:r w:rsidRPr="00D25F08">
        <w:t>ведет заседание Комиссии;</w:t>
      </w:r>
    </w:p>
    <w:p w:rsidR="00B42B9F" w:rsidRDefault="00D25F08" w:rsidP="00B42B9F">
      <w:pPr>
        <w:pStyle w:val="2"/>
        <w:tabs>
          <w:tab w:val="clear" w:pos="0"/>
          <w:tab w:val="num" w:pos="1080"/>
        </w:tabs>
        <w:ind w:firstLine="709"/>
        <w:jc w:val="both"/>
      </w:pPr>
      <w:r w:rsidRPr="00D25F08">
        <w:t>распределяет обязанности между членами Комиссии;</w:t>
      </w:r>
    </w:p>
    <w:p w:rsidR="00B42B9F" w:rsidRDefault="00D25F08" w:rsidP="00B42B9F">
      <w:pPr>
        <w:pStyle w:val="2"/>
        <w:tabs>
          <w:tab w:val="clear" w:pos="0"/>
          <w:tab w:val="num" w:pos="1080"/>
        </w:tabs>
        <w:ind w:firstLine="709"/>
        <w:jc w:val="both"/>
      </w:pPr>
      <w:r w:rsidRPr="00D25F08">
        <w:t>подписывает письма, обращения, другие документы, подготовленные по результатам работы Комиссии;</w:t>
      </w:r>
    </w:p>
    <w:p w:rsidR="00B42B9F" w:rsidRDefault="00D25F08" w:rsidP="00B42B9F">
      <w:pPr>
        <w:pStyle w:val="2"/>
        <w:tabs>
          <w:tab w:val="clear" w:pos="0"/>
          <w:tab w:val="num" w:pos="1080"/>
        </w:tabs>
        <w:ind w:firstLine="709"/>
        <w:jc w:val="both"/>
      </w:pPr>
      <w:r w:rsidRPr="00D25F08">
        <w:t>осуществляет другие полномочия, предусмотренные законодательством и настоящим Положением.</w:t>
      </w:r>
    </w:p>
    <w:p w:rsidR="00B42B9F" w:rsidRDefault="00D25F08" w:rsidP="00B42B9F">
      <w:pPr>
        <w:pStyle w:val="2"/>
        <w:tabs>
          <w:tab w:val="clear" w:pos="0"/>
          <w:tab w:val="num" w:pos="1080"/>
        </w:tabs>
        <w:ind w:firstLine="709"/>
        <w:jc w:val="both"/>
      </w:pPr>
      <w:r w:rsidRPr="00D25F08">
        <w:t>12. В случае отсутствия председателя Комиссии его обязанности исполняет его заместитель.</w:t>
      </w:r>
    </w:p>
    <w:p w:rsidR="00B42B9F" w:rsidRDefault="00815C08" w:rsidP="00B42B9F">
      <w:pPr>
        <w:pStyle w:val="2"/>
        <w:tabs>
          <w:tab w:val="clear" w:pos="0"/>
          <w:tab w:val="num" w:pos="1080"/>
        </w:tabs>
        <w:ind w:firstLine="709"/>
        <w:jc w:val="both"/>
      </w:pPr>
      <w:r>
        <w:t>13. Секретарь</w:t>
      </w:r>
      <w:r w:rsidR="00D25F08" w:rsidRPr="00D25F08">
        <w:t xml:space="preserve"> Комиссии - специалист, на которого возложены функции по управлению имуществом:</w:t>
      </w:r>
    </w:p>
    <w:p w:rsidR="00B42B9F" w:rsidRDefault="00D25F08" w:rsidP="00B42B9F">
      <w:pPr>
        <w:pStyle w:val="2"/>
        <w:tabs>
          <w:tab w:val="clear" w:pos="0"/>
          <w:tab w:val="num" w:pos="1080"/>
        </w:tabs>
        <w:ind w:firstLine="709"/>
        <w:jc w:val="both"/>
      </w:pPr>
      <w:r w:rsidRPr="00D25F08">
        <w:t>ведет прием граждан по жилищным вопросам;</w:t>
      </w:r>
    </w:p>
    <w:p w:rsidR="00B42B9F" w:rsidRDefault="00D25F08" w:rsidP="00B42B9F">
      <w:pPr>
        <w:pStyle w:val="2"/>
        <w:tabs>
          <w:tab w:val="clear" w:pos="0"/>
          <w:tab w:val="num" w:pos="1080"/>
        </w:tabs>
        <w:ind w:firstLine="709"/>
        <w:jc w:val="both"/>
      </w:pPr>
      <w:r w:rsidRPr="00D25F08">
        <w:t>готовит повестку дня заседания Комиссии, материалы, которые подлежат рассмотрению на заседании Комиссии;</w:t>
      </w:r>
    </w:p>
    <w:p w:rsidR="00B42B9F" w:rsidRDefault="00D25F08" w:rsidP="00B42B9F">
      <w:pPr>
        <w:pStyle w:val="2"/>
        <w:tabs>
          <w:tab w:val="clear" w:pos="0"/>
          <w:tab w:val="num" w:pos="1080"/>
        </w:tabs>
        <w:ind w:firstLine="709"/>
        <w:jc w:val="both"/>
      </w:pPr>
      <w:r w:rsidRPr="00D25F08">
        <w:t>заблаговременно информирует членов Комиссии о времени и месте проведения заседаний Комиссии, но не позже чем за один день;</w:t>
      </w:r>
    </w:p>
    <w:p w:rsidR="00B42B9F" w:rsidRDefault="00815C08" w:rsidP="00B42B9F">
      <w:pPr>
        <w:pStyle w:val="2"/>
        <w:tabs>
          <w:tab w:val="clear" w:pos="0"/>
          <w:tab w:val="num" w:pos="1080"/>
        </w:tabs>
        <w:ind w:firstLine="709"/>
        <w:jc w:val="both"/>
      </w:pPr>
      <w:r>
        <w:t xml:space="preserve">ведет и </w:t>
      </w:r>
      <w:r w:rsidR="00D25F08" w:rsidRPr="00D25F08">
        <w:t>оформляет протокол заседания Комиссии;</w:t>
      </w:r>
    </w:p>
    <w:p w:rsidR="00B42B9F" w:rsidRDefault="00D25F08" w:rsidP="00B42B9F">
      <w:pPr>
        <w:pStyle w:val="2"/>
        <w:tabs>
          <w:tab w:val="clear" w:pos="0"/>
          <w:tab w:val="num" w:pos="1080"/>
        </w:tabs>
        <w:ind w:firstLine="709"/>
        <w:jc w:val="both"/>
      </w:pPr>
      <w:r w:rsidRPr="00D25F08">
        <w:t>готовит проекты распоряжений Главы Администрации, связанные с деятельностью Комиссии;</w:t>
      </w:r>
    </w:p>
    <w:p w:rsidR="00B42B9F" w:rsidRDefault="00D25F08" w:rsidP="00B42B9F">
      <w:pPr>
        <w:pStyle w:val="2"/>
        <w:tabs>
          <w:tab w:val="clear" w:pos="0"/>
          <w:tab w:val="num" w:pos="1080"/>
        </w:tabs>
        <w:ind w:firstLine="709"/>
        <w:jc w:val="both"/>
      </w:pPr>
      <w:r w:rsidRPr="00D25F08">
        <w:t>ведет учет граждан, нуждающихся в улучшении жилищных условий;</w:t>
      </w:r>
    </w:p>
    <w:p w:rsidR="00B42B9F" w:rsidRDefault="00D25F08" w:rsidP="00B42B9F">
      <w:pPr>
        <w:pStyle w:val="2"/>
        <w:tabs>
          <w:tab w:val="clear" w:pos="0"/>
          <w:tab w:val="num" w:pos="1080"/>
        </w:tabs>
        <w:ind w:firstLine="709"/>
        <w:jc w:val="both"/>
      </w:pPr>
      <w:r w:rsidRPr="00D25F08">
        <w:t>упорядочивает квартирную очередь в соответствии с распоряжениями Главы Администрации;</w:t>
      </w:r>
    </w:p>
    <w:p w:rsidR="00B42B9F" w:rsidRDefault="00D25F08" w:rsidP="00B42B9F">
      <w:pPr>
        <w:pStyle w:val="2"/>
        <w:tabs>
          <w:tab w:val="clear" w:pos="0"/>
          <w:tab w:val="num" w:pos="1080"/>
        </w:tabs>
        <w:ind w:firstLine="709"/>
        <w:jc w:val="both"/>
      </w:pPr>
      <w:r w:rsidRPr="00D25F08">
        <w:t>проводит ежегодную перерегистрацию граждан, состоящих на квартирном учете;</w:t>
      </w:r>
    </w:p>
    <w:p w:rsidR="00B42B9F" w:rsidRDefault="00D25F08" w:rsidP="00B42B9F">
      <w:pPr>
        <w:pStyle w:val="2"/>
        <w:tabs>
          <w:tab w:val="clear" w:pos="0"/>
          <w:tab w:val="num" w:pos="1080"/>
        </w:tabs>
        <w:ind w:firstLine="709"/>
        <w:jc w:val="both"/>
      </w:pPr>
      <w:r w:rsidRPr="00D25F08">
        <w:lastRenderedPageBreak/>
        <w:t>принимает меры относительно оформления документов и подачи в суд исковых заявлений о признании лиц утратившими право пользования жилыми помещениями;</w:t>
      </w:r>
    </w:p>
    <w:p w:rsidR="00B42B9F" w:rsidRDefault="00D25F08" w:rsidP="00B42B9F">
      <w:pPr>
        <w:pStyle w:val="2"/>
        <w:tabs>
          <w:tab w:val="clear" w:pos="0"/>
          <w:tab w:val="num" w:pos="1080"/>
        </w:tabs>
        <w:ind w:firstLine="709"/>
        <w:jc w:val="both"/>
      </w:pPr>
      <w:r w:rsidRPr="00D25F08">
        <w:t>ведет работу по оформлению и выдаче ордеров;</w:t>
      </w:r>
    </w:p>
    <w:p w:rsidR="00B42B9F" w:rsidRDefault="00D25F08" w:rsidP="00B42B9F">
      <w:pPr>
        <w:pStyle w:val="2"/>
        <w:tabs>
          <w:tab w:val="clear" w:pos="0"/>
          <w:tab w:val="num" w:pos="1080"/>
        </w:tabs>
        <w:ind w:firstLine="709"/>
        <w:jc w:val="both"/>
      </w:pPr>
      <w:r w:rsidRPr="00D25F08">
        <w:t>ведет работу по формированию учетных дел;</w:t>
      </w:r>
    </w:p>
    <w:p w:rsidR="00B42B9F" w:rsidRDefault="00D25F08" w:rsidP="00B42B9F">
      <w:pPr>
        <w:pStyle w:val="2"/>
        <w:tabs>
          <w:tab w:val="clear" w:pos="0"/>
          <w:tab w:val="num" w:pos="1080"/>
        </w:tabs>
        <w:ind w:firstLine="709"/>
        <w:jc w:val="both"/>
      </w:pPr>
      <w:r w:rsidRPr="00D25F08">
        <w:t>ведет регистрацию заявлений граждан, взятых на квартирный учет;</w:t>
      </w:r>
    </w:p>
    <w:p w:rsidR="00B42B9F" w:rsidRDefault="00D25F08" w:rsidP="00B42B9F">
      <w:pPr>
        <w:pStyle w:val="2"/>
        <w:tabs>
          <w:tab w:val="clear" w:pos="0"/>
          <w:tab w:val="num" w:pos="1080"/>
        </w:tabs>
        <w:ind w:firstLine="709"/>
        <w:jc w:val="both"/>
      </w:pPr>
      <w:r w:rsidRPr="00D25F08">
        <w:t>выполняет другие функции, связанные с организацией работы Комиссии.</w:t>
      </w:r>
    </w:p>
    <w:p w:rsidR="00B42B9F" w:rsidRDefault="00D25F08" w:rsidP="00B42B9F">
      <w:pPr>
        <w:pStyle w:val="2"/>
        <w:tabs>
          <w:tab w:val="clear" w:pos="0"/>
          <w:tab w:val="num" w:pos="1080"/>
        </w:tabs>
        <w:ind w:firstLine="709"/>
        <w:jc w:val="both"/>
      </w:pPr>
      <w:r w:rsidRPr="00D25F08">
        <w:t>14. Члены Комиссии принимают участие  в заседании Комиссии, обследовании жилищных условий, и выполняют отдельные поручения председателя Комиссии.</w:t>
      </w:r>
    </w:p>
    <w:p w:rsidR="00B42B9F" w:rsidRDefault="00D25F08" w:rsidP="00B42B9F">
      <w:pPr>
        <w:pStyle w:val="2"/>
        <w:tabs>
          <w:tab w:val="clear" w:pos="0"/>
          <w:tab w:val="num" w:pos="1080"/>
        </w:tabs>
        <w:ind w:firstLine="709"/>
        <w:jc w:val="both"/>
      </w:pPr>
      <w:r w:rsidRPr="00D25F08">
        <w:t>15. Решения Комиссии носят рекомендательный характер. Протокол Комиссии является основанием для подготовки проекта распоряжения Главы Администрации.</w:t>
      </w:r>
    </w:p>
    <w:p w:rsidR="00D25F08" w:rsidRPr="00D25F08" w:rsidRDefault="00D25F08" w:rsidP="00B42B9F">
      <w:pPr>
        <w:pStyle w:val="2"/>
        <w:tabs>
          <w:tab w:val="clear" w:pos="0"/>
          <w:tab w:val="num" w:pos="1080"/>
        </w:tabs>
        <w:ind w:firstLine="709"/>
        <w:jc w:val="both"/>
      </w:pPr>
      <w:r w:rsidRPr="00D25F08">
        <w:t xml:space="preserve">16. Внесение изменений и дополнений в настоящее Положение  или его отмена осуществляются путем принятия соответствующего </w:t>
      </w:r>
      <w:r w:rsidR="001C4ACA">
        <w:t>р</w:t>
      </w:r>
      <w:r w:rsidRPr="00D25F08">
        <w:t>аспоряжения Главой Администрации.</w:t>
      </w:r>
    </w:p>
    <w:p w:rsidR="00D25F08" w:rsidRPr="00D25F08" w:rsidRDefault="00D25F08" w:rsidP="00D25F08">
      <w:pPr>
        <w:pStyle w:val="2"/>
        <w:tabs>
          <w:tab w:val="clear" w:pos="0"/>
          <w:tab w:val="num" w:pos="1080"/>
        </w:tabs>
        <w:ind w:left="360" w:firstLine="993"/>
        <w:jc w:val="both"/>
      </w:pPr>
    </w:p>
    <w:p w:rsidR="00D25F08" w:rsidRPr="00D25F08" w:rsidRDefault="00D25F08" w:rsidP="00D25F08">
      <w:pPr>
        <w:pStyle w:val="2"/>
        <w:tabs>
          <w:tab w:val="clear" w:pos="0"/>
          <w:tab w:val="num" w:pos="1080"/>
        </w:tabs>
        <w:ind w:left="360" w:firstLine="993"/>
        <w:jc w:val="both"/>
      </w:pPr>
    </w:p>
    <w:p w:rsidR="00D25F08" w:rsidRPr="00D25F08" w:rsidRDefault="00D25F08" w:rsidP="00D25F08">
      <w:pPr>
        <w:pStyle w:val="2"/>
        <w:tabs>
          <w:tab w:val="clear" w:pos="0"/>
          <w:tab w:val="num" w:pos="1080"/>
        </w:tabs>
        <w:ind w:left="360" w:firstLine="993"/>
        <w:jc w:val="both"/>
      </w:pPr>
    </w:p>
    <w:p w:rsidR="00D25F08" w:rsidRDefault="00E05029" w:rsidP="00D25F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 управления</w:t>
      </w:r>
    </w:p>
    <w:p w:rsidR="00E05029" w:rsidRDefault="00E05029" w:rsidP="00D25F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жилищно-коммунального хозяйства,</w:t>
      </w:r>
    </w:p>
    <w:p w:rsidR="00E05029" w:rsidRDefault="00E05029" w:rsidP="00D25F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восстановления, экологии, транспорта и связи</w:t>
      </w:r>
    </w:p>
    <w:p w:rsidR="00C33F22" w:rsidRPr="00A35972" w:rsidRDefault="00E05029" w:rsidP="00A359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                                                                                    С.Н. Зубарева</w:t>
      </w:r>
    </w:p>
    <w:sectPr w:rsidR="00C33F22" w:rsidRPr="00A35972" w:rsidSect="00E05029">
      <w:headerReference w:type="default" r:id="rId6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3193" w:rsidRDefault="00893193" w:rsidP="00E05029">
      <w:pPr>
        <w:spacing w:after="0" w:line="240" w:lineRule="auto"/>
      </w:pPr>
      <w:r>
        <w:separator/>
      </w:r>
    </w:p>
  </w:endnote>
  <w:endnote w:type="continuationSeparator" w:id="1">
    <w:p w:rsidR="00893193" w:rsidRDefault="00893193" w:rsidP="00E05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3193" w:rsidRDefault="00893193" w:rsidP="00E05029">
      <w:pPr>
        <w:spacing w:after="0" w:line="240" w:lineRule="auto"/>
      </w:pPr>
      <w:r>
        <w:separator/>
      </w:r>
    </w:p>
  </w:footnote>
  <w:footnote w:type="continuationSeparator" w:id="1">
    <w:p w:rsidR="00893193" w:rsidRDefault="00893193" w:rsidP="00E050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1594"/>
      <w:docPartObj>
        <w:docPartGallery w:val="Page Numbers (Top of Page)"/>
        <w:docPartUnique/>
      </w:docPartObj>
    </w:sdtPr>
    <w:sdtContent>
      <w:p w:rsidR="00E05029" w:rsidRDefault="00001383">
        <w:pPr>
          <w:pStyle w:val="a9"/>
          <w:jc w:val="center"/>
        </w:pPr>
        <w:fldSimple w:instr=" PAGE   \* MERGEFORMAT ">
          <w:r w:rsidR="00D42A3C">
            <w:rPr>
              <w:noProof/>
            </w:rPr>
            <w:t>3</w:t>
          </w:r>
        </w:fldSimple>
      </w:p>
    </w:sdtContent>
  </w:sdt>
  <w:p w:rsidR="00E05029" w:rsidRDefault="00E05029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A5F8B"/>
    <w:rsid w:val="00001383"/>
    <w:rsid w:val="001C4ACA"/>
    <w:rsid w:val="00286A2A"/>
    <w:rsid w:val="002A5F8B"/>
    <w:rsid w:val="00317C4A"/>
    <w:rsid w:val="003924CF"/>
    <w:rsid w:val="003E1D6F"/>
    <w:rsid w:val="005117F0"/>
    <w:rsid w:val="005F7A9F"/>
    <w:rsid w:val="00683CD7"/>
    <w:rsid w:val="006C3E92"/>
    <w:rsid w:val="006E227C"/>
    <w:rsid w:val="007C338C"/>
    <w:rsid w:val="007E516B"/>
    <w:rsid w:val="007F66F5"/>
    <w:rsid w:val="00802614"/>
    <w:rsid w:val="00815C08"/>
    <w:rsid w:val="00893193"/>
    <w:rsid w:val="008E2684"/>
    <w:rsid w:val="008F64B8"/>
    <w:rsid w:val="009673CE"/>
    <w:rsid w:val="00A35972"/>
    <w:rsid w:val="00B42B9F"/>
    <w:rsid w:val="00B67BFC"/>
    <w:rsid w:val="00BA5190"/>
    <w:rsid w:val="00BA6D19"/>
    <w:rsid w:val="00C33F22"/>
    <w:rsid w:val="00C92D93"/>
    <w:rsid w:val="00CC5CCA"/>
    <w:rsid w:val="00D25F08"/>
    <w:rsid w:val="00D42A3C"/>
    <w:rsid w:val="00D84542"/>
    <w:rsid w:val="00D85091"/>
    <w:rsid w:val="00DB0F7A"/>
    <w:rsid w:val="00E05029"/>
    <w:rsid w:val="00E52546"/>
    <w:rsid w:val="00E55C68"/>
    <w:rsid w:val="00F15085"/>
    <w:rsid w:val="00F875E8"/>
    <w:rsid w:val="00FE0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D19"/>
  </w:style>
  <w:style w:type="paragraph" w:styleId="1">
    <w:name w:val="heading 1"/>
    <w:basedOn w:val="a"/>
    <w:next w:val="a"/>
    <w:link w:val="10"/>
    <w:uiPriority w:val="99"/>
    <w:qFormat/>
    <w:rsid w:val="002A5F8B"/>
    <w:pPr>
      <w:keepNext/>
      <w:spacing w:after="0" w:line="240" w:lineRule="auto"/>
      <w:ind w:right="-81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5F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semiHidden/>
    <w:unhideWhenUsed/>
    <w:qFormat/>
    <w:rsid w:val="00A35972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A5F8B"/>
    <w:rPr>
      <w:rFonts w:ascii="Times New Roman" w:eastAsia="Times New Roman" w:hAnsi="Times New Roman" w:cs="Times New Roman"/>
      <w:sz w:val="28"/>
      <w:szCs w:val="28"/>
    </w:rPr>
  </w:style>
  <w:style w:type="paragraph" w:styleId="2">
    <w:name w:val="Body Text 2"/>
    <w:basedOn w:val="a"/>
    <w:link w:val="20"/>
    <w:uiPriority w:val="99"/>
    <w:rsid w:val="002A5F8B"/>
    <w:pPr>
      <w:tabs>
        <w:tab w:val="left" w:pos="0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2A5F8B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5F0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qFormat/>
    <w:rsid w:val="007E516B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Body Text Indent"/>
    <w:basedOn w:val="a"/>
    <w:link w:val="a5"/>
    <w:uiPriority w:val="99"/>
    <w:semiHidden/>
    <w:unhideWhenUsed/>
    <w:rsid w:val="00A35972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A35972"/>
  </w:style>
  <w:style w:type="character" w:customStyle="1" w:styleId="70">
    <w:name w:val="Заголовок 7 Знак"/>
    <w:basedOn w:val="a0"/>
    <w:link w:val="7"/>
    <w:semiHidden/>
    <w:rsid w:val="00A3597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uk-UA"/>
    </w:rPr>
  </w:style>
  <w:style w:type="paragraph" w:customStyle="1" w:styleId="ConsPlusNonformat">
    <w:name w:val="ConsPlusNonformat"/>
    <w:rsid w:val="00A35972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styleId="a6">
    <w:name w:val="Normal (Web)"/>
    <w:basedOn w:val="a"/>
    <w:uiPriority w:val="99"/>
    <w:rsid w:val="00A35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A35972"/>
  </w:style>
  <w:style w:type="character" w:customStyle="1" w:styleId="apple-style-span">
    <w:name w:val="apple-style-span"/>
    <w:uiPriority w:val="99"/>
    <w:rsid w:val="00A35972"/>
  </w:style>
  <w:style w:type="character" w:styleId="a7">
    <w:name w:val="Strong"/>
    <w:uiPriority w:val="99"/>
    <w:qFormat/>
    <w:rsid w:val="00A35972"/>
    <w:rPr>
      <w:b/>
      <w:bCs/>
    </w:rPr>
  </w:style>
  <w:style w:type="paragraph" w:styleId="a8">
    <w:name w:val="List Paragraph"/>
    <w:basedOn w:val="a"/>
    <w:uiPriority w:val="99"/>
    <w:qFormat/>
    <w:rsid w:val="008E2684"/>
    <w:pPr>
      <w:spacing w:after="0" w:line="240" w:lineRule="auto"/>
      <w:ind w:left="720"/>
    </w:pPr>
    <w:rPr>
      <w:rFonts w:ascii="Calibri" w:eastAsia="Times New Roman" w:hAnsi="Calibri" w:cs="Calibri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E050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05029"/>
  </w:style>
  <w:style w:type="paragraph" w:styleId="ab">
    <w:name w:val="footer"/>
    <w:basedOn w:val="a"/>
    <w:link w:val="ac"/>
    <w:uiPriority w:val="99"/>
    <w:semiHidden/>
    <w:unhideWhenUsed/>
    <w:rsid w:val="00E050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05029"/>
  </w:style>
  <w:style w:type="paragraph" w:styleId="ad">
    <w:name w:val="Subtitle"/>
    <w:basedOn w:val="a"/>
    <w:next w:val="a"/>
    <w:link w:val="ae"/>
    <w:qFormat/>
    <w:rsid w:val="00D42A3C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ae">
    <w:name w:val="Подзаголовок Знак"/>
    <w:basedOn w:val="a0"/>
    <w:link w:val="ad"/>
    <w:rsid w:val="00D42A3C"/>
    <w:rPr>
      <w:rFonts w:ascii="Cambria" w:eastAsia="Times New Roman" w:hAnsi="Cambria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2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4</Pages>
  <Words>1190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18</cp:revision>
  <cp:lastPrinted>2018-09-18T14:13:00Z</cp:lastPrinted>
  <dcterms:created xsi:type="dcterms:W3CDTF">2016-06-16T10:21:00Z</dcterms:created>
  <dcterms:modified xsi:type="dcterms:W3CDTF">2018-09-24T07:37:00Z</dcterms:modified>
</cp:coreProperties>
</file>