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BAC" w:rsidRPr="009E2BAC" w:rsidRDefault="009E2BAC" w:rsidP="009E2BAC">
      <w:pPr>
        <w:shd w:val="clear" w:color="auto" w:fill="FFFFFF"/>
        <w:spacing w:after="0" w:line="240" w:lineRule="auto"/>
        <w:ind w:left="4962"/>
        <w:contextualSpacing/>
        <w:jc w:val="both"/>
        <w:rPr>
          <w:rFonts w:ascii="Times New Roman" w:eastAsia="Calibri" w:hAnsi="Times New Roman" w:cs="Times New Roman"/>
          <w:color w:val="000000"/>
          <w:sz w:val="28"/>
          <w:szCs w:val="28"/>
        </w:rPr>
      </w:pPr>
      <w:r w:rsidRPr="009E2BAC">
        <w:rPr>
          <w:rFonts w:ascii="Times New Roman" w:eastAsia="Calibri" w:hAnsi="Times New Roman" w:cs="Times New Roman"/>
          <w:color w:val="000000"/>
          <w:sz w:val="28"/>
          <w:szCs w:val="28"/>
        </w:rPr>
        <w:t>УТВЕРЖДЕНО</w:t>
      </w:r>
    </w:p>
    <w:p w:rsidR="009E2BAC" w:rsidRPr="009E2BAC" w:rsidRDefault="009E2BAC" w:rsidP="009E2BAC">
      <w:pPr>
        <w:spacing w:after="0" w:line="240" w:lineRule="auto"/>
        <w:ind w:left="4962"/>
        <w:contextualSpacing/>
        <w:rPr>
          <w:rFonts w:ascii="Times New Roman" w:eastAsia="Calibri" w:hAnsi="Times New Roman" w:cs="Times New Roman"/>
          <w:color w:val="000000"/>
          <w:sz w:val="28"/>
          <w:szCs w:val="28"/>
        </w:rPr>
      </w:pPr>
      <w:r w:rsidRPr="009E2BAC">
        <w:rPr>
          <w:rFonts w:ascii="Times New Roman" w:eastAsia="Calibri" w:hAnsi="Times New Roman" w:cs="Times New Roman"/>
          <w:color w:val="000000"/>
          <w:sz w:val="28"/>
          <w:szCs w:val="28"/>
        </w:rPr>
        <w:t>постановлением Совета Министров</w:t>
      </w:r>
    </w:p>
    <w:p w:rsidR="009E2BAC" w:rsidRPr="009E2BAC" w:rsidRDefault="009E2BAC" w:rsidP="009E2BAC">
      <w:pPr>
        <w:spacing w:after="0" w:line="240" w:lineRule="auto"/>
        <w:ind w:left="4962"/>
        <w:contextualSpacing/>
        <w:rPr>
          <w:rFonts w:ascii="Times New Roman" w:eastAsia="Calibri" w:hAnsi="Times New Roman" w:cs="Times New Roman"/>
          <w:color w:val="000000"/>
          <w:sz w:val="28"/>
          <w:szCs w:val="28"/>
        </w:rPr>
      </w:pPr>
      <w:r w:rsidRPr="009E2BAC">
        <w:rPr>
          <w:rFonts w:ascii="Times New Roman" w:eastAsia="Calibri" w:hAnsi="Times New Roman" w:cs="Times New Roman"/>
          <w:color w:val="000000"/>
          <w:sz w:val="28"/>
          <w:szCs w:val="28"/>
        </w:rPr>
        <w:t>Луганской Народной Республики</w:t>
      </w:r>
    </w:p>
    <w:p w:rsidR="009E2BAC" w:rsidRPr="009E2BAC" w:rsidRDefault="009E2BAC" w:rsidP="009E2BAC">
      <w:pPr>
        <w:spacing w:after="0" w:line="240" w:lineRule="auto"/>
        <w:ind w:left="4962"/>
        <w:contextualSpacing/>
        <w:rPr>
          <w:rFonts w:ascii="Times New Roman" w:eastAsia="Calibri" w:hAnsi="Times New Roman" w:cs="Times New Roman"/>
          <w:color w:val="000000"/>
          <w:sz w:val="28"/>
          <w:szCs w:val="28"/>
        </w:rPr>
      </w:pPr>
      <w:r w:rsidRPr="009E2BAC">
        <w:rPr>
          <w:rFonts w:ascii="Times New Roman" w:eastAsia="Calibri" w:hAnsi="Times New Roman" w:cs="Times New Roman"/>
          <w:color w:val="000000"/>
          <w:sz w:val="28"/>
          <w:szCs w:val="28"/>
        </w:rPr>
        <w:t>от «</w:t>
      </w:r>
      <w:r w:rsidR="00AB60CE">
        <w:rPr>
          <w:rFonts w:ascii="Times New Roman" w:eastAsia="Calibri" w:hAnsi="Times New Roman" w:cs="Times New Roman"/>
          <w:color w:val="000000"/>
          <w:sz w:val="28"/>
          <w:szCs w:val="28"/>
        </w:rPr>
        <w:t>31</w:t>
      </w:r>
      <w:r w:rsidRPr="009E2BAC">
        <w:rPr>
          <w:rFonts w:ascii="Times New Roman" w:eastAsia="Calibri" w:hAnsi="Times New Roman" w:cs="Times New Roman"/>
          <w:color w:val="000000"/>
          <w:sz w:val="28"/>
          <w:szCs w:val="28"/>
        </w:rPr>
        <w:t>»</w:t>
      </w:r>
      <w:r w:rsidR="00AB60CE">
        <w:rPr>
          <w:rFonts w:ascii="Times New Roman" w:eastAsia="Calibri" w:hAnsi="Times New Roman" w:cs="Times New Roman"/>
          <w:color w:val="000000"/>
          <w:sz w:val="28"/>
          <w:szCs w:val="28"/>
        </w:rPr>
        <w:t xml:space="preserve"> июля</w:t>
      </w:r>
      <w:r w:rsidRPr="009E2BAC">
        <w:rPr>
          <w:rFonts w:ascii="Times New Roman" w:eastAsia="Calibri" w:hAnsi="Times New Roman" w:cs="Times New Roman"/>
          <w:color w:val="000000"/>
          <w:sz w:val="28"/>
          <w:szCs w:val="28"/>
        </w:rPr>
        <w:t xml:space="preserve"> 2018 года №</w:t>
      </w:r>
      <w:r w:rsidR="00AB60CE">
        <w:rPr>
          <w:rFonts w:ascii="Times New Roman" w:eastAsia="Calibri" w:hAnsi="Times New Roman" w:cs="Times New Roman"/>
          <w:color w:val="000000"/>
          <w:sz w:val="28"/>
          <w:szCs w:val="28"/>
        </w:rPr>
        <w:t xml:space="preserve"> </w:t>
      </w:r>
      <w:r w:rsidR="009F66FC">
        <w:rPr>
          <w:rFonts w:ascii="Times New Roman" w:eastAsia="Calibri" w:hAnsi="Times New Roman" w:cs="Times New Roman"/>
          <w:color w:val="000000"/>
          <w:sz w:val="28"/>
          <w:szCs w:val="28"/>
        </w:rPr>
        <w:t>461</w:t>
      </w:r>
      <w:r w:rsidR="00AB60CE">
        <w:rPr>
          <w:rFonts w:ascii="Times New Roman" w:eastAsia="Calibri" w:hAnsi="Times New Roman" w:cs="Times New Roman"/>
          <w:color w:val="000000"/>
          <w:sz w:val="28"/>
          <w:szCs w:val="28"/>
        </w:rPr>
        <w:t>/18</w:t>
      </w:r>
    </w:p>
    <w:p w:rsidR="009E2BAC" w:rsidRPr="009E2BAC" w:rsidRDefault="009E2BAC" w:rsidP="009E2BAC">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p>
    <w:p w:rsidR="009E2BAC" w:rsidRPr="009E2BAC" w:rsidRDefault="009E2BAC" w:rsidP="009E2BAC">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9E2BAC">
        <w:rPr>
          <w:rFonts w:ascii="Times New Roman" w:eastAsia="Times New Roman" w:hAnsi="Times New Roman" w:cs="Times New Roman"/>
          <w:b/>
          <w:bCs/>
          <w:sz w:val="28"/>
          <w:szCs w:val="28"/>
          <w:lang w:eastAsia="ru-RU"/>
        </w:rPr>
        <w:t xml:space="preserve">Описание форменной одежды, знаков различия по специальным званиям, нарукавных знаков, эмблем, кокард, </w:t>
      </w:r>
      <w:r w:rsidRPr="0081558D">
        <w:rPr>
          <w:rFonts w:ascii="Times New Roman" w:eastAsia="Times New Roman" w:hAnsi="Times New Roman" w:cs="Times New Roman"/>
          <w:b/>
          <w:bCs/>
          <w:sz w:val="28"/>
          <w:szCs w:val="28"/>
          <w:lang w:eastAsia="ru-RU"/>
        </w:rPr>
        <w:t>пуговиц</w:t>
      </w:r>
      <w:r w:rsidRPr="009E2BAC">
        <w:rPr>
          <w:rFonts w:ascii="Times New Roman" w:eastAsia="Times New Roman" w:hAnsi="Times New Roman" w:cs="Times New Roman"/>
          <w:b/>
          <w:bCs/>
          <w:sz w:val="28"/>
          <w:szCs w:val="28"/>
          <w:lang w:eastAsia="ru-RU"/>
        </w:rPr>
        <w:t xml:space="preserve"> </w:t>
      </w:r>
      <w:proofErr w:type="gramStart"/>
      <w:r w:rsidRPr="009E2BAC">
        <w:rPr>
          <w:rFonts w:ascii="Times New Roman" w:eastAsia="Times New Roman" w:hAnsi="Times New Roman" w:cs="Times New Roman"/>
          <w:b/>
          <w:bCs/>
          <w:sz w:val="28"/>
          <w:szCs w:val="28"/>
          <w:lang w:eastAsia="ru-RU"/>
        </w:rPr>
        <w:t>лиц начальствующего состава финансовой полиции Государственного комитета налогов</w:t>
      </w:r>
      <w:proofErr w:type="gramEnd"/>
      <w:r w:rsidRPr="009E2BAC">
        <w:rPr>
          <w:rFonts w:ascii="Times New Roman" w:eastAsia="Times New Roman" w:hAnsi="Times New Roman" w:cs="Times New Roman"/>
          <w:b/>
          <w:bCs/>
          <w:sz w:val="28"/>
          <w:szCs w:val="28"/>
          <w:lang w:eastAsia="ru-RU"/>
        </w:rPr>
        <w:t xml:space="preserve"> и сборов Луганской Народной Республики</w:t>
      </w:r>
    </w:p>
    <w:p w:rsidR="009E2BAC" w:rsidRPr="009E2BAC" w:rsidRDefault="009E2BAC" w:rsidP="009E2BAC">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p>
    <w:p w:rsidR="009E2BAC" w:rsidRPr="009E2BAC" w:rsidRDefault="009E2BAC" w:rsidP="009E2BA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E2BAC">
        <w:rPr>
          <w:rFonts w:ascii="Times New Roman" w:eastAsia="Times New Roman" w:hAnsi="Times New Roman" w:cs="Times New Roman"/>
          <w:b/>
          <w:bCs/>
          <w:sz w:val="28"/>
          <w:szCs w:val="28"/>
          <w:lang w:eastAsia="ru-RU"/>
        </w:rPr>
        <w:t>1. Общие положения</w:t>
      </w:r>
    </w:p>
    <w:p w:rsidR="009E2BAC" w:rsidRPr="009E2BAC" w:rsidRDefault="009E2BAC" w:rsidP="009E2BAC">
      <w:pPr>
        <w:widowControl w:val="0"/>
        <w:tabs>
          <w:tab w:val="left" w:pos="1100"/>
        </w:tabs>
        <w:autoSpaceDE w:val="0"/>
        <w:autoSpaceDN w:val="0"/>
        <w:adjustRightInd w:val="0"/>
        <w:spacing w:after="0" w:line="240" w:lineRule="auto"/>
        <w:rPr>
          <w:rFonts w:ascii="Times New Roman" w:eastAsia="Times New Roman" w:hAnsi="Times New Roman" w:cs="Times New Roman"/>
          <w:b/>
          <w:bCs/>
          <w:sz w:val="28"/>
          <w:szCs w:val="28"/>
          <w:lang w:eastAsia="ru-RU"/>
        </w:rPr>
      </w:pPr>
    </w:p>
    <w:p w:rsidR="009E2BAC" w:rsidRPr="009E2BAC" w:rsidRDefault="009E2BAC" w:rsidP="009E2B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1.1.</w:t>
      </w:r>
      <w:r w:rsidRPr="009E2BAC">
        <w:rPr>
          <w:rFonts w:ascii="Times New Roman" w:eastAsia="Times New Roman" w:hAnsi="Times New Roman" w:cs="Times New Roman"/>
          <w:b/>
          <w:sz w:val="28"/>
          <w:szCs w:val="28"/>
          <w:lang w:eastAsia="ru-RU"/>
        </w:rPr>
        <w:t xml:space="preserve"> </w:t>
      </w:r>
      <w:r w:rsidRPr="009E2BAC">
        <w:rPr>
          <w:rFonts w:ascii="Times New Roman" w:eastAsia="Times New Roman" w:hAnsi="Times New Roman" w:cs="Times New Roman"/>
          <w:sz w:val="28"/>
          <w:szCs w:val="28"/>
          <w:lang w:eastAsia="ru-RU"/>
        </w:rPr>
        <w:t>Форменной одеждой является унифицированный по комплексу существенных внешних признаков комплект предметов одежды и обуви (обмундирование).</w:t>
      </w:r>
    </w:p>
    <w:p w:rsidR="009E2BAC" w:rsidRPr="009E2BAC" w:rsidRDefault="009E2BAC" w:rsidP="009E2B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К существенным признакам форменной одежды относятся:</w:t>
      </w:r>
    </w:p>
    <w:p w:rsidR="009E2BAC" w:rsidRPr="009E2BAC" w:rsidRDefault="009E2BAC" w:rsidP="009E2B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совокупность конструкции, цвета обмундирования и различительных элементов установленных цветов (канты, лампасы, околыши фуражек и просветы на погонах);</w:t>
      </w:r>
    </w:p>
    <w:p w:rsidR="009E2BAC" w:rsidRPr="009E2BAC" w:rsidRDefault="009E2BAC" w:rsidP="009E2B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фурнитура установленных образцов;</w:t>
      </w:r>
    </w:p>
    <w:p w:rsidR="009E2BAC" w:rsidRPr="009E2BAC" w:rsidRDefault="009E2BAC" w:rsidP="009E2B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погоны установленных видов (образцов).</w:t>
      </w:r>
    </w:p>
    <w:p w:rsidR="009E2BAC" w:rsidRPr="009E2BAC" w:rsidRDefault="009E2BAC" w:rsidP="009E2B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1.2. Погонами являются специальные элементы одежды, предназначенные для размещения знаков различия по специальным званиям.</w:t>
      </w:r>
    </w:p>
    <w:p w:rsidR="009E2BAC" w:rsidRPr="009E2BAC" w:rsidRDefault="009E2BAC" w:rsidP="009E2BAC">
      <w:pPr>
        <w:spacing w:after="0" w:line="240" w:lineRule="auto"/>
        <w:ind w:firstLine="708"/>
        <w:contextualSpacing/>
        <w:rPr>
          <w:rFonts w:ascii="Times New Roman" w:eastAsia="Calibri" w:hAnsi="Times New Roman" w:cs="Times New Roman"/>
          <w:sz w:val="28"/>
          <w:szCs w:val="28"/>
        </w:rPr>
      </w:pPr>
      <w:r w:rsidRPr="009E2BAC">
        <w:rPr>
          <w:rFonts w:ascii="Times New Roman" w:eastAsia="Calibri" w:hAnsi="Times New Roman" w:cs="Times New Roman"/>
          <w:sz w:val="28"/>
          <w:szCs w:val="28"/>
        </w:rPr>
        <w:t xml:space="preserve">1.3. </w:t>
      </w:r>
      <w:r w:rsidRPr="009E2BAC">
        <w:rPr>
          <w:rFonts w:ascii="Times New Roman" w:hAnsi="Times New Roman" w:cs="Times New Roman"/>
          <w:color w:val="000000"/>
          <w:sz w:val="28"/>
          <w:szCs w:val="28"/>
          <w:shd w:val="clear" w:color="auto" w:fill="FFFFFF"/>
        </w:rPr>
        <w:t>Форменная одежда</w:t>
      </w:r>
      <w:r w:rsidRPr="009E2BAC">
        <w:rPr>
          <w:rFonts w:ascii="Times New Roman" w:eastAsia="Calibri" w:hAnsi="Times New Roman" w:cs="Times New Roman"/>
          <w:sz w:val="28"/>
          <w:szCs w:val="28"/>
        </w:rPr>
        <w:t xml:space="preserve"> подразделяется </w:t>
      </w:r>
      <w:proofErr w:type="gramStart"/>
      <w:r w:rsidRPr="009E2BAC">
        <w:rPr>
          <w:rFonts w:ascii="Times New Roman" w:eastAsia="Calibri" w:hAnsi="Times New Roman" w:cs="Times New Roman"/>
          <w:sz w:val="28"/>
          <w:szCs w:val="28"/>
        </w:rPr>
        <w:t>на</w:t>
      </w:r>
      <w:proofErr w:type="gramEnd"/>
      <w:r w:rsidRPr="009E2BAC">
        <w:rPr>
          <w:rFonts w:ascii="Times New Roman" w:eastAsia="Calibri" w:hAnsi="Times New Roman" w:cs="Times New Roman"/>
          <w:sz w:val="28"/>
          <w:szCs w:val="28"/>
        </w:rPr>
        <w:t>:</w:t>
      </w:r>
    </w:p>
    <w:p w:rsidR="009E2BAC" w:rsidRPr="009E2BAC" w:rsidRDefault="009E2BAC" w:rsidP="009E2BAC">
      <w:pPr>
        <w:spacing w:after="0" w:line="240" w:lineRule="auto"/>
        <w:ind w:firstLine="708"/>
        <w:contextualSpacing/>
        <w:rPr>
          <w:rFonts w:ascii="Times New Roman" w:eastAsia="Calibri" w:hAnsi="Times New Roman" w:cs="Times New Roman"/>
          <w:sz w:val="28"/>
          <w:szCs w:val="28"/>
        </w:rPr>
      </w:pPr>
      <w:r w:rsidRPr="009E2BAC">
        <w:rPr>
          <w:rFonts w:ascii="Times New Roman" w:eastAsia="Calibri" w:hAnsi="Times New Roman" w:cs="Times New Roman"/>
          <w:sz w:val="28"/>
          <w:szCs w:val="28"/>
        </w:rPr>
        <w:t>парадную;</w:t>
      </w:r>
    </w:p>
    <w:p w:rsidR="009E2BAC" w:rsidRPr="009E2BAC" w:rsidRDefault="009E2BAC" w:rsidP="009E2BAC">
      <w:pPr>
        <w:spacing w:after="0" w:line="240" w:lineRule="auto"/>
        <w:ind w:firstLine="708"/>
        <w:contextualSpacing/>
        <w:rPr>
          <w:rFonts w:ascii="Times New Roman" w:eastAsia="Calibri" w:hAnsi="Times New Roman" w:cs="Times New Roman"/>
          <w:sz w:val="28"/>
          <w:szCs w:val="28"/>
        </w:rPr>
      </w:pPr>
      <w:r w:rsidRPr="009E2BAC">
        <w:rPr>
          <w:rFonts w:ascii="Times New Roman" w:eastAsia="Calibri" w:hAnsi="Times New Roman" w:cs="Times New Roman"/>
          <w:sz w:val="28"/>
          <w:szCs w:val="28"/>
        </w:rPr>
        <w:t>повседневную;</w:t>
      </w:r>
    </w:p>
    <w:p w:rsidR="009E2BAC" w:rsidRPr="009E2BAC" w:rsidRDefault="009E2BAC" w:rsidP="009E2BAC">
      <w:pPr>
        <w:spacing w:after="0" w:line="240" w:lineRule="auto"/>
        <w:ind w:firstLine="708"/>
        <w:contextualSpacing/>
        <w:rPr>
          <w:rFonts w:ascii="Times New Roman" w:eastAsia="Calibri" w:hAnsi="Times New Roman" w:cs="Times New Roman"/>
          <w:sz w:val="28"/>
          <w:szCs w:val="28"/>
        </w:rPr>
      </w:pPr>
      <w:r w:rsidRPr="009E2BAC">
        <w:rPr>
          <w:rFonts w:ascii="Times New Roman" w:eastAsia="Calibri" w:hAnsi="Times New Roman" w:cs="Times New Roman"/>
          <w:sz w:val="28"/>
          <w:szCs w:val="28"/>
        </w:rPr>
        <w:t>специальную.</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1.4. Форменная одежда разделяется на летнюю и зимнюю форму.</w:t>
      </w:r>
    </w:p>
    <w:p w:rsidR="009E2BAC" w:rsidRPr="009E2BAC" w:rsidRDefault="009E2BAC" w:rsidP="009E2B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BAC">
        <w:rPr>
          <w:rFonts w:ascii="Times New Roman" w:eastAsia="Calibri" w:hAnsi="Times New Roman" w:cs="Times New Roman"/>
          <w:sz w:val="28"/>
          <w:szCs w:val="28"/>
        </w:rPr>
        <w:t xml:space="preserve">1.5. </w:t>
      </w:r>
      <w:r w:rsidRPr="009E2BAC">
        <w:rPr>
          <w:rFonts w:ascii="Times New Roman" w:eastAsia="Times New Roman" w:hAnsi="Times New Roman" w:cs="Times New Roman"/>
          <w:sz w:val="28"/>
          <w:szCs w:val="28"/>
          <w:lang w:eastAsia="ru-RU"/>
        </w:rPr>
        <w:t>Лицам начальствующего состава, выполняющим особые служебно-боевые задачи</w:t>
      </w:r>
      <w:r w:rsidR="001B5AAD">
        <w:rPr>
          <w:rFonts w:ascii="Times New Roman" w:eastAsia="Times New Roman" w:hAnsi="Times New Roman" w:cs="Times New Roman"/>
          <w:sz w:val="28"/>
          <w:szCs w:val="28"/>
          <w:lang w:eastAsia="ru-RU"/>
        </w:rPr>
        <w:t>,</w:t>
      </w:r>
      <w:r w:rsidRPr="009E2BAC">
        <w:rPr>
          <w:rFonts w:ascii="Times New Roman" w:eastAsia="Times New Roman" w:hAnsi="Times New Roman" w:cs="Times New Roman"/>
          <w:sz w:val="28"/>
          <w:szCs w:val="28"/>
          <w:lang w:eastAsia="ru-RU"/>
        </w:rPr>
        <w:t xml:space="preserve"> разрешается использование специального обмундирования маскирующих расцветок.</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p>
    <w:p w:rsidR="009E2BAC" w:rsidRPr="009E2BAC" w:rsidRDefault="009E2BAC" w:rsidP="009E2BA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E2BAC">
        <w:rPr>
          <w:rFonts w:ascii="Times New Roman" w:eastAsia="Times New Roman" w:hAnsi="Times New Roman" w:cs="Times New Roman"/>
          <w:b/>
          <w:bCs/>
          <w:sz w:val="28"/>
          <w:szCs w:val="28"/>
          <w:lang w:eastAsia="ru-RU"/>
        </w:rPr>
        <w:t>2. Форма одежды лиц начальствующего состава</w:t>
      </w:r>
    </w:p>
    <w:p w:rsidR="009E2BAC" w:rsidRPr="009E2BAC" w:rsidRDefault="009E2BAC" w:rsidP="009E2BAC">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lang w:eastAsia="ru-RU"/>
        </w:rPr>
      </w:pPr>
    </w:p>
    <w:p w:rsidR="009E2BAC" w:rsidRPr="009E2BAC" w:rsidRDefault="009E2BAC" w:rsidP="009E2B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2.1. Парадная форма одежды для мужчин:</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2.1.1. Летняя парадная форма одежды:</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sz w:val="28"/>
          <w:szCs w:val="28"/>
        </w:rPr>
        <w:t>фуражка  шерстяная выходная стального  цвета (для лиц высшего начальствующего состава);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sz w:val="28"/>
          <w:szCs w:val="28"/>
        </w:rPr>
        <w:t>фуражка шерстяная темно-синего цвета;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китель шерстяной  выходной стального цвета (для лиц высшего начальствующего состава);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китель шерстяной темно-синего цвета;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 xml:space="preserve">брюки шерстяные (брюки шерстяные облегченные) темно-синего цвета; </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рубашка белого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галстук черного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sz w:val="28"/>
          <w:szCs w:val="28"/>
        </w:rPr>
        <w:lastRenderedPageBreak/>
        <w:t>закрепка для галстука металлическая золотистого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ремень брючный черного цвета из натуральной кожи (или из другого материала);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sz w:val="28"/>
          <w:szCs w:val="28"/>
        </w:rPr>
        <w:t>туфли черного цвета  из натуральной кожи или синтетического материала</w:t>
      </w:r>
      <w:r w:rsidRPr="009E2BAC">
        <w:rPr>
          <w:rFonts w:ascii="Times New Roman" w:eastAsia="Calibri" w:hAnsi="Times New Roman" w:cs="Times New Roman"/>
          <w:sz w:val="28"/>
          <w:szCs w:val="28"/>
        </w:rPr>
        <w:t>;</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носки черного цвета;</w:t>
      </w: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перчатки выходные трикотажные белого цвета (для лиц высшего начальствующего состава).</w:t>
      </w:r>
    </w:p>
    <w:p w:rsidR="009E2BAC" w:rsidRPr="009E2BAC" w:rsidRDefault="009E2BAC" w:rsidP="009E2BAC">
      <w:pPr>
        <w:spacing w:after="0" w:line="240" w:lineRule="auto"/>
        <w:jc w:val="both"/>
        <w:rPr>
          <w:rFonts w:ascii="Times New Roman" w:eastAsia="Times New Roman" w:hAnsi="Times New Roman" w:cs="Times New Roman"/>
          <w:sz w:val="28"/>
          <w:szCs w:val="28"/>
          <w:lang w:eastAsia="ru-RU"/>
        </w:rPr>
      </w:pPr>
    </w:p>
    <w:p w:rsidR="009E2BAC" w:rsidRPr="009E2BAC" w:rsidRDefault="009E2BAC" w:rsidP="009E2BAC">
      <w:pPr>
        <w:spacing w:after="0" w:line="240" w:lineRule="auto"/>
        <w:ind w:right="-284" w:hanging="284"/>
        <w:jc w:val="center"/>
        <w:rPr>
          <w:rFonts w:ascii="Times New Roman" w:eastAsia="Times New Roman" w:hAnsi="Times New Roman" w:cs="Times New Roman"/>
          <w:sz w:val="28"/>
          <w:szCs w:val="28"/>
          <w:lang w:eastAsia="ru-RU"/>
        </w:rPr>
      </w:pPr>
      <w:r w:rsidRPr="009E2BAC">
        <w:rPr>
          <w:rFonts w:ascii="Times New Roman" w:eastAsia="Times New Roman" w:hAnsi="Times New Roman" w:cs="Times New Roman"/>
          <w:noProof/>
          <w:sz w:val="24"/>
          <w:szCs w:val="24"/>
          <w:lang w:eastAsia="ru-RU"/>
        </w:rPr>
        <w:drawing>
          <wp:inline distT="0" distB="0" distL="0" distR="0" wp14:anchorId="5C1F4387" wp14:editId="366E813D">
            <wp:extent cx="889200" cy="24624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нерал_парадн.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9200" cy="2462400"/>
                    </a:xfrm>
                    <a:prstGeom prst="rect">
                      <a:avLst/>
                    </a:prstGeom>
                  </pic:spPr>
                </pic:pic>
              </a:graphicData>
            </a:graphic>
          </wp:inline>
        </w:drawing>
      </w:r>
      <w:r w:rsidRPr="009E2BAC">
        <w:rPr>
          <w:rFonts w:ascii="Times New Roman" w:eastAsia="Times New Roman" w:hAnsi="Times New Roman" w:cs="Times New Roman"/>
          <w:noProof/>
          <w:sz w:val="24"/>
          <w:szCs w:val="24"/>
          <w:lang w:eastAsia="ru-RU"/>
        </w:rPr>
        <w:drawing>
          <wp:inline distT="0" distB="0" distL="0" distR="0" wp14:anchorId="4860C9EA" wp14:editId="442EFE29">
            <wp:extent cx="749835" cy="245932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арадн.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0123" cy="2460266"/>
                    </a:xfrm>
                    <a:prstGeom prst="rect">
                      <a:avLst/>
                    </a:prstGeom>
                  </pic:spPr>
                </pic:pic>
              </a:graphicData>
            </a:graphic>
          </wp:inline>
        </w:drawing>
      </w:r>
      <w:r w:rsidRPr="009E2BAC">
        <w:rPr>
          <w:rFonts w:ascii="Times New Roman" w:eastAsia="Times New Roman" w:hAnsi="Times New Roman" w:cs="Times New Roman"/>
          <w:noProof/>
          <w:sz w:val="24"/>
          <w:szCs w:val="24"/>
          <w:lang w:eastAsia="ru-RU"/>
        </w:rPr>
        <w:drawing>
          <wp:inline distT="0" distB="0" distL="0" distR="0" wp14:anchorId="59D930CD" wp14:editId="7C32145E">
            <wp:extent cx="1968447" cy="2430485"/>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рубашке_парадн.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71550" cy="2434316"/>
                    </a:xfrm>
                    <a:prstGeom prst="rect">
                      <a:avLst/>
                    </a:prstGeom>
                  </pic:spPr>
                </pic:pic>
              </a:graphicData>
            </a:graphic>
          </wp:inline>
        </w:drawing>
      </w: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p>
    <w:p w:rsidR="009E2BAC" w:rsidRPr="009E2BAC" w:rsidRDefault="009E2BAC" w:rsidP="009E2B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2.1.2. Зимняя парадная форма одежды:</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color w:val="000000"/>
          <w:sz w:val="28"/>
          <w:szCs w:val="28"/>
        </w:rPr>
        <w:t>шапка-ушанка меховая из овчины</w:t>
      </w:r>
      <w:r w:rsidRPr="009E2BAC">
        <w:rPr>
          <w:rFonts w:ascii="Times New Roman" w:hAnsi="Times New Roman" w:cs="Times New Roman"/>
          <w:sz w:val="28"/>
          <w:szCs w:val="28"/>
        </w:rPr>
        <w:t xml:space="preserve"> </w:t>
      </w:r>
      <w:r w:rsidRPr="009E2BAC">
        <w:rPr>
          <w:rFonts w:ascii="Times New Roman" w:hAnsi="Times New Roman" w:cs="Times New Roman"/>
          <w:color w:val="000000"/>
          <w:sz w:val="28"/>
          <w:szCs w:val="28"/>
        </w:rPr>
        <w:t>темно-синего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color w:val="000000"/>
          <w:sz w:val="28"/>
          <w:szCs w:val="28"/>
        </w:rPr>
        <w:t xml:space="preserve">шапка-ушанка из каракуля (для лиц высшего начальствующего состава и полковников); </w:t>
      </w:r>
      <w:r w:rsidRPr="009E2BAC">
        <w:rPr>
          <w:rFonts w:ascii="Times New Roman" w:hAnsi="Times New Roman" w:cs="Times New Roman"/>
          <w:i/>
          <w:color w:val="000000"/>
          <w:sz w:val="28"/>
          <w:szCs w:val="28"/>
        </w:rPr>
        <w:t> </w:t>
      </w:r>
    </w:p>
    <w:p w:rsidR="009E2BAC" w:rsidRPr="009E2BAC" w:rsidRDefault="009E2BAC" w:rsidP="009E2BAC">
      <w:pPr>
        <w:spacing w:after="0" w:line="240" w:lineRule="auto"/>
        <w:ind w:firstLine="708"/>
        <w:contextualSpacing/>
        <w:jc w:val="both"/>
        <w:rPr>
          <w:rFonts w:ascii="Times New Roman" w:hAnsi="Times New Roman" w:cs="Times New Roman"/>
          <w:color w:val="000000"/>
          <w:sz w:val="28"/>
          <w:szCs w:val="28"/>
        </w:rPr>
      </w:pPr>
      <w:r w:rsidRPr="009E2BAC">
        <w:rPr>
          <w:rFonts w:ascii="Times New Roman" w:hAnsi="Times New Roman" w:cs="Times New Roman"/>
          <w:color w:val="000000"/>
          <w:sz w:val="28"/>
          <w:szCs w:val="28"/>
        </w:rPr>
        <w:t>пальто шерстяное  темно-синего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color w:val="000000"/>
          <w:sz w:val="28"/>
          <w:szCs w:val="28"/>
        </w:rPr>
        <w:t>куртка демисезонная  кожаная черного цвета (для лиц высшего начальствующего состава и полковников);</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sz w:val="28"/>
          <w:szCs w:val="28"/>
        </w:rPr>
        <w:t>воротник съемный из каракуля серого цвета (для лиц высшего начальствующего состава и полковников)</w:t>
      </w:r>
      <w:r w:rsidRPr="009E2BAC">
        <w:rPr>
          <w:rFonts w:ascii="Times New Roman" w:eastAsia="Calibri" w:hAnsi="Times New Roman" w:cs="Times New Roman"/>
          <w:sz w:val="28"/>
          <w:szCs w:val="28"/>
        </w:rPr>
        <w:t>;</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 xml:space="preserve">воротник съемный из овчины </w:t>
      </w:r>
      <w:r w:rsidR="008272D2" w:rsidRPr="009E2BAC">
        <w:rPr>
          <w:rFonts w:ascii="Times New Roman" w:hAnsi="Times New Roman" w:cs="Times New Roman"/>
          <w:sz w:val="28"/>
          <w:szCs w:val="28"/>
        </w:rPr>
        <w:t xml:space="preserve">темно-синего </w:t>
      </w:r>
      <w:r w:rsidRPr="009E2BAC">
        <w:rPr>
          <w:rFonts w:ascii="Times New Roman" w:hAnsi="Times New Roman" w:cs="Times New Roman"/>
          <w:sz w:val="28"/>
          <w:szCs w:val="28"/>
        </w:rPr>
        <w:t>цвета;</w:t>
      </w:r>
    </w:p>
    <w:p w:rsidR="009E2BAC" w:rsidRPr="009E2BAC" w:rsidRDefault="009E2BAC" w:rsidP="009E2BAC">
      <w:pPr>
        <w:spacing w:after="0" w:line="240" w:lineRule="auto"/>
        <w:ind w:firstLine="708"/>
        <w:contextualSpacing/>
        <w:jc w:val="both"/>
        <w:rPr>
          <w:rFonts w:ascii="Times New Roman" w:hAnsi="Times New Roman" w:cs="Times New Roman"/>
          <w:color w:val="000000"/>
          <w:sz w:val="28"/>
          <w:szCs w:val="28"/>
        </w:rPr>
      </w:pPr>
      <w:proofErr w:type="spellStart"/>
      <w:proofErr w:type="gramStart"/>
      <w:r w:rsidRPr="009E2BAC">
        <w:rPr>
          <w:rFonts w:ascii="Times New Roman" w:hAnsi="Times New Roman" w:cs="Times New Roman"/>
          <w:color w:val="000000"/>
          <w:sz w:val="28"/>
          <w:szCs w:val="28"/>
        </w:rPr>
        <w:t>полусапоги</w:t>
      </w:r>
      <w:proofErr w:type="spellEnd"/>
      <w:r w:rsidRPr="009E2BAC">
        <w:rPr>
          <w:rFonts w:ascii="Times New Roman" w:hAnsi="Times New Roman" w:cs="Times New Roman"/>
          <w:color w:val="000000"/>
          <w:sz w:val="28"/>
          <w:szCs w:val="28"/>
        </w:rPr>
        <w:t xml:space="preserve">  зимние (демисезонные) черного цвета;</w:t>
      </w:r>
      <w:proofErr w:type="gramEnd"/>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кашне выходное трикотажное из полушерстяной пряжи белого</w:t>
      </w:r>
      <w:r w:rsidR="008272D2">
        <w:rPr>
          <w:rFonts w:ascii="Times New Roman" w:hAnsi="Times New Roman" w:cs="Times New Roman"/>
          <w:sz w:val="28"/>
          <w:szCs w:val="28"/>
        </w:rPr>
        <w:t xml:space="preserve"> цвета</w:t>
      </w:r>
      <w:r w:rsidRPr="009E2BAC">
        <w:rPr>
          <w:rFonts w:ascii="Times New Roman" w:hAnsi="Times New Roman" w:cs="Times New Roman"/>
          <w:sz w:val="28"/>
          <w:szCs w:val="28"/>
        </w:rPr>
        <w:t xml:space="preserve"> </w:t>
      </w:r>
      <w:r w:rsidRPr="009E2BAC">
        <w:rPr>
          <w:rFonts w:ascii="Times New Roman" w:hAnsi="Times New Roman" w:cs="Times New Roman"/>
        </w:rPr>
        <w:t xml:space="preserve">с </w:t>
      </w:r>
      <w:r w:rsidRPr="009E2BAC">
        <w:rPr>
          <w:rFonts w:ascii="Times New Roman" w:hAnsi="Times New Roman" w:cs="Times New Roman"/>
          <w:sz w:val="28"/>
          <w:szCs w:val="28"/>
        </w:rPr>
        <w:t>бахромой по коротким сторонам;</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китель шерстяной  выходной стального цвета (для лиц высшего начальствующего состава);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китель шерстяной темно-синего цвета;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брюки шерстяные (брюки шерстяные облегченные) темно-синего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рубашка белого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галстук черного цвета;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 xml:space="preserve">закрепка для галстука металлическая золотистого цвета </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ремень брючный черного цвета из натуральной кожи (или из другого материала);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носки черного цвета;</w:t>
      </w: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lastRenderedPageBreak/>
        <w:t>перчатки кожаные на подкладке или шерстяные черного цвета.</w:t>
      </w:r>
    </w:p>
    <w:p w:rsidR="009E2BAC" w:rsidRPr="009E2BAC" w:rsidRDefault="009E2BAC" w:rsidP="009E2BAC">
      <w:pPr>
        <w:spacing w:after="0" w:line="240" w:lineRule="auto"/>
        <w:contextualSpacing/>
        <w:jc w:val="both"/>
        <w:rPr>
          <w:rFonts w:ascii="Times New Roman" w:hAnsi="Times New Roman" w:cs="Times New Roman"/>
          <w:b/>
          <w:color w:val="000000"/>
          <w:sz w:val="28"/>
          <w:szCs w:val="28"/>
          <w:highlight w:val="red"/>
        </w:rPr>
      </w:pPr>
    </w:p>
    <w:p w:rsidR="009E2BAC" w:rsidRPr="009E2BAC" w:rsidRDefault="009E2BAC" w:rsidP="009E2BAC">
      <w:pPr>
        <w:spacing w:after="0" w:line="240" w:lineRule="auto"/>
        <w:ind w:right="-284" w:hanging="426"/>
        <w:contextualSpacing/>
        <w:jc w:val="center"/>
        <w:rPr>
          <w:rFonts w:ascii="Times New Roman" w:hAnsi="Times New Roman" w:cs="Times New Roman"/>
          <w:b/>
          <w:color w:val="000000"/>
          <w:sz w:val="28"/>
          <w:szCs w:val="28"/>
          <w:highlight w:val="red"/>
        </w:rPr>
      </w:pPr>
      <w:r w:rsidRPr="009E2BAC">
        <w:rPr>
          <w:rFonts w:ascii="Times New Roman" w:hAnsi="Times New Roman" w:cs="Times New Roman"/>
          <w:noProof/>
          <w:lang w:eastAsia="ru-RU"/>
        </w:rPr>
        <w:drawing>
          <wp:inline distT="0" distB="0" distL="0" distR="0" wp14:anchorId="28444992" wp14:editId="5EC71D69">
            <wp:extent cx="2442641" cy="248389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арадн.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44797" cy="2486086"/>
                    </a:xfrm>
                    <a:prstGeom prst="rect">
                      <a:avLst/>
                    </a:prstGeom>
                  </pic:spPr>
                </pic:pic>
              </a:graphicData>
            </a:graphic>
          </wp:inline>
        </w:drawing>
      </w:r>
      <w:r w:rsidRPr="009E2BAC">
        <w:rPr>
          <w:rFonts w:ascii="Times New Roman" w:hAnsi="Times New Roman" w:cs="Times New Roman"/>
          <w:noProof/>
          <w:lang w:eastAsia="ru-RU"/>
        </w:rPr>
        <w:drawing>
          <wp:inline distT="0" distB="0" distL="0" distR="0" wp14:anchorId="17C027E7" wp14:editId="41C78BD4">
            <wp:extent cx="1658203" cy="25018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арадн_2.jpg"/>
                    <pic:cNvPicPr/>
                  </pic:nvPicPr>
                  <pic:blipFill>
                    <a:blip r:embed="rId11">
                      <a:extLst>
                        <a:ext uri="{28A0092B-C50C-407E-A947-70E740481C1C}">
                          <a14:useLocalDpi xmlns:a14="http://schemas.microsoft.com/office/drawing/2010/main" val="0"/>
                        </a:ext>
                      </a:extLst>
                    </a:blip>
                    <a:stretch>
                      <a:fillRect/>
                    </a:stretch>
                  </pic:blipFill>
                  <pic:spPr>
                    <a:xfrm>
                      <a:off x="0" y="0"/>
                      <a:ext cx="1659507" cy="2503817"/>
                    </a:xfrm>
                    <a:prstGeom prst="rect">
                      <a:avLst/>
                    </a:prstGeom>
                  </pic:spPr>
                </pic:pic>
              </a:graphicData>
            </a:graphic>
          </wp:inline>
        </w:drawing>
      </w:r>
    </w:p>
    <w:p w:rsidR="009E2BAC" w:rsidRPr="009E2BAC" w:rsidRDefault="009E2BAC" w:rsidP="009E2B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2.2.  Повседневная форма одежды для мужчин:</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2.2.1. Летняя повседневная форма одежды:</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sz w:val="28"/>
          <w:szCs w:val="28"/>
        </w:rPr>
        <w:t>фуражка шерстяная темно-синего цвета;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китель шерстяной темно-синего цвета;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 xml:space="preserve">брюки шерстяные (брюки шерстяные облегченные) темно-синего цвета; </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рубашка серо-голубого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галстук черного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sz w:val="28"/>
          <w:szCs w:val="28"/>
        </w:rPr>
        <w:t>закрепка для галстука металлическая золотистого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ремень брючный черного цвета из натуральной кожи (или из другого материала);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sz w:val="28"/>
          <w:szCs w:val="28"/>
        </w:rPr>
        <w:t>туфли черного цвета  из натуральной кожи или синтетического материала</w:t>
      </w:r>
      <w:r w:rsidRPr="009E2BAC">
        <w:rPr>
          <w:rFonts w:ascii="Times New Roman" w:eastAsia="Calibri" w:hAnsi="Times New Roman" w:cs="Times New Roman"/>
          <w:sz w:val="28"/>
          <w:szCs w:val="28"/>
        </w:rPr>
        <w:t>;</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носки черного цвета.</w:t>
      </w:r>
    </w:p>
    <w:p w:rsidR="009E2BAC" w:rsidRPr="009E2BAC" w:rsidRDefault="009E2BAC" w:rsidP="009E2BAC">
      <w:pPr>
        <w:spacing w:after="0" w:line="240" w:lineRule="auto"/>
        <w:contextualSpacing/>
        <w:jc w:val="both"/>
        <w:rPr>
          <w:rFonts w:ascii="Times New Roman" w:eastAsia="Calibri" w:hAnsi="Times New Roman" w:cs="Times New Roman"/>
          <w:sz w:val="28"/>
          <w:szCs w:val="28"/>
        </w:rPr>
      </w:pPr>
    </w:p>
    <w:p w:rsidR="009E2BAC" w:rsidRPr="009E2BAC" w:rsidRDefault="009E2BAC" w:rsidP="009E2BAC">
      <w:pPr>
        <w:spacing w:after="0" w:line="240" w:lineRule="auto"/>
        <w:contextualSpacing/>
        <w:jc w:val="center"/>
        <w:rPr>
          <w:rFonts w:ascii="Times New Roman" w:eastAsia="Calibri" w:hAnsi="Times New Roman" w:cs="Times New Roman"/>
          <w:sz w:val="28"/>
          <w:szCs w:val="28"/>
        </w:rPr>
      </w:pPr>
      <w:r w:rsidRPr="009E2BAC">
        <w:rPr>
          <w:rFonts w:ascii="Times New Roman" w:hAnsi="Times New Roman" w:cs="Times New Roman"/>
          <w:noProof/>
          <w:lang w:eastAsia="ru-RU"/>
        </w:rPr>
        <w:drawing>
          <wp:inline distT="0" distB="0" distL="0" distR="0" wp14:anchorId="1F4C25B9" wp14:editId="474FFEA7">
            <wp:extent cx="875913" cy="2511188"/>
            <wp:effectExtent l="0" t="0" r="635"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нерал_повседн.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6646" cy="2513289"/>
                    </a:xfrm>
                    <a:prstGeom prst="rect">
                      <a:avLst/>
                    </a:prstGeom>
                  </pic:spPr>
                </pic:pic>
              </a:graphicData>
            </a:graphic>
          </wp:inline>
        </w:drawing>
      </w:r>
      <w:r w:rsidRPr="009E2BAC">
        <w:rPr>
          <w:rFonts w:ascii="Times New Roman" w:hAnsi="Times New Roman" w:cs="Times New Roman"/>
          <w:noProof/>
          <w:lang w:eastAsia="ru-RU"/>
        </w:rPr>
        <w:drawing>
          <wp:inline distT="0" distB="0" distL="0" distR="0" wp14:anchorId="62E91B57" wp14:editId="23CACE2C">
            <wp:extent cx="753165" cy="2470242"/>
            <wp:effectExtent l="0" t="0" r="889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вседн.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2992" cy="2469676"/>
                    </a:xfrm>
                    <a:prstGeom prst="rect">
                      <a:avLst/>
                    </a:prstGeom>
                  </pic:spPr>
                </pic:pic>
              </a:graphicData>
            </a:graphic>
          </wp:inline>
        </w:drawing>
      </w:r>
      <w:r w:rsidRPr="009E2BAC">
        <w:rPr>
          <w:rFonts w:ascii="Times New Roman" w:hAnsi="Times New Roman" w:cs="Times New Roman"/>
          <w:noProof/>
          <w:lang w:eastAsia="ru-RU"/>
        </w:rPr>
        <w:drawing>
          <wp:inline distT="0" distB="0" distL="0" distR="0" wp14:anchorId="3654213C" wp14:editId="548BDDED">
            <wp:extent cx="1404344" cy="2406456"/>
            <wp:effectExtent l="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рубашке_повседн.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04705" cy="2407075"/>
                    </a:xfrm>
                    <a:prstGeom prst="rect">
                      <a:avLst/>
                    </a:prstGeom>
                  </pic:spPr>
                </pic:pic>
              </a:graphicData>
            </a:graphic>
          </wp:inline>
        </w:drawing>
      </w:r>
    </w:p>
    <w:p w:rsidR="009E2BAC" w:rsidRPr="009E2BAC" w:rsidRDefault="009E2BAC" w:rsidP="009E2BAC">
      <w:pPr>
        <w:spacing w:after="0" w:line="240" w:lineRule="auto"/>
        <w:contextualSpacing/>
        <w:jc w:val="center"/>
        <w:rPr>
          <w:rFonts w:ascii="Times New Roman" w:eastAsia="Calibri" w:hAnsi="Times New Roman" w:cs="Times New Roman"/>
          <w:sz w:val="28"/>
          <w:szCs w:val="28"/>
        </w:rPr>
      </w:pP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2.2.2. Зимняя повседневная форма одежды:</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color w:val="000000"/>
          <w:sz w:val="28"/>
          <w:szCs w:val="28"/>
        </w:rPr>
        <w:t>шапка-ушанка меховая из овчины</w:t>
      </w:r>
      <w:r w:rsidRPr="009E2BAC">
        <w:rPr>
          <w:rFonts w:ascii="Times New Roman" w:hAnsi="Times New Roman" w:cs="Times New Roman"/>
          <w:sz w:val="28"/>
          <w:szCs w:val="28"/>
        </w:rPr>
        <w:t xml:space="preserve"> </w:t>
      </w:r>
      <w:r w:rsidRPr="009E2BAC">
        <w:rPr>
          <w:rFonts w:ascii="Times New Roman" w:hAnsi="Times New Roman" w:cs="Times New Roman"/>
          <w:color w:val="000000"/>
          <w:sz w:val="28"/>
          <w:szCs w:val="28"/>
        </w:rPr>
        <w:t>темно-синего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color w:val="000000"/>
          <w:sz w:val="28"/>
          <w:szCs w:val="28"/>
        </w:rPr>
        <w:lastRenderedPageBreak/>
        <w:t xml:space="preserve">шапка-ушанка из каракуля (для лиц высшего начальствующего состава и полковников); </w:t>
      </w:r>
      <w:r w:rsidRPr="009E2BAC">
        <w:rPr>
          <w:rFonts w:ascii="Times New Roman" w:hAnsi="Times New Roman" w:cs="Times New Roman"/>
          <w:i/>
          <w:color w:val="000000"/>
          <w:sz w:val="28"/>
          <w:szCs w:val="28"/>
        </w:rPr>
        <w:t> </w:t>
      </w:r>
    </w:p>
    <w:p w:rsidR="009E2BAC" w:rsidRPr="009E2BAC" w:rsidRDefault="009E2BAC" w:rsidP="009E2BAC">
      <w:pPr>
        <w:spacing w:after="0" w:line="240" w:lineRule="auto"/>
        <w:ind w:firstLine="708"/>
        <w:contextualSpacing/>
        <w:jc w:val="both"/>
        <w:rPr>
          <w:rFonts w:ascii="Times New Roman" w:hAnsi="Times New Roman" w:cs="Times New Roman"/>
          <w:color w:val="000000"/>
          <w:sz w:val="28"/>
          <w:szCs w:val="28"/>
        </w:rPr>
      </w:pPr>
      <w:r w:rsidRPr="009E2BAC">
        <w:rPr>
          <w:rFonts w:ascii="Times New Roman" w:hAnsi="Times New Roman" w:cs="Times New Roman"/>
          <w:color w:val="000000"/>
          <w:sz w:val="28"/>
          <w:szCs w:val="28"/>
        </w:rPr>
        <w:t>пальто шерстяное  темно-синего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color w:val="000000"/>
          <w:sz w:val="28"/>
          <w:szCs w:val="28"/>
        </w:rPr>
        <w:t>куртка демисезонная  кожаная черного цвета (для лиц высшего начальствующего состава и полковников);</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sz w:val="28"/>
          <w:szCs w:val="28"/>
        </w:rPr>
        <w:t>воротник съемный из каракуля серого цвета (для лиц высшего начальствующего состава и полковников)</w:t>
      </w:r>
      <w:r w:rsidRPr="009E2BAC">
        <w:rPr>
          <w:rFonts w:ascii="Times New Roman" w:eastAsia="Calibri" w:hAnsi="Times New Roman" w:cs="Times New Roman"/>
          <w:sz w:val="28"/>
          <w:szCs w:val="28"/>
        </w:rPr>
        <w:t>;</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 xml:space="preserve">воротник съемный из овчины темно </w:t>
      </w:r>
      <w:r w:rsidR="002E10F5" w:rsidRPr="009E2BAC">
        <w:rPr>
          <w:rFonts w:ascii="Times New Roman" w:hAnsi="Times New Roman" w:cs="Times New Roman"/>
          <w:color w:val="000000"/>
          <w:sz w:val="28"/>
          <w:szCs w:val="28"/>
        </w:rPr>
        <w:t>-</w:t>
      </w:r>
      <w:r w:rsidRPr="009E2BAC">
        <w:rPr>
          <w:rFonts w:ascii="Times New Roman" w:hAnsi="Times New Roman" w:cs="Times New Roman"/>
          <w:sz w:val="28"/>
          <w:szCs w:val="28"/>
        </w:rPr>
        <w:t xml:space="preserve"> синего цвета;</w:t>
      </w:r>
    </w:p>
    <w:p w:rsidR="009E2BAC" w:rsidRPr="009E2BAC" w:rsidRDefault="009E2BAC" w:rsidP="009E2BAC">
      <w:pPr>
        <w:spacing w:after="0" w:line="240" w:lineRule="auto"/>
        <w:ind w:firstLine="708"/>
        <w:contextualSpacing/>
        <w:jc w:val="both"/>
        <w:rPr>
          <w:rFonts w:ascii="Times New Roman" w:hAnsi="Times New Roman" w:cs="Times New Roman"/>
          <w:color w:val="000000"/>
          <w:sz w:val="28"/>
          <w:szCs w:val="28"/>
        </w:rPr>
      </w:pPr>
      <w:proofErr w:type="spellStart"/>
      <w:proofErr w:type="gramStart"/>
      <w:r w:rsidRPr="009E2BAC">
        <w:rPr>
          <w:rFonts w:ascii="Times New Roman" w:hAnsi="Times New Roman" w:cs="Times New Roman"/>
          <w:color w:val="000000"/>
          <w:sz w:val="28"/>
          <w:szCs w:val="28"/>
        </w:rPr>
        <w:t>полусапоги</w:t>
      </w:r>
      <w:proofErr w:type="spellEnd"/>
      <w:r w:rsidRPr="009E2BAC">
        <w:rPr>
          <w:rFonts w:ascii="Times New Roman" w:hAnsi="Times New Roman" w:cs="Times New Roman"/>
          <w:color w:val="000000"/>
          <w:sz w:val="28"/>
          <w:szCs w:val="28"/>
        </w:rPr>
        <w:t xml:space="preserve">  зимние (демисезонные) черного цвета;</w:t>
      </w:r>
      <w:proofErr w:type="gramEnd"/>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 xml:space="preserve">кашне трикотажное из полушерстяной пряжи темно-синего цвета, </w:t>
      </w:r>
      <w:r w:rsidRPr="009E2BAC">
        <w:rPr>
          <w:rFonts w:ascii="Times New Roman" w:hAnsi="Times New Roman" w:cs="Times New Roman"/>
        </w:rPr>
        <w:t xml:space="preserve">с </w:t>
      </w:r>
      <w:r w:rsidRPr="009E2BAC">
        <w:rPr>
          <w:rFonts w:ascii="Times New Roman" w:hAnsi="Times New Roman" w:cs="Times New Roman"/>
          <w:sz w:val="28"/>
          <w:szCs w:val="28"/>
        </w:rPr>
        <w:t>бахромой по коротким сторонам;</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китель шерстяной темно-синего цвета;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брюки шерстяные (брюки шерстяные облегченные) темно-синего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рубашка серо-голубого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галстук черного цвета;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 xml:space="preserve">закрепка для галстука металлическая золотистого цвета; </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ремень брючный черного цвета из натуральной кожи (или из другого материала);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носки черного цвета;</w:t>
      </w: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перчатки кожаные на подкладке или шерстяные черного цвета.</w:t>
      </w:r>
    </w:p>
    <w:p w:rsidR="009E2BAC" w:rsidRPr="009E2BAC" w:rsidRDefault="009E2BAC" w:rsidP="009E2BAC">
      <w:pPr>
        <w:spacing w:after="0" w:line="240" w:lineRule="auto"/>
        <w:contextualSpacing/>
        <w:jc w:val="both"/>
        <w:rPr>
          <w:rFonts w:ascii="Times New Roman" w:eastAsia="Calibri" w:hAnsi="Times New Roman" w:cs="Times New Roman"/>
          <w:sz w:val="28"/>
          <w:szCs w:val="28"/>
        </w:rPr>
      </w:pPr>
    </w:p>
    <w:p w:rsidR="009E2BAC" w:rsidRPr="009E2BAC" w:rsidRDefault="009E2BAC" w:rsidP="009E2BAC">
      <w:pPr>
        <w:spacing w:after="0" w:line="240" w:lineRule="auto"/>
        <w:contextualSpacing/>
        <w:jc w:val="center"/>
        <w:rPr>
          <w:rFonts w:ascii="Times New Roman" w:eastAsia="Calibri" w:hAnsi="Times New Roman" w:cs="Times New Roman"/>
          <w:sz w:val="28"/>
          <w:szCs w:val="28"/>
        </w:rPr>
      </w:pPr>
      <w:r w:rsidRPr="009E2BAC">
        <w:rPr>
          <w:rFonts w:ascii="Times New Roman" w:hAnsi="Times New Roman" w:cs="Times New Roman"/>
          <w:noProof/>
          <w:lang w:eastAsia="ru-RU"/>
        </w:rPr>
        <w:drawing>
          <wp:inline distT="0" distB="0" distL="0" distR="0" wp14:anchorId="14CDB2DA" wp14:editId="3253224C">
            <wp:extent cx="3006457" cy="2336890"/>
            <wp:effectExtent l="0" t="0" r="381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вседн.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10442" cy="2339987"/>
                    </a:xfrm>
                    <a:prstGeom prst="rect">
                      <a:avLst/>
                    </a:prstGeom>
                  </pic:spPr>
                </pic:pic>
              </a:graphicData>
            </a:graphic>
          </wp:inline>
        </w:drawing>
      </w:r>
    </w:p>
    <w:p w:rsidR="009E2BAC" w:rsidRPr="009E2BAC" w:rsidRDefault="009E2BAC" w:rsidP="009E2BAC">
      <w:pPr>
        <w:spacing w:after="0" w:line="240" w:lineRule="auto"/>
        <w:contextualSpacing/>
        <w:jc w:val="both"/>
        <w:rPr>
          <w:rFonts w:ascii="Times New Roman" w:eastAsia="Calibri" w:hAnsi="Times New Roman" w:cs="Times New Roman"/>
          <w:sz w:val="28"/>
          <w:szCs w:val="28"/>
        </w:rPr>
      </w:pPr>
    </w:p>
    <w:p w:rsidR="009E2BAC" w:rsidRPr="009E2BAC" w:rsidRDefault="009E2BAC" w:rsidP="009E2B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2.3. Парадная форма одежды для женщин:</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2.3.1. Летняя парадная форма одежды:</w:t>
      </w:r>
    </w:p>
    <w:p w:rsidR="009E2BAC" w:rsidRPr="009E2BAC" w:rsidRDefault="009E2BAC" w:rsidP="009E2BAC">
      <w:pPr>
        <w:spacing w:after="0" w:line="240" w:lineRule="auto"/>
        <w:ind w:firstLine="708"/>
        <w:contextualSpacing/>
        <w:jc w:val="both"/>
        <w:rPr>
          <w:rFonts w:ascii="Times New Roman" w:hAnsi="Times New Roman" w:cs="Times New Roman"/>
          <w:sz w:val="28"/>
          <w:szCs w:val="28"/>
          <w:highlight w:val="yellow"/>
        </w:rPr>
      </w:pPr>
      <w:r w:rsidRPr="009E2BAC">
        <w:rPr>
          <w:rFonts w:ascii="Times New Roman" w:hAnsi="Times New Roman" w:cs="Times New Roman"/>
          <w:sz w:val="28"/>
          <w:szCs w:val="28"/>
        </w:rPr>
        <w:t>шляпа (берет)  фетровая  темно-синего цвета;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highlight w:val="yellow"/>
        </w:rPr>
      </w:pPr>
      <w:r w:rsidRPr="009E2BAC">
        <w:rPr>
          <w:rFonts w:ascii="Times New Roman" w:hAnsi="Times New Roman" w:cs="Times New Roman"/>
          <w:sz w:val="28"/>
          <w:szCs w:val="28"/>
        </w:rPr>
        <w:t>юбка шерстяная темно-синего цвета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китель шерстяной темно-синего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блуза белого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галстук (галстук – бант) черного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color w:val="000000"/>
          <w:sz w:val="28"/>
          <w:szCs w:val="28"/>
        </w:rPr>
        <w:t>туфли черного цвета из натуральной кожи или синтетического материала</w:t>
      </w:r>
      <w:r w:rsidRPr="009E2BAC">
        <w:rPr>
          <w:rFonts w:ascii="Times New Roman" w:eastAsia="Calibri" w:hAnsi="Times New Roman" w:cs="Times New Roman"/>
          <w:sz w:val="28"/>
          <w:szCs w:val="28"/>
        </w:rPr>
        <w:t>;</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колготки телесного (черного) цвета;</w:t>
      </w: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lastRenderedPageBreak/>
        <w:t>закрепка для галстука или заколка для галстука-банта металлическая золотистого цвета.</w:t>
      </w:r>
    </w:p>
    <w:p w:rsidR="009E2BAC" w:rsidRPr="009E2BAC" w:rsidRDefault="009E2BAC" w:rsidP="009E2BAC">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E2BAC">
        <w:rPr>
          <w:rFonts w:ascii="Times New Roman" w:hAnsi="Times New Roman" w:cs="Times New Roman"/>
          <w:noProof/>
          <w:lang w:eastAsia="ru-RU"/>
        </w:rPr>
        <w:drawing>
          <wp:inline distT="0" distB="0" distL="0" distR="0" wp14:anchorId="3A5793ED" wp14:editId="4CD2CE87">
            <wp:extent cx="783918" cy="2059388"/>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арадн_жен.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86072" cy="2065048"/>
                    </a:xfrm>
                    <a:prstGeom prst="rect">
                      <a:avLst/>
                    </a:prstGeom>
                  </pic:spPr>
                </pic:pic>
              </a:graphicData>
            </a:graphic>
          </wp:inline>
        </w:drawing>
      </w:r>
      <w:r w:rsidRPr="009E2BAC">
        <w:rPr>
          <w:rFonts w:ascii="Times New Roman" w:hAnsi="Times New Roman" w:cs="Times New Roman"/>
          <w:noProof/>
          <w:lang w:eastAsia="ru-RU"/>
        </w:rPr>
        <w:drawing>
          <wp:inline distT="0" distB="0" distL="0" distR="0" wp14:anchorId="4E49EC4E" wp14:editId="04FB4F52">
            <wp:extent cx="1463040" cy="2099145"/>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рубашке_парадн_жен.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68229" cy="2106590"/>
                    </a:xfrm>
                    <a:prstGeom prst="rect">
                      <a:avLst/>
                    </a:prstGeom>
                  </pic:spPr>
                </pic:pic>
              </a:graphicData>
            </a:graphic>
          </wp:inline>
        </w:drawing>
      </w:r>
    </w:p>
    <w:p w:rsidR="009E2BAC" w:rsidRPr="009E2BAC" w:rsidRDefault="009E2BAC" w:rsidP="009E2B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2.3.2. Зимняя парадная форма одежды:</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sz w:val="28"/>
          <w:szCs w:val="28"/>
        </w:rPr>
        <w:t>шапка меховая из овчины темно-синего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sz w:val="28"/>
          <w:szCs w:val="28"/>
        </w:rPr>
        <w:t>шапка из каракуля (для полковников);</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блуза белого цвета;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китель шерстяной темно-синего цвета;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юбка шерстяная темно-синего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 xml:space="preserve">галстук (галстук </w:t>
      </w:r>
      <w:r w:rsidR="00415629">
        <w:rPr>
          <w:rFonts w:ascii="Times New Roman" w:eastAsia="Calibri" w:hAnsi="Times New Roman" w:cs="Times New Roman"/>
          <w:sz w:val="28"/>
          <w:szCs w:val="28"/>
        </w:rPr>
        <w:t>-</w:t>
      </w:r>
      <w:r w:rsidRPr="009E2BAC">
        <w:rPr>
          <w:rFonts w:ascii="Times New Roman" w:eastAsia="Calibri" w:hAnsi="Times New Roman" w:cs="Times New Roman"/>
          <w:sz w:val="28"/>
          <w:szCs w:val="28"/>
        </w:rPr>
        <w:t xml:space="preserve"> бант) черного цвета;</w:t>
      </w: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 xml:space="preserve">закрепка для галстука или заколка для галстука-банта металлическая золотистого цвета; </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sz w:val="28"/>
          <w:szCs w:val="28"/>
        </w:rPr>
        <w:t>пальто шерстяное темно-синего цвета;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воротник съемный из каракуля серого цвета (для полковников);</w:t>
      </w: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 xml:space="preserve">воротник съемный из овчины </w:t>
      </w:r>
      <w:r w:rsidR="008272D2" w:rsidRPr="009E2BAC">
        <w:rPr>
          <w:rFonts w:ascii="Times New Roman" w:hAnsi="Times New Roman" w:cs="Times New Roman"/>
          <w:sz w:val="28"/>
          <w:szCs w:val="28"/>
        </w:rPr>
        <w:t xml:space="preserve">темно-синего </w:t>
      </w:r>
      <w:r w:rsidRPr="009E2BAC">
        <w:rPr>
          <w:rFonts w:ascii="Times New Roman" w:eastAsia="Times New Roman" w:hAnsi="Times New Roman" w:cs="Times New Roman"/>
          <w:sz w:val="28"/>
          <w:szCs w:val="28"/>
          <w:lang w:eastAsia="ru-RU"/>
        </w:rPr>
        <w:t>цвета</w:t>
      </w:r>
      <w:proofErr w:type="gramStart"/>
      <w:r w:rsidRPr="009E2BAC">
        <w:rPr>
          <w:rFonts w:ascii="Times New Roman" w:eastAsia="Times New Roman" w:hAnsi="Times New Roman" w:cs="Times New Roman"/>
          <w:sz w:val="28"/>
          <w:szCs w:val="28"/>
          <w:lang w:eastAsia="ru-RU"/>
        </w:rPr>
        <w:t xml:space="preserve"> ;</w:t>
      </w:r>
      <w:proofErr w:type="gramEnd"/>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перчатки кожаные на подкладке или шерстяные черного цвета;</w:t>
      </w: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сапоги зимние на меху черного цвета или сапоги демисезонные черного цвета;</w:t>
      </w: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9E2BAC">
        <w:rPr>
          <w:rFonts w:ascii="Times New Roman" w:eastAsia="Times New Roman" w:hAnsi="Times New Roman" w:cs="Times New Roman"/>
          <w:sz w:val="28"/>
          <w:szCs w:val="28"/>
          <w:lang w:eastAsia="ru-RU"/>
        </w:rPr>
        <w:t>кашне выходное трикотажное из полушерстяной пряжи белого</w:t>
      </w:r>
      <w:r w:rsidR="008272D2">
        <w:rPr>
          <w:rFonts w:ascii="Times New Roman" w:eastAsia="Times New Roman" w:hAnsi="Times New Roman" w:cs="Times New Roman"/>
          <w:sz w:val="28"/>
          <w:szCs w:val="28"/>
          <w:lang w:eastAsia="ru-RU"/>
        </w:rPr>
        <w:t xml:space="preserve"> цвета</w:t>
      </w:r>
      <w:r w:rsidRPr="009E2BAC">
        <w:rPr>
          <w:rFonts w:ascii="Times New Roman" w:eastAsia="Times New Roman" w:hAnsi="Times New Roman" w:cs="Times New Roman"/>
          <w:sz w:val="28"/>
          <w:szCs w:val="28"/>
          <w:lang w:eastAsia="ru-RU"/>
        </w:rPr>
        <w:t xml:space="preserve"> </w:t>
      </w:r>
      <w:r w:rsidRPr="009E2BAC">
        <w:rPr>
          <w:rFonts w:ascii="Times New Roman" w:eastAsia="Times New Roman" w:hAnsi="Times New Roman" w:cs="Times New Roman"/>
          <w:sz w:val="28"/>
          <w:szCs w:val="28"/>
          <w:shd w:val="clear" w:color="auto" w:fill="FFFFFF"/>
          <w:lang w:eastAsia="ru-RU"/>
        </w:rPr>
        <w:t>с бахромой по коротким сторонам;</w:t>
      </w: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9E2BAC">
        <w:rPr>
          <w:rFonts w:ascii="Times New Roman" w:eastAsia="Times New Roman" w:hAnsi="Times New Roman" w:cs="Times New Roman"/>
          <w:sz w:val="28"/>
          <w:szCs w:val="28"/>
          <w:shd w:val="clear" w:color="auto" w:fill="FFFFFF"/>
          <w:lang w:eastAsia="ru-RU"/>
        </w:rPr>
        <w:t>колготки телесного (черного) цвета.</w:t>
      </w: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p>
    <w:p w:rsidR="009E2BAC" w:rsidRPr="009E2BAC" w:rsidRDefault="009E2BAC" w:rsidP="009E2BAC">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E2BAC">
        <w:rPr>
          <w:rFonts w:ascii="Times New Roman" w:hAnsi="Times New Roman" w:cs="Times New Roman"/>
          <w:noProof/>
          <w:lang w:eastAsia="ru-RU"/>
        </w:rPr>
        <w:drawing>
          <wp:inline distT="0" distB="0" distL="0" distR="0" wp14:anchorId="381EAE3E" wp14:editId="0C0F55DF">
            <wp:extent cx="1661823" cy="2369488"/>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арадн_жен.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82447" cy="2398894"/>
                    </a:xfrm>
                    <a:prstGeom prst="rect">
                      <a:avLst/>
                    </a:prstGeom>
                  </pic:spPr>
                </pic:pic>
              </a:graphicData>
            </a:graphic>
          </wp:inline>
        </w:drawing>
      </w:r>
    </w:p>
    <w:p w:rsidR="009E2BAC" w:rsidRPr="009E2BAC" w:rsidRDefault="009E2BAC" w:rsidP="009E2BAC">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9E2BAC" w:rsidRPr="009E2BAC" w:rsidRDefault="009E2BAC" w:rsidP="009E2B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2.4. Повседневная форма одежды для женщин:</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2.4.1. Летняя повседневная форма одежды:</w:t>
      </w:r>
    </w:p>
    <w:p w:rsidR="009E2BAC" w:rsidRPr="009E2BAC" w:rsidRDefault="009E2BAC" w:rsidP="009E2BAC">
      <w:pPr>
        <w:spacing w:after="0" w:line="240" w:lineRule="auto"/>
        <w:ind w:firstLine="708"/>
        <w:contextualSpacing/>
        <w:jc w:val="both"/>
        <w:rPr>
          <w:rFonts w:ascii="Times New Roman" w:hAnsi="Times New Roman" w:cs="Times New Roman"/>
          <w:sz w:val="28"/>
          <w:szCs w:val="28"/>
          <w:highlight w:val="yellow"/>
        </w:rPr>
      </w:pPr>
      <w:r w:rsidRPr="009E2BAC">
        <w:rPr>
          <w:rFonts w:ascii="Times New Roman" w:hAnsi="Times New Roman" w:cs="Times New Roman"/>
          <w:sz w:val="28"/>
          <w:szCs w:val="28"/>
        </w:rPr>
        <w:lastRenderedPageBreak/>
        <w:t>шляпа (берет)  фетровая  темно-синего цвета;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highlight w:val="yellow"/>
        </w:rPr>
      </w:pPr>
      <w:r w:rsidRPr="009E2BAC">
        <w:rPr>
          <w:rFonts w:ascii="Times New Roman" w:hAnsi="Times New Roman" w:cs="Times New Roman"/>
          <w:sz w:val="28"/>
          <w:szCs w:val="28"/>
        </w:rPr>
        <w:t>юбка шерстяная темно-синего цвета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китель шерстяной темно-синего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блуза серо - голубого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 xml:space="preserve">галстук (галстук </w:t>
      </w:r>
      <w:r w:rsidR="008272D2">
        <w:rPr>
          <w:rFonts w:ascii="Times New Roman" w:eastAsia="Calibri" w:hAnsi="Times New Roman" w:cs="Times New Roman"/>
          <w:sz w:val="28"/>
          <w:szCs w:val="28"/>
        </w:rPr>
        <w:t>-</w:t>
      </w:r>
      <w:r w:rsidRPr="009E2BAC">
        <w:rPr>
          <w:rFonts w:ascii="Times New Roman" w:eastAsia="Calibri" w:hAnsi="Times New Roman" w:cs="Times New Roman"/>
          <w:sz w:val="28"/>
          <w:szCs w:val="28"/>
        </w:rPr>
        <w:t xml:space="preserve"> бант) черного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color w:val="000000"/>
          <w:sz w:val="28"/>
          <w:szCs w:val="28"/>
        </w:rPr>
        <w:t>туфли черного цвета из натуральной кожи или синтетического материала</w:t>
      </w:r>
      <w:r w:rsidRPr="009E2BAC">
        <w:rPr>
          <w:rFonts w:ascii="Times New Roman" w:eastAsia="Calibri" w:hAnsi="Times New Roman" w:cs="Times New Roman"/>
          <w:sz w:val="28"/>
          <w:szCs w:val="28"/>
        </w:rPr>
        <w:t>;</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колготки телесного (черного) цвета;</w:t>
      </w: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закрепка для галстука или заколка для галстука-банта металлическая золотистого цвета.</w:t>
      </w:r>
    </w:p>
    <w:p w:rsidR="009E2BAC" w:rsidRPr="009E2BAC" w:rsidRDefault="009E2BAC" w:rsidP="009E2BAC">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9E2BAC" w:rsidRPr="009E2BAC" w:rsidRDefault="009E2BAC" w:rsidP="009E2BAC">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E2BAC">
        <w:rPr>
          <w:rFonts w:ascii="Times New Roman" w:hAnsi="Times New Roman" w:cs="Times New Roman"/>
          <w:noProof/>
          <w:lang w:eastAsia="ru-RU"/>
        </w:rPr>
        <w:drawing>
          <wp:inline distT="0" distB="0" distL="0" distR="0" wp14:anchorId="435DFB37" wp14:editId="077B5775">
            <wp:extent cx="790468" cy="238928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вседн_жен.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93269" cy="2397753"/>
                    </a:xfrm>
                    <a:prstGeom prst="rect">
                      <a:avLst/>
                    </a:prstGeom>
                  </pic:spPr>
                </pic:pic>
              </a:graphicData>
            </a:graphic>
          </wp:inline>
        </w:drawing>
      </w:r>
      <w:r w:rsidRPr="009E2BAC">
        <w:rPr>
          <w:rFonts w:ascii="Times New Roman" w:hAnsi="Times New Roman" w:cs="Times New Roman"/>
          <w:noProof/>
          <w:lang w:eastAsia="ru-RU"/>
        </w:rPr>
        <w:drawing>
          <wp:inline distT="0" distB="0" distL="0" distR="0" wp14:anchorId="21D6DB41" wp14:editId="4AA6057C">
            <wp:extent cx="1410906" cy="246541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рубашке_повседн_жен.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10766" cy="2465167"/>
                    </a:xfrm>
                    <a:prstGeom prst="rect">
                      <a:avLst/>
                    </a:prstGeom>
                  </pic:spPr>
                </pic:pic>
              </a:graphicData>
            </a:graphic>
          </wp:inline>
        </w:drawing>
      </w:r>
    </w:p>
    <w:p w:rsidR="009E2BAC" w:rsidRPr="009E2BAC" w:rsidRDefault="009E2BAC" w:rsidP="009E2BAC">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2.4.2. Зимняя повседневная форма одежды:</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sz w:val="28"/>
          <w:szCs w:val="28"/>
        </w:rPr>
        <w:t>шапка меховая из овчины темно-синего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sz w:val="28"/>
          <w:szCs w:val="28"/>
        </w:rPr>
        <w:t>шапка из каракуля (для полковников);</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блуза серо - голубого цвета;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китель шерстяной темно-синего цвета;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юбка шерстяная темно-синего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 xml:space="preserve">галстук (галстук </w:t>
      </w:r>
      <w:r w:rsidR="008272D2">
        <w:rPr>
          <w:rFonts w:ascii="Times New Roman" w:eastAsia="Calibri" w:hAnsi="Times New Roman" w:cs="Times New Roman"/>
          <w:sz w:val="28"/>
          <w:szCs w:val="28"/>
        </w:rPr>
        <w:t>-</w:t>
      </w:r>
      <w:r w:rsidRPr="009E2BAC">
        <w:rPr>
          <w:rFonts w:ascii="Times New Roman" w:eastAsia="Calibri" w:hAnsi="Times New Roman" w:cs="Times New Roman"/>
          <w:sz w:val="28"/>
          <w:szCs w:val="28"/>
        </w:rPr>
        <w:t xml:space="preserve"> бант) черного цвета;</w:t>
      </w: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 xml:space="preserve">закрепка для галстука или заколка для галстука-банта металлическая золотистого цвета; </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sz w:val="28"/>
          <w:szCs w:val="28"/>
        </w:rPr>
        <w:t>пальто шерстяное темно-синего цвета;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воротник съемный из каракуля серого цвета (для полковников);</w:t>
      </w: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 xml:space="preserve">воротник съемный из овчины темно </w:t>
      </w:r>
      <w:r w:rsidR="008272D2">
        <w:rPr>
          <w:rFonts w:ascii="Times New Roman" w:eastAsia="Times New Roman" w:hAnsi="Times New Roman" w:cs="Times New Roman"/>
          <w:sz w:val="28"/>
          <w:szCs w:val="28"/>
          <w:lang w:eastAsia="ru-RU"/>
        </w:rPr>
        <w:t>-</w:t>
      </w:r>
      <w:r w:rsidRPr="009E2BAC">
        <w:rPr>
          <w:rFonts w:ascii="Times New Roman" w:eastAsia="Times New Roman" w:hAnsi="Times New Roman" w:cs="Times New Roman"/>
          <w:sz w:val="28"/>
          <w:szCs w:val="28"/>
          <w:lang w:eastAsia="ru-RU"/>
        </w:rPr>
        <w:t xml:space="preserve"> синего цвета</w:t>
      </w:r>
      <w:proofErr w:type="gramStart"/>
      <w:r w:rsidRPr="009E2BAC">
        <w:rPr>
          <w:rFonts w:ascii="Times New Roman" w:eastAsia="Times New Roman" w:hAnsi="Times New Roman" w:cs="Times New Roman"/>
          <w:sz w:val="28"/>
          <w:szCs w:val="28"/>
          <w:lang w:eastAsia="ru-RU"/>
        </w:rPr>
        <w:t xml:space="preserve"> ;</w:t>
      </w:r>
      <w:proofErr w:type="gramEnd"/>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перчатки кожаные на подкладке или шерстяные черного цвета;</w:t>
      </w: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сапоги зимние на меху черного цвета или сапоги демисезонные черного цвета;</w:t>
      </w: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9E2BAC">
        <w:rPr>
          <w:rFonts w:ascii="Times New Roman" w:eastAsia="Times New Roman" w:hAnsi="Times New Roman" w:cs="Times New Roman"/>
          <w:sz w:val="28"/>
          <w:szCs w:val="28"/>
          <w:lang w:eastAsia="ru-RU"/>
        </w:rPr>
        <w:t xml:space="preserve">кашне трикотажное из полушерстяной пряжи  темно-синего цвета </w:t>
      </w:r>
      <w:r w:rsidRPr="009E2BAC">
        <w:rPr>
          <w:rFonts w:ascii="Times New Roman" w:eastAsia="Times New Roman" w:hAnsi="Times New Roman" w:cs="Times New Roman"/>
          <w:sz w:val="28"/>
          <w:szCs w:val="28"/>
          <w:shd w:val="clear" w:color="auto" w:fill="FFFFFF"/>
          <w:lang w:eastAsia="ru-RU"/>
        </w:rPr>
        <w:t>с бахромой по коротким сторонам;</w:t>
      </w: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shd w:val="clear" w:color="auto" w:fill="FFFFFF"/>
          <w:lang w:eastAsia="ru-RU"/>
        </w:rPr>
        <w:t>колготки телесного (черного) цвета.</w:t>
      </w:r>
    </w:p>
    <w:p w:rsidR="009E2BAC" w:rsidRPr="009E2BAC" w:rsidRDefault="009E2BAC" w:rsidP="009E2BAC">
      <w:pPr>
        <w:spacing w:after="0" w:line="240" w:lineRule="auto"/>
        <w:contextualSpacing/>
        <w:jc w:val="center"/>
        <w:rPr>
          <w:rFonts w:ascii="Times New Roman" w:eastAsia="Calibri" w:hAnsi="Times New Roman" w:cs="Times New Roman"/>
          <w:sz w:val="28"/>
          <w:szCs w:val="28"/>
        </w:rPr>
      </w:pPr>
      <w:r w:rsidRPr="009E2BAC">
        <w:rPr>
          <w:rFonts w:ascii="Times New Roman" w:hAnsi="Times New Roman" w:cs="Times New Roman"/>
          <w:noProof/>
          <w:lang w:eastAsia="ru-RU"/>
        </w:rPr>
        <w:lastRenderedPageBreak/>
        <w:drawing>
          <wp:inline distT="0" distB="0" distL="0" distR="0" wp14:anchorId="5E2D3AB7" wp14:editId="08326210">
            <wp:extent cx="1535373" cy="2313479"/>
            <wp:effectExtent l="0" t="0" r="825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вседн_жен.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36344" cy="2314942"/>
                    </a:xfrm>
                    <a:prstGeom prst="rect">
                      <a:avLst/>
                    </a:prstGeom>
                  </pic:spPr>
                </pic:pic>
              </a:graphicData>
            </a:graphic>
          </wp:inline>
        </w:drawing>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 xml:space="preserve">2.5. Специальная форма одежды для </w:t>
      </w:r>
      <w:r w:rsidRPr="009E2BAC">
        <w:rPr>
          <w:rFonts w:ascii="Times New Roman" w:eastAsiaTheme="minorEastAsia" w:hAnsi="Times New Roman" w:cs="Times New Roman"/>
          <w:sz w:val="28"/>
          <w:szCs w:val="28"/>
          <w:lang w:eastAsia="ru-RU"/>
        </w:rPr>
        <w:t>лиц начальствующего состава (кроме оперативного отдела быстрого реагирования)</w:t>
      </w:r>
      <w:r w:rsidRPr="009E2BAC">
        <w:rPr>
          <w:rFonts w:ascii="Times New Roman" w:eastAsia="Calibri" w:hAnsi="Times New Roman" w:cs="Times New Roman"/>
          <w:sz w:val="28"/>
          <w:szCs w:val="28"/>
        </w:rPr>
        <w:t>:</w:t>
      </w:r>
    </w:p>
    <w:p w:rsidR="009E2BAC" w:rsidRPr="009E2BAC" w:rsidRDefault="008272D2" w:rsidP="009E2BAC">
      <w:pPr>
        <w:spacing w:after="0" w:line="24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w:t>
      </w:r>
      <w:r w:rsidR="009E2BAC" w:rsidRPr="009E2BAC">
        <w:rPr>
          <w:rFonts w:ascii="Times New Roman" w:eastAsia="Calibri" w:hAnsi="Times New Roman" w:cs="Times New Roman"/>
          <w:sz w:val="28"/>
          <w:szCs w:val="28"/>
        </w:rPr>
        <w:t xml:space="preserve">остюм летний (демисезонный) </w:t>
      </w:r>
      <w:r w:rsidR="009E2BAC" w:rsidRPr="009E2BAC">
        <w:rPr>
          <w:rFonts w:ascii="Times New Roman" w:hAnsi="Times New Roman" w:cs="Times New Roman"/>
          <w:sz w:val="28"/>
          <w:szCs w:val="28"/>
        </w:rPr>
        <w:t>из смесовой хлопчатобумажной армированной ткани (</w:t>
      </w:r>
      <w:proofErr w:type="spellStart"/>
      <w:r w:rsidR="009E2BAC" w:rsidRPr="009E2BAC">
        <w:rPr>
          <w:rFonts w:ascii="Times New Roman" w:hAnsi="Times New Roman" w:cs="Times New Roman"/>
          <w:sz w:val="28"/>
          <w:szCs w:val="28"/>
        </w:rPr>
        <w:t>рип</w:t>
      </w:r>
      <w:proofErr w:type="spellEnd"/>
      <w:r w:rsidR="009E2BAC" w:rsidRPr="009E2BAC">
        <w:rPr>
          <w:rFonts w:ascii="Times New Roman" w:hAnsi="Times New Roman" w:cs="Times New Roman"/>
          <w:sz w:val="28"/>
          <w:szCs w:val="28"/>
        </w:rPr>
        <w:t>-стоп) цвета хаки;</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 xml:space="preserve">кепи летнее (демисезонное) цвета хаки </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шапка шерстяная демисезонная (зимняя) цвета хаки;</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футболка трикотажная цвета хаки;</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костюм зимний камуфлированный;</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 xml:space="preserve">ремень текстильный цвета хаки; </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носки черного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ботинки с высокими берцами черного цвета или цвета хаки;</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ботинки с высокими берцами зимние черного цвета или цвета хаки.</w:t>
      </w:r>
    </w:p>
    <w:p w:rsidR="009E2BAC" w:rsidRPr="009E2BAC" w:rsidRDefault="009E2BAC" w:rsidP="009E2BAC">
      <w:pPr>
        <w:spacing w:after="0" w:line="240" w:lineRule="auto"/>
        <w:contextualSpacing/>
        <w:jc w:val="both"/>
        <w:rPr>
          <w:rFonts w:ascii="Times New Roman" w:eastAsia="Calibri" w:hAnsi="Times New Roman" w:cs="Times New Roman"/>
          <w:sz w:val="28"/>
          <w:szCs w:val="28"/>
        </w:rPr>
      </w:pPr>
    </w:p>
    <w:p w:rsidR="009E2BAC" w:rsidRPr="009E2BAC" w:rsidRDefault="009E2BAC" w:rsidP="009E2BAC">
      <w:pPr>
        <w:spacing w:after="0" w:line="240" w:lineRule="auto"/>
        <w:contextualSpacing/>
        <w:jc w:val="center"/>
        <w:rPr>
          <w:rFonts w:ascii="Times New Roman" w:eastAsia="Calibri" w:hAnsi="Times New Roman" w:cs="Times New Roman"/>
          <w:sz w:val="28"/>
          <w:szCs w:val="28"/>
        </w:rPr>
      </w:pPr>
      <w:r w:rsidRPr="009E2BAC">
        <w:rPr>
          <w:rFonts w:ascii="Times New Roman" w:hAnsi="Times New Roman" w:cs="Times New Roman"/>
          <w:noProof/>
          <w:lang w:eastAsia="ru-RU"/>
        </w:rPr>
        <w:drawing>
          <wp:inline distT="0" distB="0" distL="0" distR="0" wp14:anchorId="0FE8C2A7" wp14:editId="6F80350A">
            <wp:extent cx="731520" cy="212374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лива.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36796" cy="2139063"/>
                    </a:xfrm>
                    <a:prstGeom prst="rect">
                      <a:avLst/>
                    </a:prstGeom>
                  </pic:spPr>
                </pic:pic>
              </a:graphicData>
            </a:graphic>
          </wp:inline>
        </w:drawing>
      </w:r>
      <w:r w:rsidRPr="009E2BAC">
        <w:rPr>
          <w:rFonts w:ascii="Times New Roman" w:hAnsi="Times New Roman" w:cs="Times New Roman"/>
          <w:noProof/>
          <w:lang w:eastAsia="ru-RU"/>
        </w:rPr>
        <w:t xml:space="preserve">     </w:t>
      </w:r>
      <w:r w:rsidRPr="009E2BAC">
        <w:rPr>
          <w:rFonts w:ascii="Times New Roman" w:hAnsi="Times New Roman" w:cs="Times New Roman"/>
          <w:noProof/>
          <w:lang w:eastAsia="ru-RU"/>
        </w:rPr>
        <w:drawing>
          <wp:inline distT="0" distB="0" distL="0" distR="0" wp14:anchorId="247FBF90" wp14:editId="53E4C5C3">
            <wp:extent cx="1041621" cy="2187196"/>
            <wp:effectExtent l="0" t="0" r="635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цифра.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39354" cy="2182437"/>
                    </a:xfrm>
                    <a:prstGeom prst="rect">
                      <a:avLst/>
                    </a:prstGeom>
                  </pic:spPr>
                </pic:pic>
              </a:graphicData>
            </a:graphic>
          </wp:inline>
        </w:drawing>
      </w:r>
      <w:r w:rsidRPr="009E2BAC">
        <w:rPr>
          <w:rFonts w:ascii="Times New Roman" w:eastAsia="Calibri" w:hAnsi="Times New Roman" w:cs="Times New Roman"/>
          <w:sz w:val="28"/>
          <w:szCs w:val="28"/>
        </w:rPr>
        <w:t xml:space="preserve"> </w:t>
      </w:r>
    </w:p>
    <w:p w:rsidR="009E2BAC" w:rsidRPr="009E2BAC" w:rsidRDefault="009E2BAC" w:rsidP="009E2BAC">
      <w:pPr>
        <w:spacing w:after="0" w:line="240" w:lineRule="auto"/>
        <w:contextualSpacing/>
        <w:jc w:val="both"/>
        <w:rPr>
          <w:rFonts w:ascii="Times New Roman" w:eastAsia="Calibri" w:hAnsi="Times New Roman" w:cs="Times New Roman"/>
          <w:sz w:val="28"/>
          <w:szCs w:val="28"/>
        </w:rPr>
      </w:pP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 xml:space="preserve">2.6. Специальная форма одежды для </w:t>
      </w:r>
      <w:r w:rsidRPr="009E2BAC">
        <w:rPr>
          <w:rFonts w:ascii="Times New Roman" w:eastAsiaTheme="minorEastAsia" w:hAnsi="Times New Roman" w:cs="Times New Roman"/>
          <w:sz w:val="28"/>
          <w:szCs w:val="28"/>
          <w:lang w:eastAsia="ru-RU"/>
        </w:rPr>
        <w:t>лиц начальствующего состава  оперативного отдела быстрого реагирования</w:t>
      </w:r>
      <w:r w:rsidRPr="009E2BAC">
        <w:rPr>
          <w:rFonts w:ascii="Times New Roman" w:eastAsia="Calibri" w:hAnsi="Times New Roman" w:cs="Times New Roman"/>
          <w:sz w:val="28"/>
          <w:szCs w:val="28"/>
        </w:rPr>
        <w:t>:</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 xml:space="preserve">костюм летний (демисезонный) </w:t>
      </w:r>
      <w:r w:rsidRPr="009E2BAC">
        <w:rPr>
          <w:rFonts w:ascii="Times New Roman" w:hAnsi="Times New Roman" w:cs="Times New Roman"/>
          <w:sz w:val="28"/>
          <w:szCs w:val="28"/>
        </w:rPr>
        <w:t xml:space="preserve">из смесовой хлопчатобумажной армированной ткани </w:t>
      </w:r>
      <w:proofErr w:type="spellStart"/>
      <w:r w:rsidRPr="009E2BAC">
        <w:rPr>
          <w:rFonts w:ascii="Times New Roman" w:hAnsi="Times New Roman" w:cs="Times New Roman"/>
          <w:sz w:val="28"/>
          <w:szCs w:val="28"/>
        </w:rPr>
        <w:t>рип</w:t>
      </w:r>
      <w:proofErr w:type="spellEnd"/>
      <w:r w:rsidRPr="009E2BAC">
        <w:rPr>
          <w:rFonts w:ascii="Times New Roman" w:hAnsi="Times New Roman" w:cs="Times New Roman"/>
          <w:sz w:val="28"/>
          <w:szCs w:val="28"/>
        </w:rPr>
        <w:t>-стоп) черного цвета</w:t>
      </w:r>
      <w:r w:rsidRPr="009E2BAC">
        <w:rPr>
          <w:rFonts w:ascii="Times New Roman" w:eastAsia="Calibri" w:hAnsi="Times New Roman" w:cs="Times New Roman"/>
          <w:sz w:val="28"/>
          <w:szCs w:val="28"/>
        </w:rPr>
        <w:t>;</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 xml:space="preserve">кепи летнее (демисезонное) черного цвета </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шапка шерстяная демисезонная (зимняя) черного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ботинки с высокими берцами черного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ботинки с высокими берцами зимние черного цвета;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футболка трикотажная черного цвета;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костюм зимний черного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lastRenderedPageBreak/>
        <w:t>ремень черного цвета из натуральной кожи (или из другого материала);</w:t>
      </w:r>
    </w:p>
    <w:p w:rsidR="009E2BAC" w:rsidRPr="009E2BAC" w:rsidRDefault="009E2BAC" w:rsidP="009E2BAC">
      <w:pPr>
        <w:spacing w:after="0" w:line="240" w:lineRule="auto"/>
        <w:ind w:firstLine="708"/>
        <w:contextualSpacing/>
        <w:jc w:val="both"/>
        <w:rPr>
          <w:rFonts w:ascii="Times New Roman" w:hAnsi="Times New Roman" w:cs="Times New Roman"/>
          <w:sz w:val="28"/>
          <w:szCs w:val="28"/>
        </w:rPr>
      </w:pPr>
      <w:r w:rsidRPr="009E2BAC">
        <w:rPr>
          <w:rFonts w:ascii="Times New Roman" w:hAnsi="Times New Roman" w:cs="Times New Roman"/>
          <w:sz w:val="28"/>
          <w:szCs w:val="28"/>
        </w:rPr>
        <w:t>носки черного цвета.</w:t>
      </w:r>
    </w:p>
    <w:p w:rsidR="009E2BAC" w:rsidRPr="009E2BAC" w:rsidRDefault="009E2BAC" w:rsidP="009E2BAC">
      <w:pPr>
        <w:spacing w:after="0" w:line="240" w:lineRule="auto"/>
        <w:ind w:firstLine="708"/>
        <w:contextualSpacing/>
        <w:jc w:val="center"/>
        <w:rPr>
          <w:rFonts w:ascii="Times New Roman" w:eastAsia="Calibri" w:hAnsi="Times New Roman" w:cs="Times New Roman"/>
          <w:sz w:val="28"/>
          <w:szCs w:val="28"/>
        </w:rPr>
      </w:pPr>
    </w:p>
    <w:p w:rsidR="009E2BAC" w:rsidRPr="009E2BAC" w:rsidRDefault="009E2BAC" w:rsidP="009E2BAC">
      <w:pPr>
        <w:spacing w:after="0" w:line="240" w:lineRule="auto"/>
        <w:contextualSpacing/>
        <w:jc w:val="center"/>
        <w:rPr>
          <w:rFonts w:ascii="Times New Roman" w:eastAsia="Calibri" w:hAnsi="Times New Roman" w:cs="Times New Roman"/>
          <w:sz w:val="28"/>
          <w:szCs w:val="28"/>
        </w:rPr>
      </w:pPr>
      <w:r w:rsidRPr="009E2BAC">
        <w:rPr>
          <w:rFonts w:ascii="Times New Roman" w:eastAsia="Calibri" w:hAnsi="Times New Roman" w:cs="Times New Roman"/>
          <w:noProof/>
          <w:sz w:val="28"/>
          <w:szCs w:val="28"/>
          <w:lang w:eastAsia="ru-RU"/>
        </w:rPr>
        <w:drawing>
          <wp:inline distT="0" distB="0" distL="0" distR="0" wp14:anchorId="0A83AA80" wp14:editId="7830B01C">
            <wp:extent cx="866692" cy="215480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иззащ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69957" cy="2162920"/>
                    </a:xfrm>
                    <a:prstGeom prst="rect">
                      <a:avLst/>
                    </a:prstGeom>
                  </pic:spPr>
                </pic:pic>
              </a:graphicData>
            </a:graphic>
          </wp:inline>
        </w:drawing>
      </w:r>
      <w:r w:rsidRPr="009E2BAC">
        <w:rPr>
          <w:rFonts w:ascii="Times New Roman" w:eastAsia="Calibri" w:hAnsi="Times New Roman" w:cs="Times New Roman"/>
          <w:noProof/>
          <w:sz w:val="28"/>
          <w:szCs w:val="28"/>
          <w:lang w:eastAsia="ru-RU"/>
        </w:rPr>
        <w:t xml:space="preserve">   </w:t>
      </w:r>
      <w:r w:rsidR="00301D9E">
        <w:rPr>
          <w:noProof/>
          <w:lang w:eastAsia="ru-RU"/>
        </w:rPr>
        <w:drawing>
          <wp:inline distT="0" distB="0" distL="0" distR="0" wp14:anchorId="4F6D9DDC" wp14:editId="3B4DDE0F">
            <wp:extent cx="1017767" cy="2194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ерная зимняя_ок.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21484" cy="2202575"/>
                    </a:xfrm>
                    <a:prstGeom prst="rect">
                      <a:avLst/>
                    </a:prstGeom>
                  </pic:spPr>
                </pic:pic>
              </a:graphicData>
            </a:graphic>
          </wp:inline>
        </w:drawing>
      </w:r>
      <w:r w:rsidRPr="009E2BAC">
        <w:rPr>
          <w:rFonts w:ascii="Times New Roman" w:eastAsia="Calibri" w:hAnsi="Times New Roman" w:cs="Times New Roman"/>
          <w:noProof/>
          <w:sz w:val="28"/>
          <w:szCs w:val="28"/>
          <w:lang w:eastAsia="ru-RU"/>
        </w:rPr>
        <w:t xml:space="preserve">    </w:t>
      </w:r>
    </w:p>
    <w:p w:rsidR="009E2BAC" w:rsidRPr="009E2BAC" w:rsidRDefault="009E2BAC" w:rsidP="009E2BAC">
      <w:pPr>
        <w:spacing w:after="0" w:line="240" w:lineRule="auto"/>
        <w:ind w:firstLine="708"/>
        <w:contextualSpacing/>
        <w:jc w:val="center"/>
        <w:rPr>
          <w:rFonts w:ascii="Times New Roman" w:eastAsia="Calibri" w:hAnsi="Times New Roman" w:cs="Times New Roman"/>
          <w:sz w:val="28"/>
          <w:szCs w:val="28"/>
        </w:rPr>
      </w:pPr>
    </w:p>
    <w:p w:rsidR="009E2BAC" w:rsidRPr="009E2BAC" w:rsidRDefault="009E2BAC" w:rsidP="009E2BAC">
      <w:pPr>
        <w:widowControl w:val="0"/>
        <w:autoSpaceDE w:val="0"/>
        <w:autoSpaceDN w:val="0"/>
        <w:adjustRightInd w:val="0"/>
        <w:spacing w:after="0" w:line="240" w:lineRule="auto"/>
        <w:outlineLvl w:val="1"/>
        <w:rPr>
          <w:rFonts w:ascii="Times New Roman" w:eastAsia="Times New Roman" w:hAnsi="Times New Roman" w:cs="Times New Roman"/>
          <w:b/>
          <w:bCs/>
          <w:sz w:val="28"/>
          <w:szCs w:val="28"/>
          <w:lang w:eastAsia="ru-RU"/>
        </w:rPr>
      </w:pPr>
    </w:p>
    <w:p w:rsidR="009E2BAC" w:rsidRPr="009E2BAC" w:rsidRDefault="009E2BAC" w:rsidP="009E2BAC">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bCs/>
          <w:sz w:val="28"/>
          <w:szCs w:val="28"/>
          <w:lang w:eastAsia="ru-RU"/>
        </w:rPr>
      </w:pPr>
      <w:r w:rsidRPr="009E2BAC">
        <w:rPr>
          <w:rFonts w:ascii="Times New Roman" w:eastAsia="Times New Roman" w:hAnsi="Times New Roman" w:cs="Times New Roman"/>
          <w:b/>
          <w:bCs/>
          <w:sz w:val="28"/>
          <w:szCs w:val="28"/>
          <w:lang w:eastAsia="ru-RU"/>
        </w:rPr>
        <w:t xml:space="preserve">3. Описание предметов </w:t>
      </w:r>
      <w:proofErr w:type="gramStart"/>
      <w:r w:rsidRPr="009E2BAC">
        <w:rPr>
          <w:rFonts w:ascii="Times New Roman" w:eastAsia="Times New Roman" w:hAnsi="Times New Roman" w:cs="Times New Roman"/>
          <w:b/>
          <w:bCs/>
          <w:sz w:val="28"/>
          <w:szCs w:val="28"/>
          <w:lang w:eastAsia="ru-RU"/>
        </w:rPr>
        <w:t>форменной</w:t>
      </w:r>
      <w:proofErr w:type="gramEnd"/>
      <w:r w:rsidRPr="009E2BAC">
        <w:rPr>
          <w:rFonts w:ascii="Times New Roman" w:eastAsia="Times New Roman" w:hAnsi="Times New Roman" w:cs="Times New Roman"/>
          <w:b/>
          <w:bCs/>
          <w:sz w:val="28"/>
          <w:szCs w:val="28"/>
          <w:lang w:eastAsia="ru-RU"/>
        </w:rPr>
        <w:t xml:space="preserve"> одежда лиц начальствующего состава</w:t>
      </w:r>
    </w:p>
    <w:p w:rsidR="009E2BAC" w:rsidRPr="009E2BAC" w:rsidRDefault="009E2BAC" w:rsidP="009E2BAC">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bCs/>
          <w:sz w:val="28"/>
          <w:szCs w:val="28"/>
          <w:lang w:eastAsia="ru-RU"/>
        </w:rPr>
      </w:pPr>
    </w:p>
    <w:p w:rsidR="009E2BAC" w:rsidRPr="009E2BAC" w:rsidRDefault="009E2BAC" w:rsidP="009E2BAC">
      <w:pPr>
        <w:spacing w:after="0" w:line="240" w:lineRule="auto"/>
        <w:ind w:firstLine="709"/>
        <w:jc w:val="both"/>
        <w:rPr>
          <w:rFonts w:ascii="Times New Roman" w:hAnsi="Times New Roman" w:cs="Times New Roman"/>
          <w:sz w:val="28"/>
          <w:szCs w:val="28"/>
        </w:rPr>
      </w:pPr>
      <w:r w:rsidRPr="009E2BAC">
        <w:rPr>
          <w:rFonts w:ascii="Times New Roman" w:hAnsi="Times New Roman" w:cs="Times New Roman"/>
          <w:color w:val="000000"/>
          <w:sz w:val="28"/>
          <w:szCs w:val="28"/>
        </w:rPr>
        <w:t>Шапка-ушанка   меховая из овчины</w:t>
      </w:r>
      <w:r w:rsidRPr="009E2BAC">
        <w:rPr>
          <w:rFonts w:ascii="Times New Roman" w:hAnsi="Times New Roman" w:cs="Times New Roman"/>
          <w:sz w:val="28"/>
          <w:szCs w:val="28"/>
        </w:rPr>
        <w:t xml:space="preserve"> </w:t>
      </w:r>
      <w:r w:rsidRPr="009E2BAC">
        <w:rPr>
          <w:rFonts w:ascii="Times New Roman" w:hAnsi="Times New Roman" w:cs="Times New Roman"/>
          <w:color w:val="000000"/>
          <w:sz w:val="28"/>
          <w:szCs w:val="28"/>
        </w:rPr>
        <w:t>темно-синего цвета,  на стеганой подкладке</w:t>
      </w:r>
      <w:r w:rsidRPr="009E2BAC">
        <w:rPr>
          <w:rFonts w:ascii="Times New Roman" w:hAnsi="Times New Roman" w:cs="Times New Roman"/>
          <w:sz w:val="28"/>
          <w:szCs w:val="28"/>
        </w:rPr>
        <w:t xml:space="preserve">,  состоит из </w:t>
      </w:r>
      <w:proofErr w:type="spellStart"/>
      <w:r w:rsidRPr="009E2BAC">
        <w:rPr>
          <w:rFonts w:ascii="Times New Roman" w:hAnsi="Times New Roman" w:cs="Times New Roman"/>
          <w:sz w:val="28"/>
          <w:szCs w:val="28"/>
        </w:rPr>
        <w:t>четырехклинного</w:t>
      </w:r>
      <w:proofErr w:type="spellEnd"/>
      <w:r w:rsidRPr="009E2BAC">
        <w:rPr>
          <w:rFonts w:ascii="Times New Roman" w:hAnsi="Times New Roman" w:cs="Times New Roman"/>
          <w:sz w:val="28"/>
          <w:szCs w:val="28"/>
        </w:rPr>
        <w:t xml:space="preserve"> колпака из сукна темно-синего цвета, козырька и наушников с назатыльником. Лицевые детали козырька, наушников и назатыльников изготовлены из меха темно-синего цвета (для старшего, среднего, младшего начальствующего состава). В козырьке верхний дугообразный край. Концы  наушников завязываются тесьмой.  По центру козырька располагается кокарда.</w:t>
      </w:r>
    </w:p>
    <w:p w:rsidR="009E2BAC" w:rsidRPr="009E2BAC" w:rsidRDefault="009E2BAC" w:rsidP="009E2BAC">
      <w:pPr>
        <w:tabs>
          <w:tab w:val="left" w:pos="709"/>
          <w:tab w:val="left" w:pos="851"/>
        </w:tabs>
        <w:spacing w:after="0" w:line="240" w:lineRule="auto"/>
        <w:ind w:firstLine="709"/>
        <w:jc w:val="both"/>
        <w:rPr>
          <w:rFonts w:ascii="Times New Roman" w:hAnsi="Times New Roman" w:cs="Times New Roman"/>
          <w:color w:val="000000"/>
          <w:sz w:val="28"/>
          <w:szCs w:val="28"/>
        </w:rPr>
      </w:pPr>
      <w:r w:rsidRPr="009E2BAC">
        <w:rPr>
          <w:rFonts w:ascii="Times New Roman" w:hAnsi="Times New Roman" w:cs="Times New Roman"/>
          <w:color w:val="000000"/>
          <w:sz w:val="28"/>
          <w:szCs w:val="28"/>
        </w:rPr>
        <w:t xml:space="preserve">Шапка-ушанка из каракуля, </w:t>
      </w:r>
      <w:r w:rsidRPr="009E2BAC">
        <w:rPr>
          <w:rFonts w:ascii="Times New Roman" w:hAnsi="Times New Roman" w:cs="Times New Roman"/>
          <w:i/>
          <w:color w:val="000000"/>
          <w:sz w:val="28"/>
          <w:szCs w:val="28"/>
        </w:rPr>
        <w:t> </w:t>
      </w:r>
      <w:r w:rsidRPr="009E2BAC">
        <w:rPr>
          <w:rFonts w:ascii="Times New Roman" w:hAnsi="Times New Roman" w:cs="Times New Roman"/>
          <w:color w:val="000000"/>
          <w:sz w:val="28"/>
          <w:szCs w:val="28"/>
        </w:rPr>
        <w:t xml:space="preserve">на стеганой подкладке, </w:t>
      </w:r>
      <w:r w:rsidRPr="009E2BAC">
        <w:rPr>
          <w:rFonts w:ascii="Times New Roman" w:hAnsi="Times New Roman" w:cs="Times New Roman"/>
          <w:sz w:val="28"/>
          <w:szCs w:val="28"/>
        </w:rPr>
        <w:t xml:space="preserve">состоит из </w:t>
      </w:r>
      <w:proofErr w:type="spellStart"/>
      <w:r w:rsidRPr="009E2BAC">
        <w:rPr>
          <w:rFonts w:ascii="Times New Roman" w:hAnsi="Times New Roman" w:cs="Times New Roman"/>
          <w:sz w:val="28"/>
          <w:szCs w:val="28"/>
        </w:rPr>
        <w:t>четырехклинного</w:t>
      </w:r>
      <w:proofErr w:type="spellEnd"/>
      <w:r w:rsidRPr="009E2BAC">
        <w:rPr>
          <w:rFonts w:ascii="Times New Roman" w:hAnsi="Times New Roman" w:cs="Times New Roman"/>
          <w:sz w:val="28"/>
          <w:szCs w:val="28"/>
        </w:rPr>
        <w:t xml:space="preserve"> колпака из фетра</w:t>
      </w:r>
      <w:r w:rsidRPr="009E2BAC">
        <w:rPr>
          <w:rFonts w:ascii="Times New Roman" w:hAnsi="Times New Roman" w:cs="Times New Roman"/>
          <w:color w:val="000000"/>
          <w:sz w:val="28"/>
          <w:szCs w:val="28"/>
        </w:rPr>
        <w:t xml:space="preserve"> темно-синего цвета</w:t>
      </w:r>
      <w:r w:rsidRPr="009E2BAC">
        <w:rPr>
          <w:rFonts w:ascii="Times New Roman" w:hAnsi="Times New Roman" w:cs="Times New Roman"/>
          <w:sz w:val="28"/>
          <w:szCs w:val="28"/>
        </w:rPr>
        <w:t>, лицевые детали козырька и наушников с назатыльником</w:t>
      </w:r>
      <w:r w:rsidRPr="009E2BAC">
        <w:rPr>
          <w:rFonts w:ascii="Times New Roman" w:hAnsi="Times New Roman" w:cs="Times New Roman"/>
          <w:color w:val="000000"/>
          <w:sz w:val="28"/>
          <w:szCs w:val="28"/>
        </w:rPr>
        <w:t xml:space="preserve"> из натурального каракуля серого цвета (для лиц высшего начальствующего состава и полковников).  Концы наушников завязываются тесьмой.  По центру козырька располагается кокарда.</w:t>
      </w:r>
    </w:p>
    <w:p w:rsidR="009E2BAC" w:rsidRPr="009E2BAC" w:rsidRDefault="009E2BAC" w:rsidP="009E2BAC">
      <w:pPr>
        <w:spacing w:after="0" w:line="240" w:lineRule="auto"/>
        <w:ind w:firstLine="708"/>
        <w:jc w:val="both"/>
        <w:rPr>
          <w:rFonts w:ascii="Times New Roman" w:hAnsi="Times New Roman" w:cs="Times New Roman"/>
          <w:sz w:val="28"/>
          <w:szCs w:val="28"/>
        </w:rPr>
      </w:pPr>
      <w:r w:rsidRPr="009E2BAC">
        <w:rPr>
          <w:rFonts w:ascii="Times New Roman" w:hAnsi="Times New Roman" w:cs="Times New Roman"/>
          <w:color w:val="000000"/>
          <w:sz w:val="28"/>
          <w:szCs w:val="28"/>
        </w:rPr>
        <w:t>Ф</w:t>
      </w:r>
      <w:r w:rsidRPr="009E2BAC">
        <w:rPr>
          <w:rFonts w:ascii="Times New Roman" w:hAnsi="Times New Roman" w:cs="Times New Roman"/>
          <w:sz w:val="28"/>
          <w:szCs w:val="28"/>
        </w:rPr>
        <w:t xml:space="preserve">уражка шерстяная выходная стального цвета,   на   подкладке, состоит из донышка овальной формы, </w:t>
      </w:r>
      <w:r w:rsidRPr="009E2BAC">
        <w:rPr>
          <w:rFonts w:ascii="Times New Roman" w:hAnsi="Times New Roman" w:cs="Times New Roman"/>
          <w:color w:val="000000"/>
          <w:sz w:val="28"/>
          <w:szCs w:val="28"/>
        </w:rPr>
        <w:t>четырех стенок стального цвета, околыша темно-синего цвета, налобника и козырька</w:t>
      </w:r>
      <w:r w:rsidRPr="009E2BAC">
        <w:rPr>
          <w:rFonts w:ascii="Times New Roman" w:hAnsi="Times New Roman" w:cs="Times New Roman"/>
          <w:sz w:val="28"/>
          <w:szCs w:val="28"/>
        </w:rPr>
        <w:t xml:space="preserve">.  </w:t>
      </w:r>
      <w:r w:rsidRPr="009E2BAC">
        <w:rPr>
          <w:rFonts w:ascii="Times New Roman" w:hAnsi="Times New Roman" w:cs="Times New Roman"/>
          <w:color w:val="000000"/>
          <w:sz w:val="28"/>
          <w:szCs w:val="28"/>
        </w:rPr>
        <w:t>Фуражка имеет  два канта красного цвета: один  втачан в шов соед</w:t>
      </w:r>
      <w:r w:rsidR="00415629">
        <w:rPr>
          <w:rFonts w:ascii="Times New Roman" w:hAnsi="Times New Roman" w:cs="Times New Roman"/>
          <w:color w:val="000000"/>
          <w:sz w:val="28"/>
          <w:szCs w:val="28"/>
        </w:rPr>
        <w:t xml:space="preserve">инения донышка и стенок, второй </w:t>
      </w:r>
      <w:r w:rsidR="00415629" w:rsidRPr="009E2BAC">
        <w:rPr>
          <w:rFonts w:ascii="Times New Roman" w:eastAsia="Calibri" w:hAnsi="Times New Roman" w:cs="Times New Roman"/>
          <w:sz w:val="28"/>
          <w:szCs w:val="28"/>
        </w:rPr>
        <w:t>–</w:t>
      </w:r>
      <w:r w:rsidRPr="009E2BAC">
        <w:rPr>
          <w:rFonts w:ascii="Times New Roman" w:hAnsi="Times New Roman" w:cs="Times New Roman"/>
          <w:color w:val="000000"/>
          <w:sz w:val="28"/>
          <w:szCs w:val="28"/>
        </w:rPr>
        <w:t xml:space="preserve"> в шов соединения стенок с околышем. На околыше проходит строчка параллельно краю. </w:t>
      </w:r>
      <w:r w:rsidRPr="009E2BAC">
        <w:rPr>
          <w:rFonts w:ascii="Times New Roman" w:hAnsi="Times New Roman" w:cs="Times New Roman"/>
          <w:sz w:val="28"/>
          <w:szCs w:val="28"/>
        </w:rPr>
        <w:t xml:space="preserve">Козырек черного цвета.  По нижнему краю козырька расположено шитье золотистого цвета </w:t>
      </w:r>
      <w:r w:rsidRPr="009E2BAC">
        <w:rPr>
          <w:rFonts w:ascii="Times New Roman" w:hAnsi="Times New Roman" w:cs="Times New Roman"/>
          <w:color w:val="000000"/>
          <w:sz w:val="28"/>
          <w:szCs w:val="28"/>
        </w:rPr>
        <w:t xml:space="preserve">(5% золочения) в виде двух лавровых ветвей и шитье золотистого цвета </w:t>
      </w:r>
      <w:r w:rsidRPr="009E2BAC">
        <w:rPr>
          <w:rFonts w:ascii="Times New Roman" w:hAnsi="Times New Roman" w:cs="Times New Roman"/>
          <w:sz w:val="28"/>
          <w:szCs w:val="28"/>
        </w:rPr>
        <w:t xml:space="preserve"> в виде двойного </w:t>
      </w:r>
      <w:r w:rsidRPr="009E2BAC">
        <w:rPr>
          <w:rFonts w:ascii="Times New Roman" w:hAnsi="Times New Roman" w:cs="Times New Roman"/>
          <w:color w:val="000000"/>
          <w:sz w:val="28"/>
          <w:szCs w:val="28"/>
        </w:rPr>
        <w:t xml:space="preserve">канта по нижнему краю козырька </w:t>
      </w:r>
      <w:r w:rsidRPr="009E2BAC">
        <w:rPr>
          <w:rFonts w:ascii="Times New Roman" w:hAnsi="Times New Roman" w:cs="Times New Roman"/>
          <w:sz w:val="28"/>
          <w:szCs w:val="28"/>
        </w:rPr>
        <w:t xml:space="preserve">(рис. 1). Над козырьком, по околышу, на две установленные форменные пуговицы золотистого цвета диаметром </w:t>
      </w:r>
      <w:smartTag w:uri="urn:schemas-microsoft-com:office:smarttags" w:element="metricconverter">
        <w:smartTagPr>
          <w:attr w:name="ProductID" w:val="14 мм"/>
        </w:smartTagPr>
        <w:r w:rsidRPr="009E2BAC">
          <w:rPr>
            <w:rFonts w:ascii="Times New Roman" w:hAnsi="Times New Roman" w:cs="Times New Roman"/>
            <w:sz w:val="28"/>
            <w:szCs w:val="28"/>
          </w:rPr>
          <w:t>14 мм</w:t>
        </w:r>
      </w:smartTag>
      <w:r w:rsidRPr="009E2BAC">
        <w:rPr>
          <w:rFonts w:ascii="Times New Roman" w:hAnsi="Times New Roman" w:cs="Times New Roman"/>
          <w:sz w:val="28"/>
          <w:szCs w:val="28"/>
        </w:rPr>
        <w:t xml:space="preserve"> пристегивается плетеный (филигранный) шнур золотистого цвета (для лиц высшего начальствующего состава </w:t>
      </w:r>
      <w:r w:rsidR="00415629" w:rsidRPr="009E2BAC">
        <w:rPr>
          <w:rFonts w:ascii="Times New Roman" w:eastAsia="Calibri" w:hAnsi="Times New Roman" w:cs="Times New Roman"/>
          <w:sz w:val="28"/>
          <w:szCs w:val="28"/>
        </w:rPr>
        <w:t>–</w:t>
      </w:r>
      <w:r w:rsidRPr="009E2BAC">
        <w:rPr>
          <w:rFonts w:ascii="Times New Roman" w:hAnsi="Times New Roman" w:cs="Times New Roman"/>
          <w:sz w:val="28"/>
          <w:szCs w:val="28"/>
        </w:rPr>
        <w:t xml:space="preserve"> 5% золочения). По центру околыша располагается кокарда. </w:t>
      </w:r>
      <w:r w:rsidRPr="009E2BAC">
        <w:rPr>
          <w:rFonts w:ascii="Times New Roman" w:hAnsi="Times New Roman" w:cs="Times New Roman"/>
          <w:color w:val="000000"/>
          <w:sz w:val="28"/>
          <w:szCs w:val="28"/>
        </w:rPr>
        <w:t xml:space="preserve">Кокарда находится в обрамлении шитья золотистого </w:t>
      </w:r>
      <w:r w:rsidRPr="009E2BAC">
        <w:rPr>
          <w:rFonts w:ascii="Times New Roman" w:hAnsi="Times New Roman" w:cs="Times New Roman"/>
          <w:color w:val="000000"/>
          <w:sz w:val="28"/>
          <w:szCs w:val="28"/>
        </w:rPr>
        <w:lastRenderedPageBreak/>
        <w:t>цвета (5% золочения) в виде венка из лавровых листьев, перевязанного внизу лентой (рис. 2).</w:t>
      </w:r>
    </w:p>
    <w:p w:rsidR="009E2BAC" w:rsidRPr="009E2BAC" w:rsidRDefault="009E2BAC" w:rsidP="009E2BAC">
      <w:pPr>
        <w:spacing w:after="0" w:line="240" w:lineRule="auto"/>
        <w:ind w:firstLine="708"/>
        <w:jc w:val="both"/>
        <w:rPr>
          <w:rFonts w:ascii="Times New Roman" w:hAnsi="Times New Roman" w:cs="Times New Roman"/>
          <w:sz w:val="28"/>
          <w:szCs w:val="28"/>
        </w:rPr>
      </w:pPr>
      <w:r w:rsidRPr="009E2BAC">
        <w:rPr>
          <w:rFonts w:ascii="Times New Roman" w:hAnsi="Times New Roman" w:cs="Times New Roman"/>
          <w:sz w:val="28"/>
          <w:szCs w:val="28"/>
        </w:rPr>
        <w:t xml:space="preserve">Фуражка шерстяная темно-синего цвета, на подкладке, состоит из донышка овальной формы, четырех стенок темно-синего цвета, околыша темно-синего цвета, налобника и козырька. </w:t>
      </w:r>
      <w:r w:rsidRPr="009E2BAC">
        <w:rPr>
          <w:rFonts w:ascii="Times New Roman" w:hAnsi="Times New Roman" w:cs="Times New Roman"/>
          <w:color w:val="000000"/>
          <w:sz w:val="28"/>
          <w:szCs w:val="28"/>
        </w:rPr>
        <w:t xml:space="preserve">Фуражка имеет два канта красного цвета: один втачан в шов соединения донышка и стенок, второй </w:t>
      </w:r>
      <w:r w:rsidR="00415629" w:rsidRPr="009E2BAC">
        <w:rPr>
          <w:rFonts w:ascii="Times New Roman" w:eastAsia="Calibri" w:hAnsi="Times New Roman" w:cs="Times New Roman"/>
          <w:sz w:val="28"/>
          <w:szCs w:val="28"/>
        </w:rPr>
        <w:t>–</w:t>
      </w:r>
      <w:r w:rsidRPr="009E2BAC">
        <w:rPr>
          <w:rFonts w:ascii="Times New Roman" w:hAnsi="Times New Roman" w:cs="Times New Roman"/>
          <w:color w:val="000000"/>
          <w:sz w:val="28"/>
          <w:szCs w:val="28"/>
        </w:rPr>
        <w:t xml:space="preserve"> в шов соединения стенок с околышем. На околы</w:t>
      </w:r>
      <w:r w:rsidR="00415629">
        <w:rPr>
          <w:rFonts w:ascii="Times New Roman" w:hAnsi="Times New Roman" w:cs="Times New Roman"/>
          <w:color w:val="000000"/>
          <w:sz w:val="28"/>
          <w:szCs w:val="28"/>
        </w:rPr>
        <w:t xml:space="preserve">ше проходит строчка параллельно </w:t>
      </w:r>
      <w:r w:rsidRPr="009E2BAC">
        <w:rPr>
          <w:rFonts w:ascii="Times New Roman" w:hAnsi="Times New Roman" w:cs="Times New Roman"/>
          <w:color w:val="000000"/>
          <w:sz w:val="28"/>
          <w:szCs w:val="28"/>
        </w:rPr>
        <w:t>краю</w:t>
      </w:r>
      <w:r w:rsidR="00415629">
        <w:rPr>
          <w:rFonts w:ascii="Times New Roman" w:hAnsi="Times New Roman" w:cs="Times New Roman"/>
          <w:sz w:val="28"/>
          <w:szCs w:val="28"/>
        </w:rPr>
        <w:t xml:space="preserve">. </w:t>
      </w:r>
      <w:r w:rsidRPr="009E2BAC">
        <w:rPr>
          <w:rFonts w:ascii="Times New Roman" w:hAnsi="Times New Roman" w:cs="Times New Roman"/>
          <w:sz w:val="28"/>
          <w:szCs w:val="28"/>
        </w:rPr>
        <w:t>Козы</w:t>
      </w:r>
      <w:r w:rsidR="00415629">
        <w:rPr>
          <w:rFonts w:ascii="Times New Roman" w:hAnsi="Times New Roman" w:cs="Times New Roman"/>
          <w:sz w:val="28"/>
          <w:szCs w:val="28"/>
        </w:rPr>
        <w:t>рек черного цвета. Для лиц высш</w:t>
      </w:r>
      <w:r w:rsidRPr="009E2BAC">
        <w:rPr>
          <w:rFonts w:ascii="Times New Roman" w:hAnsi="Times New Roman" w:cs="Times New Roman"/>
          <w:sz w:val="28"/>
          <w:szCs w:val="28"/>
        </w:rPr>
        <w:t>его начальствующего состава на козырьке расположено шитье золотистого цвета (5% золочения) в</w:t>
      </w:r>
      <w:r w:rsidR="00415629">
        <w:rPr>
          <w:rFonts w:ascii="Times New Roman" w:hAnsi="Times New Roman" w:cs="Times New Roman"/>
          <w:sz w:val="28"/>
          <w:szCs w:val="28"/>
        </w:rPr>
        <w:t xml:space="preserve"> виде двойного канта (рис. 3). Над </w:t>
      </w:r>
      <w:r w:rsidRPr="009E2BAC">
        <w:rPr>
          <w:rFonts w:ascii="Times New Roman" w:hAnsi="Times New Roman" w:cs="Times New Roman"/>
          <w:sz w:val="28"/>
          <w:szCs w:val="28"/>
        </w:rPr>
        <w:t xml:space="preserve">козырьком, по околышу, на две установленные форменные пуговицы золотистого цвета диаметром </w:t>
      </w:r>
      <w:smartTag w:uri="urn:schemas-microsoft-com:office:smarttags" w:element="metricconverter">
        <w:smartTagPr>
          <w:attr w:name="ProductID" w:val="14 мм"/>
        </w:smartTagPr>
        <w:r w:rsidRPr="009E2BAC">
          <w:rPr>
            <w:rFonts w:ascii="Times New Roman" w:hAnsi="Times New Roman" w:cs="Times New Roman"/>
            <w:sz w:val="28"/>
            <w:szCs w:val="28"/>
          </w:rPr>
          <w:t>14 мм</w:t>
        </w:r>
      </w:smartTag>
      <w:r w:rsidRPr="009E2BAC">
        <w:rPr>
          <w:rFonts w:ascii="Times New Roman" w:hAnsi="Times New Roman" w:cs="Times New Roman"/>
          <w:sz w:val="28"/>
          <w:szCs w:val="28"/>
        </w:rPr>
        <w:t xml:space="preserve"> пристегивается плетеный (филигранный) шнур золотистого цвета (для лиц высшего начальствующего состава </w:t>
      </w:r>
      <w:r w:rsidR="00415629" w:rsidRPr="009E2BAC">
        <w:rPr>
          <w:rFonts w:ascii="Times New Roman" w:eastAsia="Calibri" w:hAnsi="Times New Roman" w:cs="Times New Roman"/>
          <w:sz w:val="28"/>
          <w:szCs w:val="28"/>
        </w:rPr>
        <w:t>–</w:t>
      </w:r>
      <w:r w:rsidRPr="009E2BAC">
        <w:rPr>
          <w:rFonts w:ascii="Times New Roman" w:hAnsi="Times New Roman" w:cs="Times New Roman"/>
          <w:sz w:val="28"/>
          <w:szCs w:val="28"/>
        </w:rPr>
        <w:t xml:space="preserve"> 5% золочения). По центру околыша находится кокарда. Для лиц высшего начальствующего состава кокарда располагается  в обрамлении шитья  золотистого цвета (5% золочения) в виде венка из лавровых листьев, перевязанного внизу лентой (рис. 2).</w:t>
      </w:r>
    </w:p>
    <w:p w:rsidR="009E2BAC" w:rsidRPr="009E2BAC" w:rsidRDefault="009E2BAC" w:rsidP="009E2BAC">
      <w:pPr>
        <w:spacing w:after="0" w:line="240" w:lineRule="auto"/>
        <w:ind w:firstLine="708"/>
        <w:jc w:val="both"/>
        <w:rPr>
          <w:rFonts w:ascii="Times New Roman" w:hAnsi="Times New Roman" w:cs="Times New Roman"/>
          <w:sz w:val="28"/>
          <w:szCs w:val="28"/>
        </w:rPr>
      </w:pPr>
      <w:r w:rsidRPr="009E2BAC">
        <w:rPr>
          <w:rFonts w:ascii="Times New Roman" w:hAnsi="Times New Roman" w:cs="Times New Roman"/>
          <w:noProof/>
          <w:lang w:eastAsia="ru-RU"/>
        </w:rPr>
        <w:drawing>
          <wp:inline distT="0" distB="0" distL="0" distR="0" wp14:anchorId="24948068" wp14:editId="700EED72">
            <wp:extent cx="1333114" cy="900753"/>
            <wp:effectExtent l="0" t="0" r="63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зырек.jpg"/>
                    <pic:cNvPicPr/>
                  </pic:nvPicPr>
                  <pic:blipFill>
                    <a:blip r:embed="rId26">
                      <a:extLst>
                        <a:ext uri="{28A0092B-C50C-407E-A947-70E740481C1C}">
                          <a14:useLocalDpi xmlns:a14="http://schemas.microsoft.com/office/drawing/2010/main" val="0"/>
                        </a:ext>
                      </a:extLst>
                    </a:blip>
                    <a:stretch>
                      <a:fillRect/>
                    </a:stretch>
                  </pic:blipFill>
                  <pic:spPr>
                    <a:xfrm>
                      <a:off x="0" y="0"/>
                      <a:ext cx="1336896" cy="903308"/>
                    </a:xfrm>
                    <a:prstGeom prst="rect">
                      <a:avLst/>
                    </a:prstGeom>
                  </pic:spPr>
                </pic:pic>
              </a:graphicData>
            </a:graphic>
          </wp:inline>
        </w:drawing>
      </w:r>
      <w:r w:rsidRPr="009E2BAC">
        <w:rPr>
          <w:rFonts w:ascii="Times New Roman" w:hAnsi="Times New Roman" w:cs="Times New Roman"/>
          <w:noProof/>
          <w:lang w:eastAsia="ru-RU"/>
        </w:rPr>
        <w:t xml:space="preserve">                                                               </w:t>
      </w:r>
      <w:r w:rsidRPr="009E2BAC">
        <w:rPr>
          <w:rFonts w:ascii="Times New Roman" w:hAnsi="Times New Roman" w:cs="Times New Roman"/>
          <w:noProof/>
          <w:lang w:eastAsia="ru-RU"/>
        </w:rPr>
        <w:drawing>
          <wp:inline distT="0" distB="0" distL="0" distR="0" wp14:anchorId="07B81C30" wp14:editId="3D1E14F6">
            <wp:extent cx="1702072" cy="622042"/>
            <wp:effectExtent l="0" t="0" r="0" b="698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нок.jpg"/>
                    <pic:cNvPicPr/>
                  </pic:nvPicPr>
                  <pic:blipFill>
                    <a:blip r:embed="rId27">
                      <a:extLst>
                        <a:ext uri="{28A0092B-C50C-407E-A947-70E740481C1C}">
                          <a14:useLocalDpi xmlns:a14="http://schemas.microsoft.com/office/drawing/2010/main" val="0"/>
                        </a:ext>
                      </a:extLst>
                    </a:blip>
                    <a:stretch>
                      <a:fillRect/>
                    </a:stretch>
                  </pic:blipFill>
                  <pic:spPr>
                    <a:xfrm>
                      <a:off x="0" y="0"/>
                      <a:ext cx="1705709" cy="623371"/>
                    </a:xfrm>
                    <a:prstGeom prst="rect">
                      <a:avLst/>
                    </a:prstGeom>
                  </pic:spPr>
                </pic:pic>
              </a:graphicData>
            </a:graphic>
          </wp:inline>
        </w:drawing>
      </w:r>
    </w:p>
    <w:p w:rsidR="009E2BAC" w:rsidRPr="009E2BAC" w:rsidRDefault="009E2BAC" w:rsidP="009E2BAC">
      <w:pPr>
        <w:tabs>
          <w:tab w:val="left" w:pos="660"/>
        </w:tabs>
        <w:spacing w:after="0" w:line="240" w:lineRule="auto"/>
        <w:jc w:val="both"/>
        <w:rPr>
          <w:rFonts w:ascii="Times New Roman" w:hAnsi="Times New Roman" w:cs="Times New Roman"/>
          <w:color w:val="000000"/>
          <w:sz w:val="28"/>
          <w:szCs w:val="28"/>
          <w:shd w:val="clear" w:color="auto" w:fill="FFFFFF"/>
        </w:rPr>
      </w:pPr>
      <w:r w:rsidRPr="009E2BAC">
        <w:rPr>
          <w:rFonts w:ascii="Times New Roman" w:hAnsi="Times New Roman" w:cs="Times New Roman"/>
          <w:color w:val="000000"/>
          <w:sz w:val="28"/>
          <w:szCs w:val="28"/>
          <w:shd w:val="clear" w:color="auto" w:fill="FFFFFF"/>
        </w:rPr>
        <w:t xml:space="preserve">                                      </w:t>
      </w:r>
    </w:p>
    <w:p w:rsidR="009E2BAC" w:rsidRPr="009E2BAC" w:rsidRDefault="009E2BAC" w:rsidP="009E2BAC">
      <w:pPr>
        <w:tabs>
          <w:tab w:val="left" w:pos="220"/>
        </w:tabs>
        <w:spacing w:after="0" w:line="240" w:lineRule="auto"/>
        <w:jc w:val="both"/>
        <w:rPr>
          <w:rFonts w:ascii="Times New Roman" w:hAnsi="Times New Roman" w:cs="Times New Roman"/>
          <w:color w:val="000000"/>
          <w:sz w:val="28"/>
          <w:szCs w:val="28"/>
          <w:shd w:val="clear" w:color="auto" w:fill="FFFFFF"/>
        </w:rPr>
      </w:pPr>
      <w:r w:rsidRPr="009E2BAC">
        <w:rPr>
          <w:rFonts w:ascii="Times New Roman" w:hAnsi="Times New Roman" w:cs="Times New Roman"/>
          <w:sz w:val="28"/>
          <w:szCs w:val="28"/>
          <w:shd w:val="clear" w:color="auto" w:fill="FFFFFF"/>
        </w:rPr>
        <w:t xml:space="preserve">    Рис. 1. Шитье на козырьке фуражки                              Рис. 2  </w:t>
      </w:r>
    </w:p>
    <w:p w:rsidR="009E2BAC" w:rsidRPr="009E2BAC" w:rsidRDefault="009E2BAC" w:rsidP="009E2BAC">
      <w:pPr>
        <w:spacing w:after="0" w:line="240" w:lineRule="auto"/>
        <w:jc w:val="both"/>
        <w:rPr>
          <w:rFonts w:ascii="Times New Roman" w:hAnsi="Times New Roman" w:cs="Times New Roman"/>
          <w:color w:val="000000"/>
          <w:sz w:val="28"/>
          <w:szCs w:val="28"/>
          <w:shd w:val="clear" w:color="auto" w:fill="FFFFFF"/>
        </w:rPr>
      </w:pPr>
      <w:r w:rsidRPr="009E2BAC">
        <w:rPr>
          <w:rFonts w:ascii="Times New Roman" w:hAnsi="Times New Roman" w:cs="Times New Roman"/>
          <w:sz w:val="28"/>
          <w:szCs w:val="28"/>
          <w:shd w:val="clear" w:color="auto" w:fill="FFFFFF"/>
        </w:rPr>
        <w:t xml:space="preserve">                стального цвета                                                               </w:t>
      </w:r>
    </w:p>
    <w:p w:rsidR="009E2BAC" w:rsidRPr="009E2BAC" w:rsidRDefault="009E2BAC" w:rsidP="009E2BAC">
      <w:pPr>
        <w:spacing w:after="0" w:line="240" w:lineRule="auto"/>
        <w:ind w:firstLine="708"/>
        <w:jc w:val="both"/>
        <w:rPr>
          <w:rFonts w:ascii="Times New Roman" w:hAnsi="Times New Roman" w:cs="Times New Roman"/>
          <w:sz w:val="28"/>
          <w:szCs w:val="28"/>
        </w:rPr>
      </w:pPr>
      <w:r w:rsidRPr="009E2BAC">
        <w:rPr>
          <w:rFonts w:ascii="Times New Roman" w:hAnsi="Times New Roman" w:cs="Times New Roman"/>
          <w:noProof/>
          <w:lang w:eastAsia="ru-RU"/>
        </w:rPr>
        <w:drawing>
          <wp:inline distT="0" distB="0" distL="0" distR="0" wp14:anchorId="4616EBB2" wp14:editId="785CECB1">
            <wp:extent cx="1314047" cy="839338"/>
            <wp:effectExtent l="0" t="0" r="63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зырек1.jpg"/>
                    <pic:cNvPicPr/>
                  </pic:nvPicPr>
                  <pic:blipFill>
                    <a:blip r:embed="rId28">
                      <a:extLst>
                        <a:ext uri="{28A0092B-C50C-407E-A947-70E740481C1C}">
                          <a14:useLocalDpi xmlns:a14="http://schemas.microsoft.com/office/drawing/2010/main" val="0"/>
                        </a:ext>
                      </a:extLst>
                    </a:blip>
                    <a:stretch>
                      <a:fillRect/>
                    </a:stretch>
                  </pic:blipFill>
                  <pic:spPr>
                    <a:xfrm>
                      <a:off x="0" y="0"/>
                      <a:ext cx="1318384" cy="842109"/>
                    </a:xfrm>
                    <a:prstGeom prst="rect">
                      <a:avLst/>
                    </a:prstGeom>
                  </pic:spPr>
                </pic:pic>
              </a:graphicData>
            </a:graphic>
          </wp:inline>
        </w:drawing>
      </w:r>
    </w:p>
    <w:p w:rsidR="009E2BAC" w:rsidRPr="009E2BAC" w:rsidRDefault="009E2BAC" w:rsidP="009E2BAC">
      <w:pPr>
        <w:tabs>
          <w:tab w:val="left" w:pos="709"/>
        </w:tabs>
        <w:spacing w:after="0" w:line="240" w:lineRule="auto"/>
        <w:jc w:val="both"/>
        <w:rPr>
          <w:rFonts w:ascii="Times New Roman" w:hAnsi="Times New Roman" w:cs="Times New Roman"/>
          <w:color w:val="000000"/>
          <w:sz w:val="28"/>
          <w:szCs w:val="28"/>
          <w:shd w:val="clear" w:color="auto" w:fill="FFFFFF"/>
        </w:rPr>
      </w:pPr>
      <w:r w:rsidRPr="009E2BAC">
        <w:rPr>
          <w:rFonts w:ascii="Times New Roman" w:hAnsi="Times New Roman" w:cs="Times New Roman"/>
          <w:color w:val="000000"/>
          <w:sz w:val="28"/>
          <w:szCs w:val="28"/>
          <w:shd w:val="clear" w:color="auto" w:fill="FFFFFF"/>
        </w:rPr>
        <w:t xml:space="preserve">               </w:t>
      </w:r>
    </w:p>
    <w:p w:rsidR="009E2BAC" w:rsidRPr="009E2BAC" w:rsidRDefault="009E2BAC" w:rsidP="009E2BAC">
      <w:pPr>
        <w:tabs>
          <w:tab w:val="left" w:pos="330"/>
          <w:tab w:val="left" w:pos="709"/>
        </w:tabs>
        <w:spacing w:after="0" w:line="240" w:lineRule="auto"/>
        <w:jc w:val="both"/>
        <w:rPr>
          <w:rFonts w:ascii="Times New Roman" w:hAnsi="Times New Roman" w:cs="Times New Roman"/>
          <w:color w:val="000000"/>
          <w:sz w:val="28"/>
          <w:szCs w:val="28"/>
          <w:shd w:val="clear" w:color="auto" w:fill="FFFFFF"/>
        </w:rPr>
      </w:pPr>
      <w:r w:rsidRPr="009E2BAC">
        <w:rPr>
          <w:rFonts w:ascii="Times New Roman" w:hAnsi="Times New Roman" w:cs="Times New Roman"/>
          <w:sz w:val="28"/>
          <w:szCs w:val="28"/>
          <w:shd w:val="clear" w:color="auto" w:fill="FFFFFF"/>
        </w:rPr>
        <w:t xml:space="preserve">    Рис. 3. Шитье на козырьке фуражки</w:t>
      </w:r>
    </w:p>
    <w:p w:rsidR="009E2BAC" w:rsidRPr="009E2BAC" w:rsidRDefault="009E2BAC" w:rsidP="009E2BAC">
      <w:pPr>
        <w:spacing w:after="0" w:line="240" w:lineRule="auto"/>
        <w:jc w:val="both"/>
        <w:rPr>
          <w:rFonts w:ascii="Times New Roman" w:hAnsi="Times New Roman" w:cs="Times New Roman"/>
          <w:sz w:val="28"/>
          <w:szCs w:val="28"/>
          <w:shd w:val="clear" w:color="auto" w:fill="FFFFFF"/>
        </w:rPr>
      </w:pPr>
      <w:r w:rsidRPr="009E2BAC">
        <w:rPr>
          <w:rFonts w:ascii="Times New Roman" w:hAnsi="Times New Roman" w:cs="Times New Roman"/>
          <w:sz w:val="28"/>
          <w:szCs w:val="28"/>
          <w:shd w:val="clear" w:color="auto" w:fill="FFFFFF"/>
        </w:rPr>
        <w:t xml:space="preserve">                темно-синего цвета</w:t>
      </w:r>
    </w:p>
    <w:p w:rsidR="00415629" w:rsidRDefault="00415629" w:rsidP="009E2BAC">
      <w:pPr>
        <w:spacing w:after="0" w:line="240" w:lineRule="auto"/>
        <w:ind w:right="-42" w:firstLine="708"/>
        <w:jc w:val="both"/>
        <w:rPr>
          <w:rFonts w:ascii="Times New Roman" w:hAnsi="Times New Roman" w:cs="Times New Roman"/>
          <w:sz w:val="28"/>
          <w:szCs w:val="28"/>
        </w:rPr>
      </w:pPr>
    </w:p>
    <w:p w:rsidR="009E2BAC" w:rsidRPr="009E2BAC" w:rsidRDefault="009E2BAC" w:rsidP="009E2BAC">
      <w:pPr>
        <w:spacing w:after="0" w:line="240" w:lineRule="auto"/>
        <w:ind w:right="-42" w:firstLine="708"/>
        <w:jc w:val="both"/>
        <w:rPr>
          <w:rFonts w:ascii="Times New Roman" w:hAnsi="Times New Roman" w:cs="Times New Roman"/>
          <w:sz w:val="28"/>
          <w:szCs w:val="28"/>
        </w:rPr>
      </w:pPr>
      <w:r w:rsidRPr="009E2BAC">
        <w:rPr>
          <w:rFonts w:ascii="Times New Roman" w:hAnsi="Times New Roman" w:cs="Times New Roman"/>
          <w:sz w:val="28"/>
          <w:szCs w:val="28"/>
        </w:rPr>
        <w:t xml:space="preserve">Шляпа (берет) фетровая  темно-синего цвета овальной рельефной формы с небольшим  углублением  донышка  состоит   из  фетрового  колпака </w:t>
      </w:r>
      <w:r w:rsidRPr="009E2BAC">
        <w:rPr>
          <w:rFonts w:ascii="Times New Roman" w:hAnsi="Times New Roman" w:cs="Times New Roman"/>
          <w:color w:val="000000"/>
          <w:sz w:val="28"/>
          <w:szCs w:val="28"/>
          <w:shd w:val="clear" w:color="auto" w:fill="FFFFFF"/>
        </w:rPr>
        <w:t>и стенок. Кант красный. Спереди, по центру стенки, располагается кокарда.</w:t>
      </w:r>
    </w:p>
    <w:p w:rsidR="009E2BAC" w:rsidRPr="009E2BAC" w:rsidRDefault="009E2BAC" w:rsidP="009E2BAC">
      <w:pPr>
        <w:tabs>
          <w:tab w:val="left" w:pos="0"/>
          <w:tab w:val="left" w:pos="709"/>
        </w:tabs>
        <w:spacing w:after="0" w:line="240" w:lineRule="auto"/>
        <w:ind w:firstLine="709"/>
        <w:jc w:val="both"/>
        <w:rPr>
          <w:rFonts w:ascii="Times New Roman" w:hAnsi="Times New Roman" w:cs="Times New Roman"/>
          <w:color w:val="000000"/>
          <w:sz w:val="28"/>
          <w:szCs w:val="28"/>
        </w:rPr>
      </w:pPr>
      <w:r w:rsidRPr="009E2BAC">
        <w:rPr>
          <w:rFonts w:ascii="Times New Roman" w:hAnsi="Times New Roman" w:cs="Times New Roman"/>
          <w:sz w:val="28"/>
          <w:szCs w:val="28"/>
        </w:rPr>
        <w:t xml:space="preserve">Китель шерстяной выходной стального цвета (для лиц высшего начальствующего состава), двубортный, </w:t>
      </w:r>
      <w:r w:rsidRPr="009E2BAC">
        <w:rPr>
          <w:rFonts w:ascii="Times New Roman" w:hAnsi="Times New Roman" w:cs="Times New Roman"/>
          <w:color w:val="000000"/>
          <w:sz w:val="28"/>
          <w:szCs w:val="28"/>
          <w:shd w:val="clear" w:color="auto" w:fill="FFFFFF"/>
        </w:rPr>
        <w:t>полуприлегающего силуэта, с отрезным бочком, на подкладке,  имеет  центральную бортовую застежку</w:t>
      </w:r>
      <w:r w:rsidRPr="009E2BAC">
        <w:rPr>
          <w:rFonts w:ascii="Times New Roman" w:hAnsi="Times New Roman" w:cs="Times New Roman"/>
          <w:color w:val="000000"/>
          <w:sz w:val="28"/>
          <w:szCs w:val="28"/>
        </w:rPr>
        <w:t xml:space="preserve"> на</w:t>
      </w:r>
    </w:p>
    <w:p w:rsidR="009E2BAC" w:rsidRPr="009E2BAC" w:rsidRDefault="009E2BAC" w:rsidP="009E2BAC">
      <w:pPr>
        <w:tabs>
          <w:tab w:val="left" w:pos="0"/>
          <w:tab w:val="left" w:pos="709"/>
        </w:tabs>
        <w:spacing w:after="0" w:line="240" w:lineRule="auto"/>
        <w:jc w:val="both"/>
        <w:rPr>
          <w:rFonts w:ascii="Times New Roman" w:hAnsi="Times New Roman" w:cs="Times New Roman"/>
          <w:color w:val="000000"/>
          <w:sz w:val="28"/>
          <w:szCs w:val="28"/>
          <w:shd w:val="clear" w:color="auto" w:fill="FFFFFF"/>
        </w:rPr>
      </w:pPr>
      <w:r w:rsidRPr="009E2BAC">
        <w:rPr>
          <w:rFonts w:ascii="Times New Roman" w:hAnsi="Times New Roman" w:cs="Times New Roman"/>
          <w:color w:val="000000"/>
          <w:sz w:val="28"/>
          <w:szCs w:val="28"/>
        </w:rPr>
        <w:t xml:space="preserve">три форменные пуговицы золотистого цвета диаметром 22 мм, </w:t>
      </w:r>
      <w:r w:rsidRPr="009E2BAC">
        <w:rPr>
          <w:rFonts w:ascii="Times New Roman" w:hAnsi="Times New Roman" w:cs="Times New Roman"/>
          <w:color w:val="000000"/>
          <w:sz w:val="28"/>
          <w:szCs w:val="28"/>
          <w:shd w:val="clear" w:color="auto" w:fill="FFFFFF"/>
        </w:rPr>
        <w:t>отл</w:t>
      </w:r>
      <w:r w:rsidRPr="009E2BAC">
        <w:rPr>
          <w:rFonts w:ascii="Times New Roman" w:hAnsi="Times New Roman" w:cs="Times New Roman"/>
          <w:color w:val="000000"/>
          <w:sz w:val="28"/>
          <w:szCs w:val="28"/>
        </w:rPr>
        <w:t>ожной  воротник и лацканы.</w:t>
      </w:r>
      <w:r w:rsidRPr="009E2BAC">
        <w:rPr>
          <w:rFonts w:ascii="Times New Roman" w:hAnsi="Times New Roman" w:cs="Times New Roman"/>
          <w:sz w:val="28"/>
          <w:szCs w:val="28"/>
        </w:rPr>
        <w:t xml:space="preserve"> П</w:t>
      </w:r>
      <w:r w:rsidRPr="009E2BAC">
        <w:rPr>
          <w:rFonts w:ascii="Times New Roman" w:hAnsi="Times New Roman" w:cs="Times New Roman"/>
          <w:color w:val="000000"/>
          <w:sz w:val="28"/>
          <w:szCs w:val="28"/>
          <w:shd w:val="clear" w:color="auto" w:fill="FFFFFF"/>
        </w:rPr>
        <w:t xml:space="preserve">олочки с отрезными боковыми частями, передними вытачками, с боковыми прорезными карманами с двумя обтачками и фигурными клапанами. </w:t>
      </w:r>
      <w:r w:rsidRPr="009E2BAC">
        <w:rPr>
          <w:rFonts w:ascii="Times New Roman" w:hAnsi="Times New Roman" w:cs="Times New Roman"/>
          <w:color w:val="000000"/>
          <w:sz w:val="28"/>
          <w:szCs w:val="28"/>
        </w:rPr>
        <w:t xml:space="preserve">Спинка посередине со швом, заканчивающимся </w:t>
      </w:r>
      <w:proofErr w:type="spellStart"/>
      <w:r w:rsidRPr="009E2BAC">
        <w:rPr>
          <w:rFonts w:ascii="Times New Roman" w:hAnsi="Times New Roman" w:cs="Times New Roman"/>
          <w:color w:val="000000"/>
          <w:sz w:val="28"/>
          <w:szCs w:val="28"/>
        </w:rPr>
        <w:t>шлицей</w:t>
      </w:r>
      <w:proofErr w:type="spellEnd"/>
      <w:r w:rsidRPr="009E2BAC">
        <w:rPr>
          <w:rFonts w:ascii="Times New Roman" w:hAnsi="Times New Roman" w:cs="Times New Roman"/>
          <w:color w:val="000000"/>
          <w:sz w:val="28"/>
          <w:szCs w:val="28"/>
        </w:rPr>
        <w:t xml:space="preserve">. </w:t>
      </w:r>
      <w:r w:rsidRPr="009E2BAC">
        <w:rPr>
          <w:rFonts w:ascii="Times New Roman" w:hAnsi="Times New Roman" w:cs="Times New Roman"/>
          <w:color w:val="000000"/>
          <w:sz w:val="28"/>
          <w:szCs w:val="28"/>
          <w:shd w:val="clear" w:color="auto" w:fill="FFFFFF"/>
        </w:rPr>
        <w:t xml:space="preserve">Подкладка с нагрудными прорезными карманами с листочками. Рукава </w:t>
      </w:r>
      <w:proofErr w:type="spellStart"/>
      <w:r w:rsidRPr="009E2BAC">
        <w:rPr>
          <w:rFonts w:ascii="Times New Roman" w:hAnsi="Times New Roman" w:cs="Times New Roman"/>
          <w:color w:val="000000"/>
          <w:sz w:val="28"/>
          <w:szCs w:val="28"/>
          <w:shd w:val="clear" w:color="auto" w:fill="FFFFFF"/>
        </w:rPr>
        <w:t>втачные</w:t>
      </w:r>
      <w:proofErr w:type="spellEnd"/>
      <w:r w:rsidRPr="009E2BAC">
        <w:rPr>
          <w:rFonts w:ascii="Times New Roman" w:hAnsi="Times New Roman" w:cs="Times New Roman"/>
          <w:color w:val="000000"/>
          <w:sz w:val="28"/>
          <w:szCs w:val="28"/>
          <w:shd w:val="clear" w:color="auto" w:fill="FFFFFF"/>
        </w:rPr>
        <w:t xml:space="preserve">, прямые, </w:t>
      </w:r>
      <w:proofErr w:type="spellStart"/>
      <w:r w:rsidRPr="009E2BAC">
        <w:rPr>
          <w:rFonts w:ascii="Times New Roman" w:hAnsi="Times New Roman" w:cs="Times New Roman"/>
          <w:color w:val="000000"/>
          <w:sz w:val="28"/>
          <w:szCs w:val="28"/>
          <w:shd w:val="clear" w:color="auto" w:fill="FFFFFF"/>
        </w:rPr>
        <w:t>двухшовные</w:t>
      </w:r>
      <w:proofErr w:type="spellEnd"/>
      <w:r w:rsidRPr="009E2BAC">
        <w:rPr>
          <w:rFonts w:ascii="Times New Roman" w:hAnsi="Times New Roman" w:cs="Times New Roman"/>
          <w:color w:val="000000"/>
          <w:sz w:val="28"/>
          <w:szCs w:val="28"/>
          <w:shd w:val="clear" w:color="auto" w:fill="FFFFFF"/>
        </w:rPr>
        <w:t xml:space="preserve">, с обшлагами с кантами из сукна красного цвета. На внешней стороне рукавов </w:t>
      </w:r>
      <w:r w:rsidR="00415629" w:rsidRPr="009E2BAC">
        <w:rPr>
          <w:rFonts w:ascii="Times New Roman" w:eastAsia="Calibri" w:hAnsi="Times New Roman" w:cs="Times New Roman"/>
          <w:sz w:val="28"/>
          <w:szCs w:val="28"/>
        </w:rPr>
        <w:t>–</w:t>
      </w:r>
      <w:r w:rsidRPr="009E2BAC">
        <w:rPr>
          <w:rFonts w:ascii="Times New Roman" w:hAnsi="Times New Roman" w:cs="Times New Roman"/>
          <w:color w:val="000000"/>
          <w:sz w:val="28"/>
          <w:szCs w:val="28"/>
          <w:shd w:val="clear" w:color="auto" w:fill="FFFFFF"/>
        </w:rPr>
        <w:t xml:space="preserve"> нарукавные знаки. По краю воротника и обшлагов рукавов расположен  кант красного и золотистого </w:t>
      </w:r>
      <w:r w:rsidRPr="009E2BAC">
        <w:rPr>
          <w:rFonts w:ascii="Times New Roman" w:hAnsi="Times New Roman" w:cs="Times New Roman"/>
          <w:color w:val="000000"/>
          <w:sz w:val="28"/>
          <w:szCs w:val="28"/>
          <w:shd w:val="clear" w:color="auto" w:fill="FFFFFF"/>
        </w:rPr>
        <w:lastRenderedPageBreak/>
        <w:t>цвета (5% золочения) и шитье золотистого цвета (из канители 5% золочения) в виде лавровых веток (рис. 4).</w:t>
      </w:r>
    </w:p>
    <w:p w:rsidR="009E2BAC" w:rsidRPr="009E2BAC" w:rsidRDefault="009E2BAC" w:rsidP="009E2BAC">
      <w:pPr>
        <w:tabs>
          <w:tab w:val="left" w:pos="0"/>
          <w:tab w:val="left" w:pos="709"/>
        </w:tabs>
        <w:spacing w:after="0" w:line="240" w:lineRule="auto"/>
        <w:ind w:firstLine="709"/>
        <w:jc w:val="both"/>
        <w:rPr>
          <w:rFonts w:ascii="Times New Roman" w:hAnsi="Times New Roman" w:cs="Times New Roman"/>
          <w:color w:val="000000"/>
          <w:sz w:val="28"/>
          <w:szCs w:val="28"/>
          <w:shd w:val="clear" w:color="auto" w:fill="FFFFFF"/>
        </w:rPr>
      </w:pPr>
      <w:r w:rsidRPr="009E2BAC">
        <w:rPr>
          <w:rFonts w:ascii="Times New Roman" w:hAnsi="Times New Roman" w:cs="Times New Roman"/>
          <w:sz w:val="28"/>
          <w:szCs w:val="28"/>
        </w:rPr>
        <w:t xml:space="preserve">Китель шерстяной темно-синего цвета </w:t>
      </w:r>
      <w:r w:rsidRPr="009E2BAC">
        <w:rPr>
          <w:rFonts w:ascii="Times New Roman" w:hAnsi="Times New Roman" w:cs="Times New Roman"/>
          <w:color w:val="000000"/>
          <w:sz w:val="28"/>
          <w:szCs w:val="28"/>
          <w:shd w:val="clear" w:color="auto" w:fill="FFFFFF"/>
        </w:rPr>
        <w:t>полуприлегающего силуэта (для лиц высшего начальствующ</w:t>
      </w:r>
      <w:r w:rsidR="00415629">
        <w:rPr>
          <w:rFonts w:ascii="Times New Roman" w:hAnsi="Times New Roman" w:cs="Times New Roman"/>
          <w:color w:val="000000"/>
          <w:sz w:val="28"/>
          <w:szCs w:val="28"/>
          <w:shd w:val="clear" w:color="auto" w:fill="FFFFFF"/>
        </w:rPr>
        <w:t xml:space="preserve">его состава </w:t>
      </w:r>
      <w:r w:rsidR="00415629" w:rsidRPr="009E2BAC">
        <w:rPr>
          <w:rFonts w:ascii="Times New Roman" w:eastAsia="Calibri" w:hAnsi="Times New Roman" w:cs="Times New Roman"/>
          <w:sz w:val="28"/>
          <w:szCs w:val="28"/>
        </w:rPr>
        <w:t>–</w:t>
      </w:r>
      <w:r w:rsidRPr="009E2BAC">
        <w:rPr>
          <w:rFonts w:ascii="Times New Roman" w:hAnsi="Times New Roman" w:cs="Times New Roman"/>
          <w:color w:val="000000"/>
          <w:sz w:val="28"/>
          <w:szCs w:val="28"/>
          <w:shd w:val="clear" w:color="auto" w:fill="FFFFFF"/>
        </w:rPr>
        <w:t xml:space="preserve"> двубортный), с отрезным бочком, на подкладке,  имеет  центральную бортовую застежку</w:t>
      </w:r>
      <w:r w:rsidRPr="009E2BAC">
        <w:rPr>
          <w:rFonts w:ascii="Times New Roman" w:hAnsi="Times New Roman" w:cs="Times New Roman"/>
          <w:color w:val="000000"/>
          <w:sz w:val="28"/>
          <w:szCs w:val="28"/>
        </w:rPr>
        <w:t xml:space="preserve"> на три (для лиц высшего начальствующего  состава) или четыре форменные пуговицы золотистого  цвета диаметром 22 мм, </w:t>
      </w:r>
      <w:r w:rsidRPr="009E2BAC">
        <w:rPr>
          <w:rFonts w:ascii="Times New Roman" w:hAnsi="Times New Roman" w:cs="Times New Roman"/>
          <w:color w:val="000000"/>
          <w:sz w:val="28"/>
          <w:szCs w:val="28"/>
          <w:shd w:val="clear" w:color="auto" w:fill="FFFFFF"/>
        </w:rPr>
        <w:t>отл</w:t>
      </w:r>
      <w:r w:rsidRPr="009E2BAC">
        <w:rPr>
          <w:rFonts w:ascii="Times New Roman" w:hAnsi="Times New Roman" w:cs="Times New Roman"/>
          <w:color w:val="000000"/>
          <w:sz w:val="28"/>
          <w:szCs w:val="28"/>
        </w:rPr>
        <w:t>ожной  воротник и лацканы.</w:t>
      </w:r>
      <w:r w:rsidRPr="009E2BAC">
        <w:rPr>
          <w:rFonts w:ascii="Times New Roman" w:hAnsi="Times New Roman" w:cs="Times New Roman"/>
          <w:sz w:val="28"/>
          <w:szCs w:val="28"/>
        </w:rPr>
        <w:t xml:space="preserve"> </w:t>
      </w:r>
      <w:r w:rsidRPr="009E2BAC">
        <w:rPr>
          <w:rFonts w:ascii="Times New Roman" w:hAnsi="Times New Roman" w:cs="Times New Roman"/>
          <w:color w:val="000000"/>
          <w:sz w:val="28"/>
          <w:szCs w:val="28"/>
          <w:shd w:val="clear" w:color="auto" w:fill="FFFFFF"/>
        </w:rPr>
        <w:t xml:space="preserve">Полочки с отрезными боковыми частями, передними вытачками, с боковыми прорезными карманами с двумя обтачками и фигурными клапанами. </w:t>
      </w:r>
      <w:r w:rsidRPr="009E2BAC">
        <w:rPr>
          <w:rFonts w:ascii="Times New Roman" w:hAnsi="Times New Roman" w:cs="Times New Roman"/>
          <w:color w:val="000000"/>
          <w:sz w:val="28"/>
          <w:szCs w:val="28"/>
        </w:rPr>
        <w:t xml:space="preserve">Спинка посередине со швом, заканчивающимся </w:t>
      </w:r>
      <w:proofErr w:type="spellStart"/>
      <w:r w:rsidRPr="009E2BAC">
        <w:rPr>
          <w:rFonts w:ascii="Times New Roman" w:hAnsi="Times New Roman" w:cs="Times New Roman"/>
          <w:color w:val="000000"/>
          <w:sz w:val="28"/>
          <w:szCs w:val="28"/>
        </w:rPr>
        <w:t>шлицей</w:t>
      </w:r>
      <w:proofErr w:type="spellEnd"/>
      <w:r w:rsidRPr="009E2BAC">
        <w:rPr>
          <w:rFonts w:ascii="Times New Roman" w:hAnsi="Times New Roman" w:cs="Times New Roman"/>
          <w:color w:val="000000"/>
          <w:sz w:val="28"/>
          <w:szCs w:val="28"/>
        </w:rPr>
        <w:t xml:space="preserve">. </w:t>
      </w:r>
      <w:r w:rsidRPr="009E2BAC">
        <w:rPr>
          <w:rFonts w:ascii="Times New Roman" w:hAnsi="Times New Roman" w:cs="Times New Roman"/>
          <w:color w:val="000000"/>
          <w:sz w:val="28"/>
          <w:szCs w:val="28"/>
          <w:shd w:val="clear" w:color="auto" w:fill="FFFFFF"/>
        </w:rPr>
        <w:t xml:space="preserve">Подкладка с нагрудными прорезными карманами с листочками. Рукава </w:t>
      </w:r>
      <w:proofErr w:type="spellStart"/>
      <w:r w:rsidRPr="009E2BAC">
        <w:rPr>
          <w:rFonts w:ascii="Times New Roman" w:hAnsi="Times New Roman" w:cs="Times New Roman"/>
          <w:color w:val="000000"/>
          <w:sz w:val="28"/>
          <w:szCs w:val="28"/>
          <w:shd w:val="clear" w:color="auto" w:fill="FFFFFF"/>
        </w:rPr>
        <w:t>втачные</w:t>
      </w:r>
      <w:proofErr w:type="spellEnd"/>
      <w:r w:rsidRPr="009E2BAC">
        <w:rPr>
          <w:rFonts w:ascii="Times New Roman" w:hAnsi="Times New Roman" w:cs="Times New Roman"/>
          <w:color w:val="000000"/>
          <w:sz w:val="28"/>
          <w:szCs w:val="28"/>
          <w:shd w:val="clear" w:color="auto" w:fill="FFFFFF"/>
        </w:rPr>
        <w:t xml:space="preserve">, прямые, </w:t>
      </w:r>
      <w:proofErr w:type="spellStart"/>
      <w:r w:rsidRPr="009E2BAC">
        <w:rPr>
          <w:rFonts w:ascii="Times New Roman" w:hAnsi="Times New Roman" w:cs="Times New Roman"/>
          <w:color w:val="000000"/>
          <w:sz w:val="28"/>
          <w:szCs w:val="28"/>
          <w:shd w:val="clear" w:color="auto" w:fill="FFFFFF"/>
        </w:rPr>
        <w:t>двухшовные</w:t>
      </w:r>
      <w:proofErr w:type="spellEnd"/>
      <w:r w:rsidRPr="009E2BAC">
        <w:rPr>
          <w:rFonts w:ascii="Times New Roman" w:hAnsi="Times New Roman" w:cs="Times New Roman"/>
          <w:color w:val="000000"/>
          <w:sz w:val="28"/>
          <w:szCs w:val="28"/>
          <w:shd w:val="clear" w:color="auto" w:fill="FFFFFF"/>
        </w:rPr>
        <w:t>, с обшлагами с к</w:t>
      </w:r>
      <w:r w:rsidR="00415629">
        <w:rPr>
          <w:rFonts w:ascii="Times New Roman" w:hAnsi="Times New Roman" w:cs="Times New Roman"/>
          <w:color w:val="000000"/>
          <w:sz w:val="28"/>
          <w:szCs w:val="28"/>
          <w:shd w:val="clear" w:color="auto" w:fill="FFFFFF"/>
        </w:rPr>
        <w:t xml:space="preserve">антами из сукна красного цвета. </w:t>
      </w:r>
      <w:r w:rsidRPr="009E2BAC">
        <w:rPr>
          <w:rFonts w:ascii="Times New Roman" w:hAnsi="Times New Roman" w:cs="Times New Roman"/>
          <w:color w:val="000000"/>
          <w:sz w:val="28"/>
          <w:szCs w:val="28"/>
          <w:shd w:val="clear" w:color="auto" w:fill="FFFFFF"/>
        </w:rPr>
        <w:t xml:space="preserve">На внешней стороне </w:t>
      </w:r>
      <w:r w:rsidR="00415629">
        <w:rPr>
          <w:rFonts w:ascii="Times New Roman" w:hAnsi="Times New Roman" w:cs="Times New Roman"/>
          <w:color w:val="000000"/>
          <w:sz w:val="28"/>
          <w:szCs w:val="28"/>
          <w:shd w:val="clear" w:color="auto" w:fill="FFFFFF"/>
        </w:rPr>
        <w:t xml:space="preserve">   </w:t>
      </w:r>
      <w:r w:rsidRPr="009E2BAC">
        <w:rPr>
          <w:rFonts w:ascii="Times New Roman" w:hAnsi="Times New Roman" w:cs="Times New Roman"/>
          <w:color w:val="000000"/>
          <w:sz w:val="28"/>
          <w:szCs w:val="28"/>
          <w:shd w:val="clear" w:color="auto" w:fill="FFFFFF"/>
        </w:rPr>
        <w:t>рукавов</w:t>
      </w:r>
      <w:r w:rsidR="00415629">
        <w:rPr>
          <w:rFonts w:ascii="Times New Roman" w:hAnsi="Times New Roman" w:cs="Times New Roman"/>
          <w:color w:val="000000"/>
          <w:sz w:val="28"/>
          <w:szCs w:val="28"/>
          <w:shd w:val="clear" w:color="auto" w:fill="FFFFFF"/>
        </w:rPr>
        <w:t xml:space="preserve"> </w:t>
      </w:r>
      <w:r w:rsidR="00415629" w:rsidRPr="009E2BAC">
        <w:rPr>
          <w:rFonts w:ascii="Times New Roman" w:eastAsia="Calibri" w:hAnsi="Times New Roman" w:cs="Times New Roman"/>
          <w:sz w:val="28"/>
          <w:szCs w:val="28"/>
        </w:rPr>
        <w:t>–</w:t>
      </w:r>
      <w:r w:rsidR="00415629">
        <w:rPr>
          <w:rFonts w:ascii="Times New Roman" w:hAnsi="Times New Roman" w:cs="Times New Roman"/>
          <w:color w:val="000000"/>
          <w:sz w:val="28"/>
          <w:szCs w:val="28"/>
          <w:shd w:val="clear" w:color="auto" w:fill="FFFFFF"/>
        </w:rPr>
        <w:t xml:space="preserve"> </w:t>
      </w:r>
      <w:r w:rsidRPr="009E2BAC">
        <w:rPr>
          <w:rFonts w:ascii="Times New Roman" w:hAnsi="Times New Roman" w:cs="Times New Roman"/>
          <w:color w:val="000000"/>
          <w:sz w:val="28"/>
          <w:szCs w:val="28"/>
          <w:shd w:val="clear" w:color="auto" w:fill="FFFFFF"/>
        </w:rPr>
        <w:t xml:space="preserve">нарукавные знаки. Для лиц высшего начальствующего состава по краю воротника и обшлагов рукавов расположен кант красного и золотистого цвета (5% золочения), на воротнике </w:t>
      </w:r>
      <w:r w:rsidR="00415629" w:rsidRPr="009E2BAC">
        <w:rPr>
          <w:rFonts w:ascii="Times New Roman" w:eastAsia="Calibri" w:hAnsi="Times New Roman" w:cs="Times New Roman"/>
          <w:sz w:val="28"/>
          <w:szCs w:val="28"/>
        </w:rPr>
        <w:t>–</w:t>
      </w:r>
      <w:r w:rsidRPr="009E2BAC">
        <w:rPr>
          <w:rFonts w:ascii="Times New Roman" w:hAnsi="Times New Roman" w:cs="Times New Roman"/>
          <w:color w:val="000000"/>
          <w:sz w:val="28"/>
          <w:szCs w:val="28"/>
          <w:shd w:val="clear" w:color="auto" w:fill="FFFFFF"/>
        </w:rPr>
        <w:t xml:space="preserve"> шитье золотистого цвета (из канители 5% золочения) в виде лавровых веток (рис. 5).</w:t>
      </w:r>
    </w:p>
    <w:p w:rsidR="009E2BAC" w:rsidRPr="009E2BAC" w:rsidRDefault="009E2BAC" w:rsidP="009E2BA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E2BAC">
        <w:rPr>
          <w:rFonts w:ascii="Times New Roman" w:eastAsia="Times New Roman" w:hAnsi="Times New Roman" w:cs="Times New Roman"/>
          <w:noProof/>
          <w:sz w:val="24"/>
          <w:szCs w:val="24"/>
          <w:lang w:eastAsia="ru-RU"/>
        </w:rPr>
        <w:drawing>
          <wp:inline distT="0" distB="0" distL="0" distR="0" wp14:anchorId="1FF14B1F" wp14:editId="06DBB1D1">
            <wp:extent cx="1726871" cy="1132764"/>
            <wp:effectExtent l="0" t="0" r="698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итье сталь.jpg"/>
                    <pic:cNvPicPr/>
                  </pic:nvPicPr>
                  <pic:blipFill>
                    <a:blip r:embed="rId29">
                      <a:extLst>
                        <a:ext uri="{28A0092B-C50C-407E-A947-70E740481C1C}">
                          <a14:useLocalDpi xmlns:a14="http://schemas.microsoft.com/office/drawing/2010/main" val="0"/>
                        </a:ext>
                      </a:extLst>
                    </a:blip>
                    <a:stretch>
                      <a:fillRect/>
                    </a:stretch>
                  </pic:blipFill>
                  <pic:spPr>
                    <a:xfrm>
                      <a:off x="0" y="0"/>
                      <a:ext cx="1727773" cy="1133356"/>
                    </a:xfrm>
                    <a:prstGeom prst="rect">
                      <a:avLst/>
                    </a:prstGeom>
                  </pic:spPr>
                </pic:pic>
              </a:graphicData>
            </a:graphic>
          </wp:inline>
        </w:drawing>
      </w:r>
      <w:r w:rsidRPr="009E2BAC">
        <w:rPr>
          <w:rFonts w:ascii="Times New Roman" w:eastAsia="Times New Roman" w:hAnsi="Times New Roman" w:cs="Times New Roman"/>
          <w:noProof/>
          <w:sz w:val="24"/>
          <w:szCs w:val="24"/>
          <w:lang w:eastAsia="ru-RU"/>
        </w:rPr>
        <w:t xml:space="preserve">                                     </w:t>
      </w:r>
      <w:r w:rsidRPr="009E2BAC">
        <w:rPr>
          <w:rFonts w:ascii="Times New Roman" w:eastAsia="Times New Roman" w:hAnsi="Times New Roman" w:cs="Times New Roman"/>
          <w:noProof/>
          <w:sz w:val="24"/>
          <w:szCs w:val="24"/>
          <w:lang w:eastAsia="ru-RU"/>
        </w:rPr>
        <w:drawing>
          <wp:inline distT="0" distB="0" distL="0" distR="0" wp14:anchorId="35415254" wp14:editId="26002B39">
            <wp:extent cx="1737688" cy="1091821"/>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итье.jpg"/>
                    <pic:cNvPicPr/>
                  </pic:nvPicPr>
                  <pic:blipFill>
                    <a:blip r:embed="rId30">
                      <a:extLst>
                        <a:ext uri="{28A0092B-C50C-407E-A947-70E740481C1C}">
                          <a14:useLocalDpi xmlns:a14="http://schemas.microsoft.com/office/drawing/2010/main" val="0"/>
                        </a:ext>
                      </a:extLst>
                    </a:blip>
                    <a:stretch>
                      <a:fillRect/>
                    </a:stretch>
                  </pic:blipFill>
                  <pic:spPr>
                    <a:xfrm>
                      <a:off x="0" y="0"/>
                      <a:ext cx="1740507" cy="1093592"/>
                    </a:xfrm>
                    <a:prstGeom prst="rect">
                      <a:avLst/>
                    </a:prstGeom>
                  </pic:spPr>
                </pic:pic>
              </a:graphicData>
            </a:graphic>
          </wp:inline>
        </w:drawing>
      </w:r>
      <w:r w:rsidRPr="009E2BAC">
        <w:rPr>
          <w:rFonts w:ascii="Times New Roman" w:eastAsia="Times New Roman" w:hAnsi="Times New Roman" w:cs="Times New Roman"/>
          <w:color w:val="000000"/>
          <w:sz w:val="28"/>
          <w:szCs w:val="28"/>
          <w:lang w:eastAsia="ru-RU"/>
        </w:rPr>
        <w:t xml:space="preserve"> </w:t>
      </w:r>
    </w:p>
    <w:p w:rsidR="009E2BAC" w:rsidRPr="009E2BAC" w:rsidRDefault="009E2BAC" w:rsidP="009E2BA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E2BAC">
        <w:rPr>
          <w:rFonts w:ascii="Times New Roman" w:eastAsia="Times New Roman" w:hAnsi="Times New Roman" w:cs="Times New Roman"/>
          <w:noProof/>
          <w:sz w:val="28"/>
          <w:szCs w:val="28"/>
          <w:lang w:eastAsia="ru-RU"/>
        </w:rPr>
        <w:t xml:space="preserve">                             </w:t>
      </w:r>
    </w:p>
    <w:p w:rsidR="009E2BAC" w:rsidRPr="009E2BAC" w:rsidRDefault="009E2BAC" w:rsidP="009E2BAC">
      <w:pPr>
        <w:spacing w:after="0" w:line="240" w:lineRule="auto"/>
        <w:jc w:val="both"/>
        <w:rPr>
          <w:rFonts w:ascii="Times New Roman" w:hAnsi="Times New Roman" w:cs="Times New Roman"/>
          <w:sz w:val="28"/>
          <w:szCs w:val="28"/>
        </w:rPr>
      </w:pPr>
      <w:r w:rsidRPr="009E2BAC">
        <w:rPr>
          <w:rFonts w:ascii="Times New Roman" w:hAnsi="Times New Roman" w:cs="Times New Roman"/>
          <w:sz w:val="28"/>
          <w:szCs w:val="28"/>
        </w:rPr>
        <w:t xml:space="preserve">Рис. 4.  Шитье на кителе стального       Рис. 5.  Шитье на кителе темно-синего                                </w:t>
      </w:r>
    </w:p>
    <w:p w:rsidR="009E2BAC" w:rsidRPr="009E2BAC" w:rsidRDefault="009E2BAC" w:rsidP="009E2BAC">
      <w:pPr>
        <w:spacing w:after="0" w:line="240" w:lineRule="auto"/>
        <w:jc w:val="both"/>
        <w:rPr>
          <w:rFonts w:ascii="Times New Roman" w:hAnsi="Times New Roman" w:cs="Times New Roman"/>
          <w:sz w:val="28"/>
          <w:szCs w:val="28"/>
        </w:rPr>
      </w:pPr>
      <w:r w:rsidRPr="009E2BAC">
        <w:rPr>
          <w:rFonts w:ascii="Times New Roman" w:hAnsi="Times New Roman" w:cs="Times New Roman"/>
          <w:sz w:val="28"/>
          <w:szCs w:val="28"/>
        </w:rPr>
        <w:t xml:space="preserve">            цвета                                                       </w:t>
      </w:r>
      <w:proofErr w:type="spellStart"/>
      <w:r w:rsidRPr="009E2BAC">
        <w:rPr>
          <w:rFonts w:ascii="Times New Roman" w:hAnsi="Times New Roman" w:cs="Times New Roman"/>
          <w:sz w:val="28"/>
          <w:szCs w:val="28"/>
        </w:rPr>
        <w:t>цвета</w:t>
      </w:r>
      <w:proofErr w:type="spellEnd"/>
    </w:p>
    <w:p w:rsidR="00415629" w:rsidRDefault="00415629" w:rsidP="009E2BAC">
      <w:pPr>
        <w:spacing w:after="0" w:line="240" w:lineRule="auto"/>
        <w:ind w:firstLine="709"/>
        <w:jc w:val="both"/>
        <w:rPr>
          <w:rFonts w:ascii="Times New Roman" w:hAnsi="Times New Roman" w:cs="Times New Roman"/>
          <w:sz w:val="28"/>
          <w:szCs w:val="28"/>
        </w:rPr>
      </w:pPr>
    </w:p>
    <w:p w:rsidR="009E2BAC" w:rsidRPr="009E2BAC" w:rsidRDefault="009E2BAC" w:rsidP="009E2BAC">
      <w:pPr>
        <w:spacing w:after="0" w:line="240" w:lineRule="auto"/>
        <w:ind w:firstLine="709"/>
        <w:jc w:val="both"/>
        <w:rPr>
          <w:rFonts w:ascii="Times New Roman" w:hAnsi="Times New Roman" w:cs="Times New Roman"/>
          <w:sz w:val="28"/>
          <w:szCs w:val="28"/>
        </w:rPr>
      </w:pPr>
      <w:r w:rsidRPr="009E2BAC">
        <w:rPr>
          <w:rFonts w:ascii="Times New Roman" w:hAnsi="Times New Roman" w:cs="Times New Roman"/>
          <w:sz w:val="28"/>
          <w:szCs w:val="28"/>
        </w:rPr>
        <w:t xml:space="preserve">Китель шерстяной темно-синего  цвета (для лиц старшего, среднего, младшего начальствующего состава) выполненный из смесовой полушерстяной ткани темно-синего цвета полуприлегающего силуэта, горловина открытая, воротник пиджачного типа с лацканами. Застежка центрально бортовая на 4 петли-пуговицы форменного образца золотистого цвета. Нижний край борта прямой. Полочки с отрезными боковыми частями и </w:t>
      </w:r>
      <w:proofErr w:type="spellStart"/>
      <w:r w:rsidRPr="009E2BAC">
        <w:rPr>
          <w:rFonts w:ascii="Times New Roman" w:hAnsi="Times New Roman" w:cs="Times New Roman"/>
          <w:sz w:val="28"/>
          <w:szCs w:val="28"/>
        </w:rPr>
        <w:t>талиевыми</w:t>
      </w:r>
      <w:proofErr w:type="spellEnd"/>
      <w:r w:rsidRPr="009E2BAC">
        <w:rPr>
          <w:rFonts w:ascii="Times New Roman" w:hAnsi="Times New Roman" w:cs="Times New Roman"/>
          <w:sz w:val="28"/>
          <w:szCs w:val="28"/>
        </w:rPr>
        <w:t xml:space="preserve"> вытачками, а также прорезными карманами в «рамку» с клапаном. Спинка со средним швом, заканчивающимся </w:t>
      </w:r>
      <w:proofErr w:type="spellStart"/>
      <w:r w:rsidRPr="009E2BAC">
        <w:rPr>
          <w:rFonts w:ascii="Times New Roman" w:hAnsi="Times New Roman" w:cs="Times New Roman"/>
          <w:sz w:val="28"/>
          <w:szCs w:val="28"/>
        </w:rPr>
        <w:t>шлицей</w:t>
      </w:r>
      <w:proofErr w:type="spellEnd"/>
      <w:r w:rsidRPr="009E2BAC">
        <w:rPr>
          <w:rFonts w:ascii="Times New Roman" w:hAnsi="Times New Roman" w:cs="Times New Roman"/>
          <w:sz w:val="28"/>
          <w:szCs w:val="28"/>
        </w:rPr>
        <w:t xml:space="preserve"> и отрезными боковыми частями от линии проймы. Рукава </w:t>
      </w:r>
      <w:proofErr w:type="spellStart"/>
      <w:r w:rsidRPr="009E2BAC">
        <w:rPr>
          <w:rFonts w:ascii="Times New Roman" w:hAnsi="Times New Roman" w:cs="Times New Roman"/>
          <w:sz w:val="28"/>
          <w:szCs w:val="28"/>
        </w:rPr>
        <w:t>втачные</w:t>
      </w:r>
      <w:proofErr w:type="spellEnd"/>
      <w:r w:rsidRPr="009E2BAC">
        <w:rPr>
          <w:rFonts w:ascii="Times New Roman" w:hAnsi="Times New Roman" w:cs="Times New Roman"/>
          <w:sz w:val="28"/>
          <w:szCs w:val="28"/>
        </w:rPr>
        <w:t xml:space="preserve">, </w:t>
      </w:r>
      <w:proofErr w:type="spellStart"/>
      <w:r w:rsidRPr="009E2BAC">
        <w:rPr>
          <w:rFonts w:ascii="Times New Roman" w:hAnsi="Times New Roman" w:cs="Times New Roman"/>
          <w:sz w:val="28"/>
          <w:szCs w:val="28"/>
        </w:rPr>
        <w:t>двухшовные</w:t>
      </w:r>
      <w:proofErr w:type="spellEnd"/>
      <w:r w:rsidRPr="009E2BAC">
        <w:rPr>
          <w:rFonts w:ascii="Times New Roman" w:hAnsi="Times New Roman" w:cs="Times New Roman"/>
          <w:sz w:val="28"/>
          <w:szCs w:val="28"/>
        </w:rPr>
        <w:t xml:space="preserve">  с обшлагами. По верхнему краю обшлага расположен красный кант. Оба рукава с нарукавными знаками. На концах воротника закреплены отличительные знаки установленного образца. На участках линии плеча расположены погоны. На подкладке правой полочки - внутренний прорезной карман с </w:t>
      </w:r>
      <w:proofErr w:type="spellStart"/>
      <w:r w:rsidRPr="009E2BAC">
        <w:rPr>
          <w:rFonts w:ascii="Times New Roman" w:hAnsi="Times New Roman" w:cs="Times New Roman"/>
          <w:sz w:val="28"/>
          <w:szCs w:val="28"/>
        </w:rPr>
        <w:t>листочкой</w:t>
      </w:r>
      <w:proofErr w:type="spellEnd"/>
      <w:r w:rsidRPr="009E2BAC">
        <w:rPr>
          <w:rFonts w:ascii="Times New Roman" w:hAnsi="Times New Roman" w:cs="Times New Roman"/>
          <w:sz w:val="28"/>
          <w:szCs w:val="28"/>
        </w:rPr>
        <w:t>, застегивающийся на  навесную петлю и пуговицу.</w:t>
      </w:r>
    </w:p>
    <w:p w:rsidR="009E2BAC" w:rsidRPr="009E2BAC" w:rsidRDefault="009E2BAC" w:rsidP="009E2BAC">
      <w:pPr>
        <w:spacing w:after="0" w:line="240" w:lineRule="auto"/>
        <w:ind w:firstLine="709"/>
        <w:jc w:val="both"/>
        <w:rPr>
          <w:rFonts w:ascii="Times New Roman" w:hAnsi="Times New Roman" w:cs="Times New Roman"/>
          <w:sz w:val="28"/>
          <w:szCs w:val="28"/>
        </w:rPr>
      </w:pPr>
      <w:proofErr w:type="gramStart"/>
      <w:r w:rsidRPr="009E2BAC">
        <w:rPr>
          <w:rFonts w:ascii="Times New Roman" w:hAnsi="Times New Roman" w:cs="Times New Roman"/>
          <w:sz w:val="28"/>
          <w:szCs w:val="28"/>
        </w:rPr>
        <w:t>Брюки шерстяные (брюки шерстяные облегченные) темно синего цвета выполнены из смесовой полушерстяной ткани темно-синего цвета прямого силуэта, с  притачным поясом и переходником, застегивающимся на две петли-пуговицы и застежкой по  среднему шв</w:t>
      </w:r>
      <w:r w:rsidR="00415629">
        <w:rPr>
          <w:rFonts w:ascii="Times New Roman" w:hAnsi="Times New Roman" w:cs="Times New Roman"/>
          <w:sz w:val="28"/>
          <w:szCs w:val="28"/>
        </w:rPr>
        <w:t xml:space="preserve">у передних половин на тесьму - </w:t>
      </w:r>
      <w:r w:rsidRPr="009E2BAC">
        <w:rPr>
          <w:rFonts w:ascii="Times New Roman" w:hAnsi="Times New Roman" w:cs="Times New Roman"/>
          <w:sz w:val="28"/>
          <w:szCs w:val="28"/>
        </w:rPr>
        <w:t>молнию.</w:t>
      </w:r>
      <w:proofErr w:type="gramEnd"/>
      <w:r w:rsidRPr="009E2BAC">
        <w:rPr>
          <w:rFonts w:ascii="Times New Roman" w:hAnsi="Times New Roman" w:cs="Times New Roman"/>
          <w:sz w:val="28"/>
          <w:szCs w:val="28"/>
        </w:rPr>
        <w:t xml:space="preserve"> Передние половины брюк на подкладке. На обеих половинах брюк расположены боковые карманы типа «чешский». Задние половины имеют по </w:t>
      </w:r>
      <w:r w:rsidRPr="009E2BAC">
        <w:rPr>
          <w:rFonts w:ascii="Times New Roman" w:hAnsi="Times New Roman" w:cs="Times New Roman"/>
          <w:sz w:val="28"/>
          <w:szCs w:val="28"/>
        </w:rPr>
        <w:lastRenderedPageBreak/>
        <w:t xml:space="preserve">одной вытачке. На правой задней половине – прорезной карман «в рамку» с клапаном, застегивающийся на сквозную петлю и пуговицу. На поясе расположены шлевки для ремня. Параллельно линии бокового шва расположен кант или </w:t>
      </w:r>
      <w:r w:rsidR="003C05DE" w:rsidRPr="009E2BAC">
        <w:rPr>
          <w:rFonts w:ascii="Times New Roman" w:hAnsi="Times New Roman" w:cs="Times New Roman"/>
          <w:sz w:val="28"/>
          <w:szCs w:val="28"/>
        </w:rPr>
        <w:t xml:space="preserve">кант </w:t>
      </w:r>
      <w:r w:rsidR="003C05DE">
        <w:rPr>
          <w:rFonts w:ascii="Times New Roman" w:hAnsi="Times New Roman" w:cs="Times New Roman"/>
          <w:sz w:val="28"/>
          <w:szCs w:val="28"/>
        </w:rPr>
        <w:t xml:space="preserve">с </w:t>
      </w:r>
      <w:r w:rsidRPr="009E2BAC">
        <w:rPr>
          <w:rFonts w:ascii="Times New Roman" w:hAnsi="Times New Roman" w:cs="Times New Roman"/>
          <w:sz w:val="28"/>
          <w:szCs w:val="28"/>
        </w:rPr>
        <w:t>2 лампаса</w:t>
      </w:r>
      <w:r w:rsidR="00301D9E">
        <w:rPr>
          <w:rFonts w:ascii="Times New Roman" w:hAnsi="Times New Roman" w:cs="Times New Roman"/>
          <w:sz w:val="28"/>
          <w:szCs w:val="28"/>
        </w:rPr>
        <w:t>ми</w:t>
      </w:r>
      <w:r w:rsidRPr="009E2BAC">
        <w:rPr>
          <w:rFonts w:ascii="Times New Roman" w:hAnsi="Times New Roman" w:cs="Times New Roman"/>
          <w:sz w:val="28"/>
          <w:szCs w:val="28"/>
        </w:rPr>
        <w:t xml:space="preserve"> красного цвета</w:t>
      </w:r>
      <w:r w:rsidR="003C05DE">
        <w:rPr>
          <w:rFonts w:ascii="Times New Roman" w:hAnsi="Times New Roman" w:cs="Times New Roman"/>
          <w:sz w:val="28"/>
          <w:szCs w:val="28"/>
        </w:rPr>
        <w:t xml:space="preserve"> (для лиц высшего начальствующего состава)</w:t>
      </w:r>
      <w:r w:rsidRPr="009E2BAC">
        <w:rPr>
          <w:rFonts w:ascii="Times New Roman" w:hAnsi="Times New Roman" w:cs="Times New Roman"/>
          <w:sz w:val="28"/>
          <w:szCs w:val="28"/>
        </w:rPr>
        <w:t>.</w:t>
      </w:r>
    </w:p>
    <w:p w:rsidR="009E2BAC" w:rsidRPr="009E2BAC" w:rsidRDefault="009E2BAC" w:rsidP="009E2BAC">
      <w:pPr>
        <w:spacing w:after="0" w:line="240" w:lineRule="auto"/>
        <w:ind w:firstLine="709"/>
        <w:jc w:val="both"/>
        <w:rPr>
          <w:rFonts w:ascii="Times New Roman" w:hAnsi="Times New Roman" w:cs="Times New Roman"/>
          <w:color w:val="000000"/>
          <w:sz w:val="28"/>
          <w:szCs w:val="28"/>
        </w:rPr>
      </w:pPr>
      <w:r w:rsidRPr="009E2BAC">
        <w:rPr>
          <w:rFonts w:ascii="Times New Roman" w:hAnsi="Times New Roman" w:cs="Times New Roman"/>
          <w:color w:val="000000"/>
          <w:sz w:val="28"/>
          <w:szCs w:val="28"/>
        </w:rPr>
        <w:t xml:space="preserve">Пальто шерстяное темно-синего цвета  имеет полуприлегающий силуэт, центральную бортовую застежку на четыре пуговицы, съемный меховой воротник. Полочки с передними вытачками и боковыми прорезными карманами с листочками. Спинка со средним швом, заканчивающимся </w:t>
      </w:r>
      <w:proofErr w:type="spellStart"/>
      <w:r w:rsidRPr="009E2BAC">
        <w:rPr>
          <w:rFonts w:ascii="Times New Roman" w:hAnsi="Times New Roman" w:cs="Times New Roman"/>
          <w:color w:val="000000"/>
          <w:sz w:val="28"/>
          <w:szCs w:val="28"/>
        </w:rPr>
        <w:t>шлицей</w:t>
      </w:r>
      <w:proofErr w:type="spellEnd"/>
      <w:r w:rsidRPr="009E2BAC">
        <w:rPr>
          <w:rFonts w:ascii="Times New Roman" w:hAnsi="Times New Roman" w:cs="Times New Roman"/>
          <w:color w:val="000000"/>
          <w:sz w:val="28"/>
          <w:szCs w:val="28"/>
        </w:rPr>
        <w:t xml:space="preserve">. Воротник отложной с отрезной стойкой. Рукава </w:t>
      </w:r>
      <w:proofErr w:type="spellStart"/>
      <w:r w:rsidRPr="009E2BAC">
        <w:rPr>
          <w:rFonts w:ascii="Times New Roman" w:hAnsi="Times New Roman" w:cs="Times New Roman"/>
          <w:color w:val="000000"/>
          <w:sz w:val="28"/>
          <w:szCs w:val="28"/>
        </w:rPr>
        <w:t>втачные</w:t>
      </w:r>
      <w:proofErr w:type="spellEnd"/>
      <w:r w:rsidRPr="009E2BAC">
        <w:rPr>
          <w:rFonts w:ascii="Times New Roman" w:hAnsi="Times New Roman" w:cs="Times New Roman"/>
          <w:color w:val="000000"/>
          <w:sz w:val="28"/>
          <w:szCs w:val="28"/>
        </w:rPr>
        <w:t xml:space="preserve">, </w:t>
      </w:r>
      <w:proofErr w:type="spellStart"/>
      <w:r w:rsidRPr="009E2BAC">
        <w:rPr>
          <w:rFonts w:ascii="Times New Roman" w:hAnsi="Times New Roman" w:cs="Times New Roman"/>
          <w:color w:val="000000"/>
          <w:sz w:val="28"/>
          <w:szCs w:val="28"/>
        </w:rPr>
        <w:t>двухшовные</w:t>
      </w:r>
      <w:proofErr w:type="spellEnd"/>
      <w:r w:rsidRPr="009E2BAC">
        <w:rPr>
          <w:rFonts w:ascii="Times New Roman" w:hAnsi="Times New Roman" w:cs="Times New Roman"/>
          <w:color w:val="000000"/>
          <w:sz w:val="28"/>
          <w:szCs w:val="28"/>
        </w:rPr>
        <w:t xml:space="preserve"> с обшлагами. По обшлагам рукавов, по бортам и воротнику</w:t>
      </w:r>
      <w:r w:rsidR="00944C38">
        <w:rPr>
          <w:rFonts w:ascii="Times New Roman" w:hAnsi="Times New Roman" w:cs="Times New Roman"/>
          <w:color w:val="000000"/>
          <w:sz w:val="28"/>
          <w:szCs w:val="28"/>
        </w:rPr>
        <w:t xml:space="preserve"> </w:t>
      </w:r>
      <w:r w:rsidR="00944C38" w:rsidRPr="009E2BAC">
        <w:rPr>
          <w:rFonts w:ascii="Times New Roman" w:eastAsia="Calibri" w:hAnsi="Times New Roman" w:cs="Times New Roman"/>
          <w:sz w:val="28"/>
          <w:szCs w:val="28"/>
        </w:rPr>
        <w:t>–</w:t>
      </w:r>
      <w:r w:rsidRPr="009E2BAC">
        <w:rPr>
          <w:rFonts w:ascii="Times New Roman" w:hAnsi="Times New Roman" w:cs="Times New Roman"/>
          <w:color w:val="000000"/>
          <w:sz w:val="28"/>
          <w:szCs w:val="28"/>
        </w:rPr>
        <w:t xml:space="preserve"> канты красного цвета, на воротнике </w:t>
      </w:r>
      <w:r w:rsidR="00944C38" w:rsidRPr="009E2BAC">
        <w:rPr>
          <w:rFonts w:ascii="Times New Roman" w:eastAsia="Calibri" w:hAnsi="Times New Roman" w:cs="Times New Roman"/>
          <w:sz w:val="28"/>
          <w:szCs w:val="28"/>
        </w:rPr>
        <w:t>–</w:t>
      </w:r>
      <w:r w:rsidR="00944C38">
        <w:rPr>
          <w:rFonts w:ascii="Times New Roman" w:eastAsia="Calibri" w:hAnsi="Times New Roman" w:cs="Times New Roman"/>
          <w:sz w:val="28"/>
          <w:szCs w:val="28"/>
        </w:rPr>
        <w:t xml:space="preserve"> </w:t>
      </w:r>
      <w:r w:rsidRPr="009E2BAC">
        <w:rPr>
          <w:rFonts w:ascii="Times New Roman" w:hAnsi="Times New Roman" w:cs="Times New Roman"/>
          <w:color w:val="000000"/>
          <w:sz w:val="28"/>
          <w:szCs w:val="28"/>
        </w:rPr>
        <w:t>шитье золотистого цвета (5% золочения). Пальто выполнено на подкладке, имеет  утепляющую прокладку. На подкладке левой полочки карман. Пуговицы форменные золотистого цвета диаметром 22 мм. По воротнику, лацканам, бортам, листочкам, обшлагам проложена отделочная строчка.  Воротник съемный меховой из каракуля серого цвета.</w:t>
      </w: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Воротник съемный из каракуля серого цвета (для лиц высшего начальствующего состава и полковников), на отлетной подкладке из ткани верха зимней одежды, крепится к одежде с помощью петель и пуговиц в концах воротника.</w:t>
      </w: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 xml:space="preserve">Воротник съемный из овчины темно </w:t>
      </w:r>
      <w:r w:rsidR="00944C38">
        <w:rPr>
          <w:rFonts w:ascii="Times New Roman" w:eastAsia="Times New Roman" w:hAnsi="Times New Roman" w:cs="Times New Roman"/>
          <w:sz w:val="28"/>
          <w:szCs w:val="28"/>
          <w:lang w:eastAsia="ru-RU"/>
        </w:rPr>
        <w:t>-</w:t>
      </w:r>
      <w:r w:rsidRPr="009E2BAC">
        <w:rPr>
          <w:rFonts w:ascii="Times New Roman" w:eastAsia="Times New Roman" w:hAnsi="Times New Roman" w:cs="Times New Roman"/>
          <w:sz w:val="28"/>
          <w:szCs w:val="28"/>
          <w:lang w:eastAsia="ru-RU"/>
        </w:rPr>
        <w:t xml:space="preserve"> синего цвета (для лиц старшего, кроме полковников, среднего, младшего начальствующего состава) на отлетной подкладке из ткани верха зимней одежды, крепится к одежде с помощью петель и пуговиц в концах воротника.</w:t>
      </w:r>
    </w:p>
    <w:p w:rsidR="009E2BAC" w:rsidRPr="009E2BAC" w:rsidRDefault="009E2BAC" w:rsidP="009E2BAC">
      <w:pPr>
        <w:spacing w:after="0" w:line="240" w:lineRule="auto"/>
        <w:ind w:firstLine="709"/>
        <w:jc w:val="both"/>
        <w:rPr>
          <w:rFonts w:ascii="Times New Roman" w:hAnsi="Times New Roman" w:cs="Times New Roman"/>
          <w:sz w:val="28"/>
          <w:szCs w:val="28"/>
        </w:rPr>
      </w:pPr>
      <w:r w:rsidRPr="009E2BAC">
        <w:rPr>
          <w:rFonts w:ascii="Times New Roman" w:hAnsi="Times New Roman" w:cs="Times New Roman"/>
          <w:color w:val="000000"/>
          <w:sz w:val="28"/>
          <w:szCs w:val="28"/>
        </w:rPr>
        <w:t>Куртка демисезонная кожаная черного цвета, прямого кроя, удлиненная, на подкладке,  с отложным воротником, со съемным меховым воротником из каракуля серого цвета с прямой вертикальной вставкой посередине, застегивающейся на петли и пуговицы в цвет, с боковыми косыми прорезными карманами с листочками. Рукава вшивные, прямые. </w:t>
      </w:r>
      <w:r w:rsidRPr="009E2BAC">
        <w:rPr>
          <w:rFonts w:ascii="Times New Roman" w:hAnsi="Times New Roman" w:cs="Times New Roman"/>
          <w:sz w:val="28"/>
          <w:szCs w:val="28"/>
        </w:rPr>
        <w:t xml:space="preserve">В области плечевых швов в месте </w:t>
      </w:r>
      <w:proofErr w:type="spellStart"/>
      <w:r w:rsidRPr="009E2BAC">
        <w:rPr>
          <w:rFonts w:ascii="Times New Roman" w:hAnsi="Times New Roman" w:cs="Times New Roman"/>
          <w:sz w:val="28"/>
          <w:szCs w:val="28"/>
        </w:rPr>
        <w:t>пристрачивания</w:t>
      </w:r>
      <w:proofErr w:type="spellEnd"/>
      <w:r w:rsidRPr="009E2BAC">
        <w:rPr>
          <w:rFonts w:ascii="Times New Roman" w:hAnsi="Times New Roman" w:cs="Times New Roman"/>
          <w:sz w:val="28"/>
          <w:szCs w:val="28"/>
        </w:rPr>
        <w:t xml:space="preserve"> рукавов вшиты </w:t>
      </w:r>
      <w:proofErr w:type="spellStart"/>
      <w:r w:rsidRPr="009E2BAC">
        <w:rPr>
          <w:rFonts w:ascii="Times New Roman" w:hAnsi="Times New Roman" w:cs="Times New Roman"/>
          <w:sz w:val="28"/>
          <w:szCs w:val="28"/>
        </w:rPr>
        <w:t>полухлястики</w:t>
      </w:r>
      <w:proofErr w:type="spellEnd"/>
      <w:r w:rsidRPr="009E2BAC">
        <w:rPr>
          <w:rFonts w:ascii="Times New Roman" w:hAnsi="Times New Roman" w:cs="Times New Roman"/>
          <w:sz w:val="28"/>
          <w:szCs w:val="28"/>
        </w:rPr>
        <w:t xml:space="preserve"> для крепления погон.</w:t>
      </w:r>
    </w:p>
    <w:p w:rsidR="009E2BAC" w:rsidRPr="009E2BAC" w:rsidRDefault="009E2BAC" w:rsidP="009E2BAC">
      <w:pPr>
        <w:spacing w:after="0" w:line="240" w:lineRule="auto"/>
        <w:ind w:firstLine="709"/>
        <w:jc w:val="both"/>
        <w:rPr>
          <w:rFonts w:ascii="Times New Roman" w:hAnsi="Times New Roman" w:cs="Times New Roman"/>
          <w:sz w:val="28"/>
          <w:szCs w:val="28"/>
        </w:rPr>
      </w:pPr>
      <w:proofErr w:type="gramStart"/>
      <w:r w:rsidRPr="009E2BAC">
        <w:rPr>
          <w:rFonts w:ascii="Times New Roman" w:hAnsi="Times New Roman" w:cs="Times New Roman"/>
          <w:sz w:val="28"/>
          <w:szCs w:val="28"/>
        </w:rPr>
        <w:t>Рубашка белого или серо-голубого цвета с длинными рукавами, с отложным  воротником на стойке, с застежками до низа на обметанные петли и пуговицы в цвет ткани, на поясе, боковые части которого стянуты эластичной лентой (возможно без пояса (</w:t>
      </w:r>
      <w:proofErr w:type="spellStart"/>
      <w:r w:rsidRPr="009E2BAC">
        <w:rPr>
          <w:rFonts w:ascii="Times New Roman" w:hAnsi="Times New Roman" w:cs="Times New Roman"/>
          <w:sz w:val="28"/>
          <w:szCs w:val="28"/>
        </w:rPr>
        <w:t>взаправку</w:t>
      </w:r>
      <w:proofErr w:type="spellEnd"/>
      <w:r w:rsidRPr="009E2BAC">
        <w:rPr>
          <w:rFonts w:ascii="Times New Roman" w:hAnsi="Times New Roman" w:cs="Times New Roman"/>
          <w:sz w:val="28"/>
          <w:szCs w:val="28"/>
        </w:rPr>
        <w:t>).</w:t>
      </w:r>
      <w:proofErr w:type="gramEnd"/>
      <w:r w:rsidRPr="009E2BAC">
        <w:rPr>
          <w:rFonts w:ascii="Times New Roman" w:hAnsi="Times New Roman" w:cs="Times New Roman"/>
          <w:sz w:val="28"/>
          <w:szCs w:val="28"/>
        </w:rPr>
        <w:t xml:space="preserve"> На полочках располагаются нагрудные карманы с фигурными клапанами, застегивающимися на обметанные петли и пуговицы с ушком с цвет ткани. Спинка на кокетке. Рукава вшивные, </w:t>
      </w:r>
      <w:proofErr w:type="spellStart"/>
      <w:r w:rsidRPr="009E2BAC">
        <w:rPr>
          <w:rFonts w:ascii="Times New Roman" w:hAnsi="Times New Roman" w:cs="Times New Roman"/>
          <w:sz w:val="28"/>
          <w:szCs w:val="28"/>
        </w:rPr>
        <w:t>двухшовные</w:t>
      </w:r>
      <w:proofErr w:type="spellEnd"/>
      <w:r w:rsidRPr="009E2BAC">
        <w:rPr>
          <w:rFonts w:ascii="Times New Roman" w:hAnsi="Times New Roman" w:cs="Times New Roman"/>
          <w:sz w:val="28"/>
          <w:szCs w:val="28"/>
        </w:rPr>
        <w:t>, на манжетах, застегивающихся на обметанную петлю и пуговицу с ушком в цвет ткани</w:t>
      </w:r>
      <w:r w:rsidRPr="009E2BAC">
        <w:rPr>
          <w:rFonts w:ascii="Times New Roman" w:hAnsi="Times New Roman" w:cs="Times New Roman"/>
          <w:color w:val="000000"/>
          <w:sz w:val="28"/>
          <w:szCs w:val="28"/>
        </w:rPr>
        <w:t>.</w:t>
      </w:r>
      <w:r w:rsidRPr="009E2BAC">
        <w:rPr>
          <w:rFonts w:ascii="Times New Roman" w:hAnsi="Times New Roman" w:cs="Times New Roman"/>
          <w:sz w:val="28"/>
          <w:szCs w:val="28"/>
        </w:rPr>
        <w:t xml:space="preserve">  В области плечевых швов - по две шлевки и две обметанные петли для крепления погон. На внешней стороне рукавов - нарукавные знаки.</w:t>
      </w:r>
    </w:p>
    <w:p w:rsidR="009E2BAC" w:rsidRPr="009E2BAC" w:rsidRDefault="009E2BAC" w:rsidP="009E2BAC">
      <w:pPr>
        <w:spacing w:after="0" w:line="240" w:lineRule="auto"/>
        <w:ind w:firstLine="709"/>
        <w:jc w:val="both"/>
        <w:rPr>
          <w:rFonts w:ascii="Times New Roman" w:hAnsi="Times New Roman" w:cs="Times New Roman"/>
          <w:sz w:val="28"/>
          <w:szCs w:val="28"/>
        </w:rPr>
      </w:pPr>
      <w:proofErr w:type="gramStart"/>
      <w:r w:rsidRPr="009E2BAC">
        <w:rPr>
          <w:rFonts w:ascii="Times New Roman" w:hAnsi="Times New Roman" w:cs="Times New Roman"/>
          <w:sz w:val="28"/>
          <w:szCs w:val="28"/>
        </w:rPr>
        <w:t>Рубашка белого или  серо-голубого цвета с короткими рукавами, с отложным воротником на стойке, с застежками до низа на обметанные петли и пуговицы в цвет ткани, на поясе, боковые части которого стянуты эластичной лентой (возможно без пояса (</w:t>
      </w:r>
      <w:proofErr w:type="spellStart"/>
      <w:r w:rsidRPr="009E2BAC">
        <w:rPr>
          <w:rFonts w:ascii="Times New Roman" w:hAnsi="Times New Roman" w:cs="Times New Roman"/>
          <w:sz w:val="28"/>
          <w:szCs w:val="28"/>
        </w:rPr>
        <w:t>взаправку</w:t>
      </w:r>
      <w:proofErr w:type="spellEnd"/>
      <w:r w:rsidRPr="009E2BAC">
        <w:rPr>
          <w:rFonts w:ascii="Times New Roman" w:hAnsi="Times New Roman" w:cs="Times New Roman"/>
          <w:sz w:val="28"/>
          <w:szCs w:val="28"/>
        </w:rPr>
        <w:t>).</w:t>
      </w:r>
      <w:proofErr w:type="gramEnd"/>
      <w:r w:rsidRPr="009E2BAC">
        <w:rPr>
          <w:rFonts w:ascii="Times New Roman" w:hAnsi="Times New Roman" w:cs="Times New Roman"/>
          <w:sz w:val="28"/>
          <w:szCs w:val="28"/>
        </w:rPr>
        <w:t xml:space="preserve"> На полочках </w:t>
      </w:r>
      <w:r w:rsidRPr="009E2BAC">
        <w:rPr>
          <w:rFonts w:ascii="Times New Roman" w:hAnsi="Times New Roman" w:cs="Times New Roman"/>
          <w:sz w:val="28"/>
          <w:szCs w:val="28"/>
        </w:rPr>
        <w:lastRenderedPageBreak/>
        <w:t xml:space="preserve">расположены нагрудные карманы с фигурными клапанами, застегивающимися на обметанные  петли и пуговицы с ушком в цвет ткани. Спинка на кокетке. Рукава вшивные, </w:t>
      </w:r>
      <w:proofErr w:type="spellStart"/>
      <w:r w:rsidRPr="009E2BAC">
        <w:rPr>
          <w:rFonts w:ascii="Times New Roman" w:hAnsi="Times New Roman" w:cs="Times New Roman"/>
          <w:sz w:val="28"/>
          <w:szCs w:val="28"/>
        </w:rPr>
        <w:t>двухшовные</w:t>
      </w:r>
      <w:proofErr w:type="spellEnd"/>
      <w:r w:rsidRPr="009E2BAC">
        <w:rPr>
          <w:rFonts w:ascii="Times New Roman" w:hAnsi="Times New Roman" w:cs="Times New Roman"/>
          <w:sz w:val="28"/>
          <w:szCs w:val="28"/>
        </w:rPr>
        <w:t xml:space="preserve">, с манжетами, </w:t>
      </w:r>
      <w:r w:rsidRPr="009E2BAC">
        <w:rPr>
          <w:rFonts w:ascii="Times New Roman" w:hAnsi="Times New Roman" w:cs="Times New Roman"/>
          <w:color w:val="000000"/>
          <w:sz w:val="28"/>
          <w:szCs w:val="28"/>
        </w:rPr>
        <w:t xml:space="preserve">прошитыми по верхнему краю отделочным швом. </w:t>
      </w:r>
      <w:r w:rsidRPr="009E2BAC">
        <w:rPr>
          <w:rFonts w:ascii="Times New Roman" w:hAnsi="Times New Roman" w:cs="Times New Roman"/>
          <w:sz w:val="28"/>
          <w:szCs w:val="28"/>
        </w:rPr>
        <w:t>В области плечевых швов - по две шлевки и две обметанные петли для крепления погон. На внешней стороне рукава - нарукавные знаки.</w:t>
      </w:r>
    </w:p>
    <w:p w:rsidR="009E2BAC" w:rsidRPr="009E2BAC" w:rsidRDefault="009E2BAC" w:rsidP="009E2BAC">
      <w:pPr>
        <w:spacing w:after="0" w:line="240" w:lineRule="auto"/>
        <w:ind w:firstLine="709"/>
        <w:jc w:val="both"/>
        <w:rPr>
          <w:rFonts w:ascii="Times New Roman" w:hAnsi="Times New Roman" w:cs="Times New Roman"/>
          <w:sz w:val="28"/>
          <w:szCs w:val="28"/>
        </w:rPr>
      </w:pPr>
      <w:r w:rsidRPr="009E2BAC">
        <w:rPr>
          <w:rFonts w:ascii="Times New Roman" w:hAnsi="Times New Roman" w:cs="Times New Roman"/>
          <w:sz w:val="28"/>
          <w:szCs w:val="28"/>
        </w:rPr>
        <w:t xml:space="preserve">Юбка шерстяная темно-синего цвета прямого силуэта, </w:t>
      </w:r>
      <w:proofErr w:type="spellStart"/>
      <w:r w:rsidRPr="009E2BAC">
        <w:rPr>
          <w:rFonts w:ascii="Times New Roman" w:hAnsi="Times New Roman" w:cs="Times New Roman"/>
          <w:sz w:val="28"/>
          <w:szCs w:val="28"/>
        </w:rPr>
        <w:t>трехшовная</w:t>
      </w:r>
      <w:proofErr w:type="spellEnd"/>
      <w:r w:rsidRPr="009E2BAC">
        <w:rPr>
          <w:rFonts w:ascii="Times New Roman" w:hAnsi="Times New Roman" w:cs="Times New Roman"/>
          <w:sz w:val="28"/>
          <w:szCs w:val="28"/>
        </w:rPr>
        <w:t xml:space="preserve">, на подкладке, с притачным поясом, застегивающимся на одну петлю-пуговицу. </w:t>
      </w:r>
    </w:p>
    <w:p w:rsidR="009E2BAC" w:rsidRPr="009E2BAC" w:rsidRDefault="009E2BAC" w:rsidP="009E2BAC">
      <w:pPr>
        <w:spacing w:after="0" w:line="240" w:lineRule="auto"/>
        <w:ind w:firstLine="709"/>
        <w:jc w:val="both"/>
        <w:rPr>
          <w:rFonts w:ascii="Times New Roman" w:hAnsi="Times New Roman" w:cs="Times New Roman"/>
          <w:sz w:val="28"/>
          <w:szCs w:val="28"/>
        </w:rPr>
      </w:pPr>
      <w:r w:rsidRPr="009E2BAC">
        <w:rPr>
          <w:rFonts w:ascii="Times New Roman" w:hAnsi="Times New Roman" w:cs="Times New Roman"/>
          <w:sz w:val="28"/>
          <w:szCs w:val="28"/>
        </w:rPr>
        <w:t>На переднем и заднем полотнищах  юбки расположены по 2 вытачки.</w:t>
      </w:r>
    </w:p>
    <w:p w:rsidR="009E2BAC" w:rsidRPr="009E2BAC" w:rsidRDefault="009E2BAC" w:rsidP="009E2BAC">
      <w:pPr>
        <w:spacing w:after="0" w:line="240" w:lineRule="auto"/>
        <w:jc w:val="both"/>
        <w:rPr>
          <w:rFonts w:ascii="Times New Roman" w:hAnsi="Times New Roman" w:cs="Times New Roman"/>
          <w:sz w:val="28"/>
          <w:szCs w:val="28"/>
        </w:rPr>
      </w:pPr>
      <w:r w:rsidRPr="009E2BAC">
        <w:rPr>
          <w:rFonts w:ascii="Times New Roman" w:hAnsi="Times New Roman" w:cs="Times New Roman"/>
          <w:sz w:val="28"/>
          <w:szCs w:val="28"/>
        </w:rPr>
        <w:t>По заднему полотнищу в верхней части расположена застежка на тесьму-молнию,</w:t>
      </w:r>
      <w:r w:rsidR="00944C38">
        <w:rPr>
          <w:rFonts w:ascii="Times New Roman" w:hAnsi="Times New Roman" w:cs="Times New Roman"/>
          <w:sz w:val="28"/>
          <w:szCs w:val="28"/>
        </w:rPr>
        <w:t xml:space="preserve"> </w:t>
      </w:r>
      <w:r w:rsidRPr="009E2BAC">
        <w:rPr>
          <w:rFonts w:ascii="Times New Roman" w:hAnsi="Times New Roman" w:cs="Times New Roman"/>
          <w:sz w:val="28"/>
          <w:szCs w:val="28"/>
        </w:rPr>
        <w:t xml:space="preserve">а в  нижней  ее части </w:t>
      </w:r>
      <w:r w:rsidR="00944C38" w:rsidRPr="009E2BAC">
        <w:rPr>
          <w:rFonts w:ascii="Times New Roman" w:eastAsia="Calibri" w:hAnsi="Times New Roman" w:cs="Times New Roman"/>
          <w:sz w:val="28"/>
          <w:szCs w:val="28"/>
        </w:rPr>
        <w:t>–</w:t>
      </w:r>
      <w:r w:rsidRPr="009E2BAC">
        <w:rPr>
          <w:rFonts w:ascii="Times New Roman" w:hAnsi="Times New Roman" w:cs="Times New Roman"/>
          <w:sz w:val="28"/>
          <w:szCs w:val="28"/>
        </w:rPr>
        <w:t xml:space="preserve"> шлица. По линии соединения пояса юбки с подкладкой, в боковых частях расположены навесные петли-вешалки.</w:t>
      </w:r>
    </w:p>
    <w:p w:rsidR="009E2BAC" w:rsidRPr="002E10F5" w:rsidRDefault="009E2BAC" w:rsidP="002E10F5">
      <w:pPr>
        <w:spacing w:after="0" w:line="240" w:lineRule="auto"/>
        <w:ind w:firstLine="709"/>
        <w:jc w:val="both"/>
        <w:rPr>
          <w:rFonts w:ascii="Times New Roman" w:hAnsi="Times New Roman" w:cs="Times New Roman"/>
          <w:sz w:val="28"/>
          <w:szCs w:val="28"/>
        </w:rPr>
      </w:pPr>
      <w:proofErr w:type="gramStart"/>
      <w:r w:rsidRPr="009E2BAC">
        <w:rPr>
          <w:rFonts w:ascii="Times New Roman" w:hAnsi="Times New Roman" w:cs="Times New Roman"/>
          <w:color w:val="000000"/>
          <w:sz w:val="28"/>
          <w:szCs w:val="28"/>
        </w:rPr>
        <w:t xml:space="preserve">Блуза белого или серо-голубого цвета с длинными рукавами, с  отложным воротником на стойке, с вытачками, с застежками до низа на обметанные петли и пуговицы в цвет ткани, на поясе, боковые части которого стянуты эластичной лентой (возможно </w:t>
      </w:r>
      <w:r w:rsidRPr="009E2BAC">
        <w:rPr>
          <w:rFonts w:ascii="Times New Roman" w:hAnsi="Times New Roman" w:cs="Times New Roman"/>
          <w:sz w:val="28"/>
          <w:szCs w:val="28"/>
        </w:rPr>
        <w:t>без пояса (</w:t>
      </w:r>
      <w:proofErr w:type="spellStart"/>
      <w:r w:rsidRPr="009E2BAC">
        <w:rPr>
          <w:rFonts w:ascii="Times New Roman" w:hAnsi="Times New Roman" w:cs="Times New Roman"/>
          <w:sz w:val="28"/>
          <w:szCs w:val="28"/>
        </w:rPr>
        <w:t>взаправку</w:t>
      </w:r>
      <w:proofErr w:type="spellEnd"/>
      <w:r w:rsidRPr="009E2BAC">
        <w:rPr>
          <w:rFonts w:ascii="Times New Roman" w:hAnsi="Times New Roman" w:cs="Times New Roman"/>
          <w:sz w:val="28"/>
          <w:szCs w:val="28"/>
        </w:rPr>
        <w:t>)</w:t>
      </w:r>
      <w:r w:rsidRPr="009E2BAC">
        <w:rPr>
          <w:rFonts w:ascii="Times New Roman" w:hAnsi="Times New Roman" w:cs="Times New Roman"/>
          <w:color w:val="000000"/>
          <w:sz w:val="28"/>
          <w:szCs w:val="28"/>
        </w:rPr>
        <w:t>.</w:t>
      </w:r>
      <w:proofErr w:type="gramEnd"/>
      <w:r w:rsidRPr="009E2BAC">
        <w:rPr>
          <w:rFonts w:ascii="Times New Roman" w:hAnsi="Times New Roman" w:cs="Times New Roman"/>
          <w:color w:val="000000"/>
          <w:sz w:val="28"/>
          <w:szCs w:val="28"/>
        </w:rPr>
        <w:t xml:space="preserve"> На полочках расположены нагрудные  накладные карманы с фигурными клапанами, застегивающимися на обметанные петли  и пуговицы с ушком в цвет ткани. Спинка на кокетке. Рукава вшивные, </w:t>
      </w:r>
      <w:proofErr w:type="spellStart"/>
      <w:r w:rsidRPr="009E2BAC">
        <w:rPr>
          <w:rFonts w:ascii="Times New Roman" w:hAnsi="Times New Roman" w:cs="Times New Roman"/>
          <w:color w:val="000000"/>
          <w:sz w:val="28"/>
          <w:szCs w:val="28"/>
        </w:rPr>
        <w:t>д</w:t>
      </w:r>
      <w:r w:rsidRPr="009E2BAC">
        <w:rPr>
          <w:rFonts w:ascii="Times New Roman" w:hAnsi="Times New Roman" w:cs="Times New Roman"/>
          <w:sz w:val="28"/>
          <w:szCs w:val="28"/>
        </w:rPr>
        <w:t>вухшовные</w:t>
      </w:r>
      <w:proofErr w:type="spellEnd"/>
      <w:r w:rsidRPr="009E2BAC">
        <w:rPr>
          <w:rFonts w:ascii="Times New Roman" w:hAnsi="Times New Roman" w:cs="Times New Roman"/>
          <w:sz w:val="28"/>
          <w:szCs w:val="28"/>
        </w:rPr>
        <w:t xml:space="preserve">, на манжетах, застегивающихся на обметанную петлю и пуговицу с ушком в цвет ткани. </w:t>
      </w:r>
      <w:r w:rsidRPr="009E2BAC">
        <w:rPr>
          <w:rFonts w:ascii="Times New Roman" w:hAnsi="Times New Roman" w:cs="Times New Roman"/>
          <w:color w:val="000000"/>
          <w:sz w:val="28"/>
          <w:szCs w:val="28"/>
        </w:rPr>
        <w:t xml:space="preserve">В области плечевых швов </w:t>
      </w:r>
      <w:r w:rsidR="00944C38" w:rsidRPr="009E2BAC">
        <w:rPr>
          <w:rFonts w:ascii="Times New Roman" w:eastAsia="Calibri" w:hAnsi="Times New Roman" w:cs="Times New Roman"/>
          <w:sz w:val="28"/>
          <w:szCs w:val="28"/>
        </w:rPr>
        <w:t>–</w:t>
      </w:r>
      <w:r w:rsidRPr="009E2BAC">
        <w:rPr>
          <w:rFonts w:ascii="Times New Roman" w:hAnsi="Times New Roman" w:cs="Times New Roman"/>
          <w:color w:val="000000"/>
          <w:sz w:val="28"/>
          <w:szCs w:val="28"/>
        </w:rPr>
        <w:t xml:space="preserve"> по две шлевки и  две обметанные петли для крепления погон. </w:t>
      </w:r>
      <w:r w:rsidRPr="009E2BAC">
        <w:rPr>
          <w:rFonts w:ascii="Times New Roman" w:hAnsi="Times New Roman" w:cs="Times New Roman"/>
          <w:sz w:val="28"/>
          <w:szCs w:val="28"/>
        </w:rPr>
        <w:t xml:space="preserve">На внешней стороне рукава </w:t>
      </w:r>
      <w:r w:rsidR="002E10F5">
        <w:rPr>
          <w:rFonts w:ascii="Times New Roman" w:hAnsi="Times New Roman" w:cs="Times New Roman"/>
          <w:sz w:val="28"/>
          <w:szCs w:val="28"/>
        </w:rPr>
        <w:t>–</w:t>
      </w:r>
      <w:r w:rsidRPr="009E2BAC">
        <w:rPr>
          <w:rFonts w:ascii="Times New Roman" w:hAnsi="Times New Roman" w:cs="Times New Roman"/>
          <w:sz w:val="28"/>
          <w:szCs w:val="28"/>
        </w:rPr>
        <w:t xml:space="preserve"> нарукавные знаки.</w:t>
      </w:r>
    </w:p>
    <w:p w:rsidR="009E2BAC" w:rsidRPr="009E2BAC" w:rsidRDefault="009E2BAC" w:rsidP="009E2BAC">
      <w:pPr>
        <w:spacing w:after="0" w:line="240" w:lineRule="auto"/>
        <w:ind w:firstLine="709"/>
        <w:jc w:val="both"/>
        <w:rPr>
          <w:rFonts w:ascii="Times New Roman" w:hAnsi="Times New Roman" w:cs="Times New Roman"/>
          <w:sz w:val="28"/>
          <w:szCs w:val="28"/>
        </w:rPr>
      </w:pPr>
      <w:proofErr w:type="gramStart"/>
      <w:r w:rsidRPr="009E2BAC">
        <w:rPr>
          <w:rFonts w:ascii="Times New Roman" w:hAnsi="Times New Roman" w:cs="Times New Roman"/>
          <w:color w:val="000000"/>
          <w:sz w:val="28"/>
          <w:szCs w:val="28"/>
        </w:rPr>
        <w:t>Блуза белого или серо-голубого цвета с короткими рукавами, с  отложным воротником на стойке, с вытачками, с застежками до низа на обметанные петли и пуговицы в цвет ткани, на поясе, боковые части которого стянуты эластичной лентой</w:t>
      </w:r>
      <w:r w:rsidRPr="009E2BAC">
        <w:rPr>
          <w:rFonts w:ascii="Times New Roman" w:hAnsi="Times New Roman" w:cs="Times New Roman"/>
          <w:sz w:val="28"/>
          <w:szCs w:val="28"/>
        </w:rPr>
        <w:t xml:space="preserve"> (возможно без пояса (</w:t>
      </w:r>
      <w:proofErr w:type="spellStart"/>
      <w:r w:rsidRPr="009E2BAC">
        <w:rPr>
          <w:rFonts w:ascii="Times New Roman" w:hAnsi="Times New Roman" w:cs="Times New Roman"/>
          <w:sz w:val="28"/>
          <w:szCs w:val="28"/>
        </w:rPr>
        <w:t>взаправку</w:t>
      </w:r>
      <w:proofErr w:type="spellEnd"/>
      <w:r w:rsidRPr="009E2BAC">
        <w:rPr>
          <w:rFonts w:ascii="Times New Roman" w:hAnsi="Times New Roman" w:cs="Times New Roman"/>
          <w:sz w:val="28"/>
          <w:szCs w:val="28"/>
        </w:rPr>
        <w:t>).</w:t>
      </w:r>
      <w:proofErr w:type="gramEnd"/>
      <w:r w:rsidRPr="009E2BAC">
        <w:rPr>
          <w:rFonts w:ascii="Times New Roman" w:hAnsi="Times New Roman" w:cs="Times New Roman"/>
          <w:sz w:val="28"/>
          <w:szCs w:val="28"/>
        </w:rPr>
        <w:t xml:space="preserve"> </w:t>
      </w:r>
      <w:r w:rsidRPr="009E2BAC">
        <w:rPr>
          <w:rFonts w:ascii="Times New Roman" w:hAnsi="Times New Roman" w:cs="Times New Roman"/>
          <w:color w:val="000000"/>
          <w:sz w:val="28"/>
          <w:szCs w:val="28"/>
        </w:rPr>
        <w:t xml:space="preserve">Полочки с двумя нагрудными накладными карманами с фигурными клапанами, застегивающимися на обметанные петли  и пуговицы с ушком в цвет ткани. Спинка на кокетке. Рукава вшивные, </w:t>
      </w:r>
      <w:proofErr w:type="spellStart"/>
      <w:r w:rsidRPr="009E2BAC">
        <w:rPr>
          <w:rFonts w:ascii="Times New Roman" w:hAnsi="Times New Roman" w:cs="Times New Roman"/>
          <w:sz w:val="28"/>
          <w:szCs w:val="28"/>
        </w:rPr>
        <w:t>двухшовные</w:t>
      </w:r>
      <w:proofErr w:type="spellEnd"/>
      <w:r w:rsidRPr="009E2BAC">
        <w:rPr>
          <w:rFonts w:ascii="Times New Roman" w:hAnsi="Times New Roman" w:cs="Times New Roman"/>
          <w:sz w:val="28"/>
          <w:szCs w:val="28"/>
        </w:rPr>
        <w:t xml:space="preserve">,  </w:t>
      </w:r>
      <w:r w:rsidRPr="009E2BAC">
        <w:rPr>
          <w:rFonts w:ascii="Times New Roman" w:hAnsi="Times New Roman" w:cs="Times New Roman"/>
          <w:color w:val="000000"/>
          <w:sz w:val="28"/>
          <w:szCs w:val="28"/>
        </w:rPr>
        <w:t xml:space="preserve">с манжетами, прошитыми по верхнему краю отделочным швом. В области плечевых швов -  по две шлевки и  две обметанные петли для крепления погон. </w:t>
      </w:r>
      <w:r w:rsidRPr="009E2BAC">
        <w:rPr>
          <w:rFonts w:ascii="Times New Roman" w:hAnsi="Times New Roman" w:cs="Times New Roman"/>
          <w:sz w:val="28"/>
          <w:szCs w:val="28"/>
        </w:rPr>
        <w:t xml:space="preserve">На внешней стороне рукава </w:t>
      </w:r>
      <w:r w:rsidR="002E10F5">
        <w:rPr>
          <w:rFonts w:ascii="Times New Roman" w:hAnsi="Times New Roman" w:cs="Times New Roman"/>
          <w:sz w:val="28"/>
          <w:szCs w:val="28"/>
        </w:rPr>
        <w:t xml:space="preserve">– </w:t>
      </w:r>
      <w:r w:rsidRPr="009E2BAC">
        <w:rPr>
          <w:rFonts w:ascii="Times New Roman" w:hAnsi="Times New Roman" w:cs="Times New Roman"/>
          <w:sz w:val="28"/>
          <w:szCs w:val="28"/>
        </w:rPr>
        <w:t>нарукавные знаки.</w:t>
      </w:r>
    </w:p>
    <w:p w:rsidR="009E2BAC" w:rsidRPr="009E2BAC" w:rsidRDefault="009E2BAC" w:rsidP="009E2BAC">
      <w:pPr>
        <w:tabs>
          <w:tab w:val="left" w:pos="709"/>
        </w:tabs>
        <w:spacing w:after="0" w:line="240" w:lineRule="auto"/>
        <w:ind w:firstLine="709"/>
        <w:jc w:val="both"/>
        <w:rPr>
          <w:rFonts w:ascii="Times New Roman" w:hAnsi="Times New Roman" w:cs="Times New Roman"/>
          <w:color w:val="000000"/>
          <w:sz w:val="28"/>
          <w:szCs w:val="28"/>
        </w:rPr>
      </w:pPr>
      <w:r w:rsidRPr="009E2BAC">
        <w:rPr>
          <w:rFonts w:ascii="Times New Roman" w:hAnsi="Times New Roman" w:cs="Times New Roman"/>
          <w:color w:val="000000"/>
          <w:sz w:val="28"/>
          <w:szCs w:val="28"/>
        </w:rPr>
        <w:t>Футболка трикотажная черного цвета или цвета хаки, рукава вшивные короткие, пройма углублен</w:t>
      </w:r>
      <w:r w:rsidR="00EC551A">
        <w:rPr>
          <w:rFonts w:ascii="Times New Roman" w:hAnsi="Times New Roman" w:cs="Times New Roman"/>
          <w:color w:val="000000"/>
          <w:sz w:val="28"/>
          <w:szCs w:val="28"/>
        </w:rPr>
        <w:t>ная, низ подшитый, с воротником</w:t>
      </w:r>
      <w:r w:rsidRPr="009E2BAC">
        <w:rPr>
          <w:rFonts w:ascii="Times New Roman" w:hAnsi="Times New Roman" w:cs="Times New Roman"/>
          <w:color w:val="000000"/>
          <w:sz w:val="28"/>
          <w:szCs w:val="28"/>
        </w:rPr>
        <w:t>-резинкой из трикотажного полотна.</w:t>
      </w:r>
    </w:p>
    <w:p w:rsidR="009E2BAC" w:rsidRPr="009E2BAC" w:rsidRDefault="009E2BAC" w:rsidP="009E2BAC">
      <w:pPr>
        <w:tabs>
          <w:tab w:val="left" w:pos="0"/>
        </w:tabs>
        <w:spacing w:after="0" w:line="240" w:lineRule="auto"/>
        <w:ind w:firstLine="709"/>
        <w:jc w:val="both"/>
        <w:rPr>
          <w:rFonts w:ascii="Times New Roman" w:hAnsi="Times New Roman" w:cs="Times New Roman"/>
          <w:sz w:val="28"/>
          <w:szCs w:val="28"/>
        </w:rPr>
      </w:pPr>
      <w:r w:rsidRPr="009E2BAC">
        <w:rPr>
          <w:rFonts w:ascii="Times New Roman" w:hAnsi="Times New Roman" w:cs="Times New Roman"/>
          <w:color w:val="000000"/>
          <w:sz w:val="28"/>
          <w:szCs w:val="28"/>
        </w:rPr>
        <w:t>Г</w:t>
      </w:r>
      <w:r w:rsidRPr="009E2BAC">
        <w:rPr>
          <w:rFonts w:ascii="Times New Roman" w:hAnsi="Times New Roman" w:cs="Times New Roman"/>
          <w:sz w:val="28"/>
          <w:szCs w:val="28"/>
        </w:rPr>
        <w:t>алстук черного цвета состоит из основной детали, узла и шейки. Широкий конец основн</w:t>
      </w:r>
      <w:r w:rsidR="002E10F5">
        <w:rPr>
          <w:rFonts w:ascii="Times New Roman" w:hAnsi="Times New Roman" w:cs="Times New Roman"/>
          <w:sz w:val="28"/>
          <w:szCs w:val="28"/>
        </w:rPr>
        <w:t xml:space="preserve">ой детали заканчивается углом. </w:t>
      </w:r>
      <w:r w:rsidRPr="009E2BAC">
        <w:rPr>
          <w:rFonts w:ascii="Times New Roman" w:hAnsi="Times New Roman" w:cs="Times New Roman"/>
          <w:sz w:val="28"/>
          <w:szCs w:val="28"/>
        </w:rPr>
        <w:t>Шейка изготовлена из основной ткани и  тесьмы эластичной. Фурнитура для застегивания галстука металлическая.</w:t>
      </w:r>
    </w:p>
    <w:p w:rsidR="009E2BAC" w:rsidRPr="009E2BAC" w:rsidRDefault="009E2BAC" w:rsidP="009E2BAC">
      <w:pPr>
        <w:tabs>
          <w:tab w:val="left" w:pos="709"/>
        </w:tabs>
        <w:spacing w:after="0" w:line="240" w:lineRule="auto"/>
        <w:ind w:firstLine="709"/>
        <w:jc w:val="both"/>
        <w:rPr>
          <w:rFonts w:ascii="Times New Roman" w:hAnsi="Times New Roman" w:cs="Times New Roman"/>
          <w:sz w:val="28"/>
          <w:szCs w:val="28"/>
        </w:rPr>
      </w:pPr>
      <w:r w:rsidRPr="009E2BAC">
        <w:rPr>
          <w:rFonts w:ascii="Times New Roman" w:hAnsi="Times New Roman" w:cs="Times New Roman"/>
          <w:sz w:val="28"/>
          <w:szCs w:val="28"/>
        </w:rPr>
        <w:t xml:space="preserve">Галстук-бант черного цвета состоит из основной детали </w:t>
      </w:r>
      <w:r w:rsidR="002E10F5">
        <w:rPr>
          <w:rFonts w:ascii="Times New Roman" w:hAnsi="Times New Roman" w:cs="Times New Roman"/>
          <w:sz w:val="28"/>
          <w:szCs w:val="28"/>
        </w:rPr>
        <w:t>–</w:t>
      </w:r>
      <w:r w:rsidRPr="002E10F5">
        <w:rPr>
          <w:rFonts w:ascii="Times New Roman" w:hAnsi="Times New Roman" w:cs="Times New Roman"/>
          <w:sz w:val="28"/>
          <w:szCs w:val="28"/>
        </w:rPr>
        <w:t xml:space="preserve"> банта в виде наложенных друг на друга полосок, расходящихся вниз под углом 45 градусов, </w:t>
      </w:r>
      <w:r w:rsidRPr="009E2BAC">
        <w:rPr>
          <w:rFonts w:ascii="Times New Roman" w:hAnsi="Times New Roman" w:cs="Times New Roman"/>
          <w:sz w:val="28"/>
          <w:szCs w:val="28"/>
        </w:rPr>
        <w:t>и шейки. Шейка изготовлена из основной  ткани и тесьмы эластичной. Фурнитура для застегивания галстука металлическая.</w:t>
      </w:r>
    </w:p>
    <w:p w:rsidR="009E2BAC" w:rsidRPr="009E2BAC" w:rsidRDefault="009E2BAC" w:rsidP="009E2BAC">
      <w:pPr>
        <w:spacing w:after="0" w:line="240" w:lineRule="auto"/>
        <w:ind w:firstLine="708"/>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Закрепка для галстука металлическая золотистого цвета представляет собой изогнутую пластинку. Тыльная сторона закрепки имеет изгиб, обеспечивающий прилегание галстука к рубашке.</w:t>
      </w:r>
    </w:p>
    <w:p w:rsidR="009E2BAC" w:rsidRPr="009E2BAC" w:rsidRDefault="009E2BAC" w:rsidP="009E2BAC">
      <w:pPr>
        <w:spacing w:after="0" w:line="240" w:lineRule="auto"/>
        <w:ind w:firstLine="708"/>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lastRenderedPageBreak/>
        <w:t>Заколка для галстука-банта  золотистого цвета представляет собой выпуклый многогранник с круглым основанием диаметром 15 мм. На обор</w:t>
      </w:r>
      <w:r w:rsidR="00944C38">
        <w:rPr>
          <w:rFonts w:ascii="Times New Roman" w:eastAsia="Calibri" w:hAnsi="Times New Roman" w:cs="Times New Roman"/>
          <w:sz w:val="28"/>
          <w:szCs w:val="28"/>
        </w:rPr>
        <w:t xml:space="preserve">отной стороне заколки </w:t>
      </w:r>
      <w:r w:rsidR="00944C38" w:rsidRPr="009E2BAC">
        <w:rPr>
          <w:rFonts w:ascii="Times New Roman" w:eastAsia="Calibri" w:hAnsi="Times New Roman" w:cs="Times New Roman"/>
          <w:sz w:val="28"/>
          <w:szCs w:val="28"/>
        </w:rPr>
        <w:t>–</w:t>
      </w:r>
      <w:r w:rsidRPr="009E2BAC">
        <w:rPr>
          <w:rFonts w:ascii="Times New Roman" w:eastAsia="Calibri" w:hAnsi="Times New Roman" w:cs="Times New Roman"/>
          <w:sz w:val="28"/>
          <w:szCs w:val="28"/>
        </w:rPr>
        <w:t xml:space="preserve"> стержень для крепления заколки на галстуке с помощью зажима.</w:t>
      </w:r>
    </w:p>
    <w:p w:rsidR="009E2BAC" w:rsidRPr="009E2BAC" w:rsidRDefault="009E2BAC" w:rsidP="009E2BAC">
      <w:pPr>
        <w:tabs>
          <w:tab w:val="left" w:pos="709"/>
        </w:tabs>
        <w:spacing w:after="0" w:line="240" w:lineRule="auto"/>
        <w:ind w:firstLine="709"/>
        <w:jc w:val="both"/>
        <w:rPr>
          <w:rFonts w:ascii="Times New Roman" w:hAnsi="Times New Roman" w:cs="Times New Roman"/>
          <w:color w:val="000000"/>
          <w:sz w:val="28"/>
          <w:szCs w:val="28"/>
        </w:rPr>
      </w:pPr>
      <w:r w:rsidRPr="009E2BAC">
        <w:rPr>
          <w:rFonts w:ascii="Times New Roman" w:hAnsi="Times New Roman" w:cs="Times New Roman"/>
          <w:color w:val="000000"/>
          <w:sz w:val="28"/>
          <w:szCs w:val="28"/>
        </w:rPr>
        <w:t xml:space="preserve">Туфли черного цвета  из натуральной кожи или синтетического материала, имеют жесткий задник и носок. Подошва </w:t>
      </w:r>
      <w:r w:rsidRPr="009E2BAC">
        <w:rPr>
          <w:rFonts w:ascii="Times New Roman" w:hAnsi="Times New Roman" w:cs="Times New Roman"/>
          <w:sz w:val="28"/>
          <w:szCs w:val="28"/>
        </w:rPr>
        <w:t xml:space="preserve">формованная с каблуком. </w:t>
      </w:r>
      <w:r w:rsidRPr="009E2BAC">
        <w:rPr>
          <w:rFonts w:ascii="Times New Roman" w:hAnsi="Times New Roman" w:cs="Times New Roman"/>
          <w:color w:val="000000"/>
          <w:sz w:val="28"/>
          <w:szCs w:val="28"/>
        </w:rPr>
        <w:t>Крепление подошвы комбинированное.</w:t>
      </w:r>
    </w:p>
    <w:p w:rsidR="009E2BAC" w:rsidRPr="009E2BAC" w:rsidRDefault="009E2BAC" w:rsidP="009E2BAC">
      <w:pPr>
        <w:spacing w:after="0" w:line="240" w:lineRule="auto"/>
        <w:ind w:firstLine="708"/>
        <w:jc w:val="both"/>
        <w:rPr>
          <w:rFonts w:ascii="Times New Roman" w:eastAsia="Calibri" w:hAnsi="Times New Roman" w:cs="Times New Roman"/>
          <w:sz w:val="28"/>
          <w:szCs w:val="28"/>
        </w:rPr>
      </w:pPr>
      <w:proofErr w:type="spellStart"/>
      <w:r w:rsidRPr="009E2BAC">
        <w:rPr>
          <w:rFonts w:ascii="Times New Roman" w:eastAsia="Calibri" w:hAnsi="Times New Roman" w:cs="Times New Roman"/>
          <w:sz w:val="28"/>
          <w:szCs w:val="28"/>
        </w:rPr>
        <w:t>Полусапоги</w:t>
      </w:r>
      <w:proofErr w:type="spellEnd"/>
      <w:r w:rsidRPr="009E2BAC">
        <w:rPr>
          <w:rFonts w:ascii="Times New Roman" w:eastAsia="Calibri" w:hAnsi="Times New Roman" w:cs="Times New Roman"/>
          <w:sz w:val="28"/>
          <w:szCs w:val="28"/>
        </w:rPr>
        <w:t xml:space="preserve"> зимние  черного цвета из кож</w:t>
      </w:r>
      <w:r w:rsidR="002E10F5">
        <w:rPr>
          <w:rFonts w:ascii="Times New Roman" w:eastAsia="Calibri" w:hAnsi="Times New Roman" w:cs="Times New Roman"/>
          <w:sz w:val="28"/>
          <w:szCs w:val="28"/>
        </w:rPr>
        <w:t>и</w:t>
      </w:r>
      <w:r w:rsidRPr="009E2BAC">
        <w:rPr>
          <w:rFonts w:ascii="Times New Roman" w:eastAsia="Calibri" w:hAnsi="Times New Roman" w:cs="Times New Roman"/>
          <w:sz w:val="28"/>
          <w:szCs w:val="28"/>
        </w:rPr>
        <w:t xml:space="preserve"> хромового дубления состоят из передков, берец, формованной подошвы ТЭП с каблук</w:t>
      </w:r>
      <w:r w:rsidR="00944C38">
        <w:rPr>
          <w:rFonts w:ascii="Times New Roman" w:eastAsia="Calibri" w:hAnsi="Times New Roman" w:cs="Times New Roman"/>
          <w:sz w:val="28"/>
          <w:szCs w:val="28"/>
        </w:rPr>
        <w:t xml:space="preserve">ом. С внутренней стороны берец </w:t>
      </w:r>
      <w:r w:rsidR="00944C38" w:rsidRPr="009E2BAC">
        <w:rPr>
          <w:rFonts w:ascii="Times New Roman" w:eastAsia="Calibri" w:hAnsi="Times New Roman" w:cs="Times New Roman"/>
          <w:sz w:val="28"/>
          <w:szCs w:val="28"/>
        </w:rPr>
        <w:t>–</w:t>
      </w:r>
      <w:r w:rsidRPr="009E2BAC">
        <w:rPr>
          <w:rFonts w:ascii="Times New Roman" w:eastAsia="Calibri" w:hAnsi="Times New Roman" w:cs="Times New Roman"/>
          <w:sz w:val="28"/>
          <w:szCs w:val="28"/>
        </w:rPr>
        <w:t xml:space="preserve"> застежка-молния. Носочная часть жесткая, задник формованный. </w:t>
      </w:r>
      <w:proofErr w:type="spellStart"/>
      <w:r w:rsidRPr="009E2BAC">
        <w:rPr>
          <w:rFonts w:ascii="Times New Roman" w:eastAsia="Calibri" w:hAnsi="Times New Roman" w:cs="Times New Roman"/>
          <w:sz w:val="28"/>
          <w:szCs w:val="28"/>
        </w:rPr>
        <w:t>Полусапоги</w:t>
      </w:r>
      <w:proofErr w:type="spellEnd"/>
      <w:r w:rsidRPr="009E2BAC">
        <w:rPr>
          <w:rFonts w:ascii="Times New Roman" w:eastAsia="Calibri" w:hAnsi="Times New Roman" w:cs="Times New Roman"/>
          <w:sz w:val="28"/>
          <w:szCs w:val="28"/>
        </w:rPr>
        <w:t xml:space="preserve"> на подкладке из искусственного меха.</w:t>
      </w:r>
    </w:p>
    <w:p w:rsidR="009E2BAC" w:rsidRPr="009E2BAC" w:rsidRDefault="009E2BAC" w:rsidP="009E2BAC">
      <w:pPr>
        <w:spacing w:after="0" w:line="240" w:lineRule="auto"/>
        <w:ind w:firstLine="708"/>
        <w:jc w:val="both"/>
        <w:rPr>
          <w:rFonts w:ascii="Times New Roman" w:eastAsia="Calibri" w:hAnsi="Times New Roman" w:cs="Times New Roman"/>
          <w:sz w:val="28"/>
          <w:szCs w:val="28"/>
        </w:rPr>
      </w:pPr>
      <w:proofErr w:type="spellStart"/>
      <w:r w:rsidRPr="009E2BAC">
        <w:rPr>
          <w:rFonts w:ascii="Times New Roman" w:eastAsia="Calibri" w:hAnsi="Times New Roman" w:cs="Times New Roman"/>
          <w:sz w:val="28"/>
          <w:szCs w:val="28"/>
        </w:rPr>
        <w:t>Полусапоги</w:t>
      </w:r>
      <w:proofErr w:type="spellEnd"/>
      <w:r w:rsidRPr="009E2BAC">
        <w:rPr>
          <w:rFonts w:ascii="Times New Roman" w:eastAsia="Calibri" w:hAnsi="Times New Roman" w:cs="Times New Roman"/>
          <w:sz w:val="28"/>
          <w:szCs w:val="28"/>
        </w:rPr>
        <w:t xml:space="preserve"> демисезонные черного цвета из кож хромового дубления состоят из передков, берец, формованной подошвы ТЭП с каблуком. С внутренней стороны берец - застежка-молния. Носочная часть жесткая, задник формованный. </w:t>
      </w:r>
      <w:proofErr w:type="spellStart"/>
      <w:r w:rsidRPr="009E2BAC">
        <w:rPr>
          <w:rFonts w:ascii="Times New Roman" w:eastAsia="Calibri" w:hAnsi="Times New Roman" w:cs="Times New Roman"/>
          <w:sz w:val="28"/>
          <w:szCs w:val="28"/>
        </w:rPr>
        <w:t>Полусапоги</w:t>
      </w:r>
      <w:proofErr w:type="spellEnd"/>
      <w:r w:rsidRPr="009E2BAC">
        <w:rPr>
          <w:rFonts w:ascii="Times New Roman" w:eastAsia="Calibri" w:hAnsi="Times New Roman" w:cs="Times New Roman"/>
          <w:sz w:val="28"/>
          <w:szCs w:val="28"/>
        </w:rPr>
        <w:t xml:space="preserve"> на подкладке из нетканого материала «ворсин».</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 xml:space="preserve">Сапоги зимние черного цвета на подкладке из натурального или искусственного меха состоят из передов, голенищ, подошв и каблуков. С внутренней стороны голенищ расположена застежка-молния. </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eastAsia="Calibri" w:hAnsi="Times New Roman" w:cs="Times New Roman"/>
          <w:sz w:val="28"/>
          <w:szCs w:val="28"/>
        </w:rPr>
        <w:t xml:space="preserve">Сапоги демисезонные черного цвета выполнены на подкладке из кожи, ткани или </w:t>
      </w:r>
      <w:proofErr w:type="spellStart"/>
      <w:r w:rsidRPr="009E2BAC">
        <w:rPr>
          <w:rFonts w:ascii="Times New Roman" w:eastAsia="Calibri" w:hAnsi="Times New Roman" w:cs="Times New Roman"/>
          <w:sz w:val="28"/>
          <w:szCs w:val="28"/>
        </w:rPr>
        <w:t>флиса</w:t>
      </w:r>
      <w:proofErr w:type="spellEnd"/>
      <w:r w:rsidRPr="009E2BAC">
        <w:rPr>
          <w:rFonts w:ascii="Times New Roman" w:eastAsia="Calibri" w:hAnsi="Times New Roman" w:cs="Times New Roman"/>
          <w:sz w:val="28"/>
          <w:szCs w:val="28"/>
        </w:rPr>
        <w:t xml:space="preserve">. </w:t>
      </w:r>
    </w:p>
    <w:p w:rsidR="009E2BAC" w:rsidRPr="009E2BAC" w:rsidRDefault="009E2BAC" w:rsidP="009E2BAC">
      <w:pPr>
        <w:tabs>
          <w:tab w:val="left" w:pos="709"/>
        </w:tabs>
        <w:spacing w:after="0" w:line="240" w:lineRule="auto"/>
        <w:ind w:firstLine="709"/>
        <w:jc w:val="both"/>
        <w:rPr>
          <w:rFonts w:ascii="Times New Roman" w:hAnsi="Times New Roman" w:cs="Times New Roman"/>
          <w:color w:val="000000"/>
          <w:sz w:val="28"/>
          <w:szCs w:val="28"/>
        </w:rPr>
      </w:pPr>
      <w:r w:rsidRPr="009E2BAC">
        <w:rPr>
          <w:rFonts w:ascii="Times New Roman" w:hAnsi="Times New Roman" w:cs="Times New Roman"/>
          <w:color w:val="000000"/>
          <w:sz w:val="28"/>
          <w:szCs w:val="28"/>
        </w:rPr>
        <w:t>Ботинки с высокими берцами (зимние) черного цвета из натуральной кожи или цвета хаки (замш), на шнурках, имеют жесткий задник и носок. Подкладка из ткани или из меха (утепленные). Крепление подошвы  комбинированное.</w:t>
      </w:r>
    </w:p>
    <w:p w:rsidR="009E2BAC" w:rsidRPr="009E2BAC" w:rsidRDefault="009E2BAC" w:rsidP="009E2BAC">
      <w:pPr>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9E2BAC">
        <w:rPr>
          <w:rFonts w:ascii="Times New Roman" w:eastAsia="Times New Roman" w:hAnsi="Times New Roman" w:cs="Times New Roman"/>
          <w:color w:val="000000"/>
          <w:sz w:val="28"/>
          <w:szCs w:val="28"/>
          <w:shd w:val="clear" w:color="auto" w:fill="FFFFFF"/>
          <w:lang w:eastAsia="ru-RU"/>
        </w:rPr>
        <w:t>Ремень поясной текстильный цвета хаки, с пряжкой пластмассовой контактной «</w:t>
      </w:r>
      <w:proofErr w:type="spellStart"/>
      <w:r w:rsidRPr="009E2BAC">
        <w:rPr>
          <w:rFonts w:ascii="Times New Roman" w:eastAsia="Times New Roman" w:hAnsi="Times New Roman" w:cs="Times New Roman"/>
          <w:color w:val="000000"/>
          <w:sz w:val="28"/>
          <w:szCs w:val="28"/>
          <w:shd w:val="clear" w:color="auto" w:fill="FFFFFF"/>
          <w:lang w:eastAsia="ru-RU"/>
        </w:rPr>
        <w:t>фастекс</w:t>
      </w:r>
      <w:proofErr w:type="spellEnd"/>
      <w:r w:rsidRPr="009E2BAC">
        <w:rPr>
          <w:rFonts w:ascii="Times New Roman" w:eastAsia="Times New Roman" w:hAnsi="Times New Roman" w:cs="Times New Roman"/>
          <w:color w:val="000000"/>
          <w:sz w:val="28"/>
          <w:szCs w:val="28"/>
          <w:shd w:val="clear" w:color="auto" w:fill="FFFFFF"/>
          <w:lang w:eastAsia="ru-RU"/>
        </w:rPr>
        <w:t xml:space="preserve">» с двойной фиксацией и двумя пластмассовыми шлевками по бокам. Ремень состоит из 2 деталей ременной ленты шириной 48 мм </w:t>
      </w:r>
      <w:r w:rsidR="00944C38" w:rsidRPr="009E2BAC">
        <w:rPr>
          <w:rFonts w:ascii="Times New Roman" w:eastAsia="Calibri" w:hAnsi="Times New Roman" w:cs="Times New Roman"/>
          <w:sz w:val="28"/>
          <w:szCs w:val="28"/>
        </w:rPr>
        <w:t>–</w:t>
      </w:r>
      <w:r w:rsidRPr="009E2BAC">
        <w:rPr>
          <w:rFonts w:ascii="Times New Roman" w:eastAsia="Times New Roman" w:hAnsi="Times New Roman" w:cs="Times New Roman"/>
          <w:color w:val="000000"/>
          <w:sz w:val="28"/>
          <w:szCs w:val="28"/>
          <w:shd w:val="clear" w:color="auto" w:fill="FFFFFF"/>
          <w:lang w:eastAsia="ru-RU"/>
        </w:rPr>
        <w:t xml:space="preserve"> внутренней и внешней. Ремень регулируется по обхвату талии текстильной застежкой и 2 пластмассовыми шлевками по бокам пряжки. Пряжка пластмассовая «</w:t>
      </w:r>
      <w:proofErr w:type="spellStart"/>
      <w:r w:rsidRPr="009E2BAC">
        <w:rPr>
          <w:rFonts w:ascii="Times New Roman" w:eastAsia="Times New Roman" w:hAnsi="Times New Roman" w:cs="Times New Roman"/>
          <w:color w:val="000000"/>
          <w:sz w:val="28"/>
          <w:szCs w:val="28"/>
          <w:shd w:val="clear" w:color="auto" w:fill="FFFFFF"/>
          <w:lang w:eastAsia="ru-RU"/>
        </w:rPr>
        <w:t>фастекс</w:t>
      </w:r>
      <w:proofErr w:type="spellEnd"/>
      <w:r w:rsidRPr="009E2BAC">
        <w:rPr>
          <w:rFonts w:ascii="Times New Roman" w:eastAsia="Times New Roman" w:hAnsi="Times New Roman" w:cs="Times New Roman"/>
          <w:color w:val="000000"/>
          <w:sz w:val="28"/>
          <w:szCs w:val="28"/>
          <w:shd w:val="clear" w:color="auto" w:fill="FFFFFF"/>
          <w:lang w:eastAsia="ru-RU"/>
        </w:rPr>
        <w:t>» шириной 50 мм, черного цвета.</w:t>
      </w:r>
    </w:p>
    <w:p w:rsidR="009E2BAC" w:rsidRPr="009E2BAC" w:rsidRDefault="009E2BAC" w:rsidP="009E2BAC">
      <w:pPr>
        <w:spacing w:after="0" w:line="240" w:lineRule="auto"/>
        <w:ind w:firstLine="708"/>
        <w:contextualSpacing/>
        <w:jc w:val="both"/>
        <w:rPr>
          <w:rFonts w:ascii="Times New Roman" w:eastAsia="Calibri" w:hAnsi="Times New Roman" w:cs="Times New Roman"/>
          <w:sz w:val="28"/>
          <w:szCs w:val="28"/>
        </w:rPr>
      </w:pPr>
      <w:r w:rsidRPr="009E2BAC">
        <w:rPr>
          <w:rFonts w:ascii="Times New Roman" w:hAnsi="Times New Roman" w:cs="Times New Roman"/>
          <w:color w:val="000000"/>
          <w:sz w:val="28"/>
          <w:szCs w:val="28"/>
        </w:rPr>
        <w:t>Ремень брючный</w:t>
      </w:r>
      <w:r w:rsidRPr="009E2BAC">
        <w:rPr>
          <w:rFonts w:ascii="Times New Roman" w:hAnsi="Times New Roman" w:cs="Times New Roman"/>
          <w:color w:val="000000"/>
          <w:sz w:val="28"/>
          <w:szCs w:val="28"/>
          <w:shd w:val="clear" w:color="auto" w:fill="FFFFFF"/>
        </w:rPr>
        <w:t xml:space="preserve"> черного цвета, из натуральной кожи (или другого материала), с </w:t>
      </w:r>
      <w:proofErr w:type="spellStart"/>
      <w:r w:rsidRPr="009E2BAC">
        <w:rPr>
          <w:rFonts w:ascii="Times New Roman" w:hAnsi="Times New Roman" w:cs="Times New Roman"/>
          <w:color w:val="000000"/>
          <w:sz w:val="28"/>
          <w:szCs w:val="28"/>
          <w:shd w:val="clear" w:color="auto" w:fill="FFFFFF"/>
        </w:rPr>
        <w:t>одношпеньковой</w:t>
      </w:r>
      <w:proofErr w:type="spellEnd"/>
      <w:r w:rsidRPr="009E2BAC">
        <w:rPr>
          <w:rFonts w:ascii="Times New Roman" w:hAnsi="Times New Roman" w:cs="Times New Roman"/>
          <w:color w:val="000000"/>
          <w:sz w:val="28"/>
          <w:szCs w:val="28"/>
          <w:shd w:val="clear" w:color="auto" w:fill="FFFFFF"/>
        </w:rPr>
        <w:t xml:space="preserve"> металлической пряжкой, подвижной и неподвижной шлевками. На свободном конце пояса имеются отверстия для шпенька пряжки. Ширина пояса 35 мм.</w:t>
      </w:r>
    </w:p>
    <w:p w:rsidR="009E2BAC" w:rsidRPr="009E2BAC" w:rsidRDefault="009E2BAC" w:rsidP="009E2BAC">
      <w:pPr>
        <w:widowControl w:val="0"/>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shd w:val="clear" w:color="auto" w:fill="FFFFFF"/>
        </w:rPr>
      </w:pPr>
      <w:r w:rsidRPr="009E2BAC">
        <w:rPr>
          <w:rFonts w:ascii="Times New Roman" w:eastAsia="Times New Roman" w:hAnsi="Times New Roman" w:cs="Times New Roman"/>
          <w:sz w:val="28"/>
          <w:szCs w:val="28"/>
          <w:lang w:eastAsia="ru-RU"/>
        </w:rPr>
        <w:t>Р</w:t>
      </w:r>
      <w:r w:rsidRPr="009E2BAC">
        <w:rPr>
          <w:rFonts w:ascii="Times New Roman" w:hAnsi="Times New Roman" w:cs="Times New Roman"/>
          <w:color w:val="000000"/>
          <w:sz w:val="28"/>
          <w:szCs w:val="28"/>
        </w:rPr>
        <w:t xml:space="preserve">емень поясной черного цвета, из натуральной кожи,  шириной 50 мм, с </w:t>
      </w:r>
      <w:proofErr w:type="spellStart"/>
      <w:r w:rsidRPr="009E2BAC">
        <w:rPr>
          <w:rFonts w:ascii="Times New Roman" w:hAnsi="Times New Roman" w:cs="Times New Roman"/>
          <w:color w:val="000000"/>
          <w:sz w:val="28"/>
          <w:szCs w:val="28"/>
        </w:rPr>
        <w:t>пятистенной</w:t>
      </w:r>
      <w:proofErr w:type="spellEnd"/>
      <w:r w:rsidRPr="009E2BAC">
        <w:rPr>
          <w:rFonts w:ascii="Times New Roman" w:hAnsi="Times New Roman" w:cs="Times New Roman"/>
          <w:color w:val="000000"/>
          <w:sz w:val="28"/>
          <w:szCs w:val="28"/>
        </w:rPr>
        <w:t xml:space="preserve"> пряжкой, двумя шпеньками  для застежки  и шлевкой.</w:t>
      </w:r>
      <w:r w:rsidRPr="009E2BAC">
        <w:rPr>
          <w:rFonts w:ascii="Times New Roman" w:hAnsi="Times New Roman" w:cs="Times New Roman"/>
          <w:color w:val="000000"/>
          <w:sz w:val="28"/>
          <w:szCs w:val="28"/>
          <w:shd w:val="clear" w:color="auto" w:fill="FFFFFF"/>
        </w:rPr>
        <w:t xml:space="preserve"> На свободном конце пояса имеются отверстия для шпеньков пряжки.</w:t>
      </w:r>
    </w:p>
    <w:p w:rsidR="009E2BAC" w:rsidRPr="009E2BAC" w:rsidRDefault="009E2BAC" w:rsidP="009E2BAC">
      <w:pPr>
        <w:spacing w:after="0" w:line="240" w:lineRule="auto"/>
        <w:ind w:firstLine="709"/>
        <w:jc w:val="both"/>
        <w:rPr>
          <w:rFonts w:ascii="Times New Roman" w:hAnsi="Times New Roman" w:cs="Times New Roman"/>
          <w:sz w:val="28"/>
          <w:szCs w:val="28"/>
        </w:rPr>
      </w:pPr>
      <w:r w:rsidRPr="009E2BAC">
        <w:rPr>
          <w:rFonts w:ascii="Times New Roman" w:hAnsi="Times New Roman" w:cs="Times New Roman"/>
          <w:sz w:val="28"/>
          <w:szCs w:val="28"/>
        </w:rPr>
        <w:t>Костюм летний (демисезонный), выполненный из смесовой хлопчатобумажной армированной ткани (</w:t>
      </w:r>
      <w:proofErr w:type="spellStart"/>
      <w:r w:rsidRPr="009E2BAC">
        <w:rPr>
          <w:rFonts w:ascii="Times New Roman" w:hAnsi="Times New Roman" w:cs="Times New Roman"/>
          <w:sz w:val="28"/>
          <w:szCs w:val="28"/>
        </w:rPr>
        <w:t>рип</w:t>
      </w:r>
      <w:proofErr w:type="spellEnd"/>
      <w:r w:rsidRPr="009E2BAC">
        <w:rPr>
          <w:rFonts w:ascii="Times New Roman" w:hAnsi="Times New Roman" w:cs="Times New Roman"/>
          <w:sz w:val="28"/>
          <w:szCs w:val="28"/>
        </w:rPr>
        <w:t xml:space="preserve">-стоп) цвета хаки и черного цвета и состоящий из  форменной куртки и брюк. Куртка прямого силуэта, под заправку. Горловина закрытая, воротник- стойка, застегивающийся на переходной хлястик с липучкой . Застежка центрально бортовая, </w:t>
      </w:r>
      <w:proofErr w:type="spellStart"/>
      <w:r w:rsidRPr="009E2BAC">
        <w:rPr>
          <w:rFonts w:ascii="Times New Roman" w:hAnsi="Times New Roman" w:cs="Times New Roman"/>
          <w:sz w:val="28"/>
          <w:szCs w:val="28"/>
        </w:rPr>
        <w:t>супатная</w:t>
      </w:r>
      <w:proofErr w:type="spellEnd"/>
      <w:r w:rsidRPr="009E2BAC">
        <w:rPr>
          <w:rFonts w:ascii="Times New Roman" w:hAnsi="Times New Roman" w:cs="Times New Roman"/>
          <w:sz w:val="28"/>
          <w:szCs w:val="28"/>
        </w:rPr>
        <w:t xml:space="preserve"> на 7 петель-пуговиц. Верхняя часть куртки усилена дополнительной деталью. В шве соединения усилителя полочки с основной деталью, параллельно линии края борта обработан</w:t>
      </w:r>
      <w:r w:rsidR="00CA5ACB">
        <w:rPr>
          <w:rFonts w:ascii="Times New Roman" w:hAnsi="Times New Roman" w:cs="Times New Roman"/>
          <w:sz w:val="28"/>
          <w:szCs w:val="28"/>
        </w:rPr>
        <w:t xml:space="preserve"> карман с застежкой на тесьму</w:t>
      </w:r>
      <w:r w:rsidR="00944C38">
        <w:rPr>
          <w:rFonts w:ascii="Times New Roman" w:hAnsi="Times New Roman" w:cs="Times New Roman"/>
          <w:sz w:val="28"/>
          <w:szCs w:val="28"/>
        </w:rPr>
        <w:t>-</w:t>
      </w:r>
      <w:r w:rsidRPr="009E2BAC">
        <w:rPr>
          <w:rFonts w:ascii="Times New Roman" w:hAnsi="Times New Roman" w:cs="Times New Roman"/>
          <w:sz w:val="28"/>
          <w:szCs w:val="28"/>
        </w:rPr>
        <w:t>молни</w:t>
      </w:r>
      <w:r w:rsidR="00944C38">
        <w:rPr>
          <w:rFonts w:ascii="Times New Roman" w:hAnsi="Times New Roman" w:cs="Times New Roman"/>
          <w:sz w:val="28"/>
          <w:szCs w:val="28"/>
        </w:rPr>
        <w:t>ю</w:t>
      </w:r>
      <w:r w:rsidRPr="009E2BAC">
        <w:rPr>
          <w:rFonts w:ascii="Times New Roman" w:hAnsi="Times New Roman" w:cs="Times New Roman"/>
          <w:sz w:val="28"/>
          <w:szCs w:val="28"/>
        </w:rPr>
        <w:t xml:space="preserve">. На уровне </w:t>
      </w:r>
      <w:r w:rsidRPr="009E2BAC">
        <w:rPr>
          <w:rFonts w:ascii="Times New Roman" w:hAnsi="Times New Roman" w:cs="Times New Roman"/>
          <w:sz w:val="28"/>
          <w:szCs w:val="28"/>
        </w:rPr>
        <w:lastRenderedPageBreak/>
        <w:t xml:space="preserve">линии груди расположены объемные накладные карманы с клапаном.  Спинка с горизонтальной кокеткой на уровне линии лопаток и двумя рельефными линиями, в которых скрыты динамические складки в верхней их части. Рукава </w:t>
      </w:r>
      <w:proofErr w:type="spellStart"/>
      <w:r w:rsidRPr="009E2BAC">
        <w:rPr>
          <w:rFonts w:ascii="Times New Roman" w:hAnsi="Times New Roman" w:cs="Times New Roman"/>
          <w:sz w:val="28"/>
          <w:szCs w:val="28"/>
        </w:rPr>
        <w:t>втачные</w:t>
      </w:r>
      <w:proofErr w:type="spellEnd"/>
      <w:r w:rsidRPr="009E2BAC">
        <w:rPr>
          <w:rFonts w:ascii="Times New Roman" w:hAnsi="Times New Roman" w:cs="Times New Roman"/>
          <w:sz w:val="28"/>
          <w:szCs w:val="28"/>
        </w:rPr>
        <w:t xml:space="preserve"> </w:t>
      </w:r>
      <w:proofErr w:type="spellStart"/>
      <w:r w:rsidRPr="009E2BAC">
        <w:rPr>
          <w:rFonts w:ascii="Times New Roman" w:hAnsi="Times New Roman" w:cs="Times New Roman"/>
          <w:sz w:val="28"/>
          <w:szCs w:val="28"/>
        </w:rPr>
        <w:t>двухшовные</w:t>
      </w:r>
      <w:proofErr w:type="spellEnd"/>
      <w:r w:rsidRPr="009E2BAC">
        <w:rPr>
          <w:rFonts w:ascii="Times New Roman" w:hAnsi="Times New Roman" w:cs="Times New Roman"/>
          <w:sz w:val="28"/>
          <w:szCs w:val="28"/>
        </w:rPr>
        <w:t xml:space="preserve"> с карманами-усилителями ромбовидной формы в локтевой зоне. В верхней части  рукава расположены наклонные объемные двойные карманы с клапаном и  с застежкой на тесьму </w:t>
      </w:r>
      <w:r w:rsidR="00944C38">
        <w:rPr>
          <w:rFonts w:ascii="Times New Roman" w:hAnsi="Times New Roman" w:cs="Times New Roman"/>
          <w:sz w:val="28"/>
          <w:szCs w:val="28"/>
        </w:rPr>
        <w:t xml:space="preserve">- </w:t>
      </w:r>
      <w:r w:rsidRPr="009E2BAC">
        <w:rPr>
          <w:rFonts w:ascii="Times New Roman" w:hAnsi="Times New Roman" w:cs="Times New Roman"/>
          <w:sz w:val="28"/>
          <w:szCs w:val="28"/>
        </w:rPr>
        <w:t>молни</w:t>
      </w:r>
      <w:r w:rsidR="00356C39">
        <w:rPr>
          <w:rFonts w:ascii="Times New Roman" w:hAnsi="Times New Roman" w:cs="Times New Roman"/>
          <w:sz w:val="28"/>
          <w:szCs w:val="28"/>
        </w:rPr>
        <w:t>ю</w:t>
      </w:r>
      <w:r w:rsidRPr="009E2BAC">
        <w:rPr>
          <w:rFonts w:ascii="Times New Roman" w:hAnsi="Times New Roman" w:cs="Times New Roman"/>
          <w:sz w:val="28"/>
          <w:szCs w:val="28"/>
        </w:rPr>
        <w:t>. На карманах –</w:t>
      </w:r>
      <w:r w:rsidR="00944C38">
        <w:rPr>
          <w:rFonts w:ascii="Times New Roman" w:hAnsi="Times New Roman" w:cs="Times New Roman"/>
          <w:sz w:val="28"/>
          <w:szCs w:val="28"/>
        </w:rPr>
        <w:t xml:space="preserve"> </w:t>
      </w:r>
      <w:r w:rsidRPr="009E2BAC">
        <w:rPr>
          <w:rFonts w:ascii="Times New Roman" w:hAnsi="Times New Roman" w:cs="Times New Roman"/>
          <w:sz w:val="28"/>
          <w:szCs w:val="28"/>
        </w:rPr>
        <w:t>шевроны установленного образца. Низ рукава на манжете, застегивающейся на петлю-пуговицу. На участках линии плеча расположены погоны. Под проймами и в складках спинки расположена вентиляционная сетка. Брюки прямого силуэта, с притачным поясом и переходником, застеги</w:t>
      </w:r>
      <w:r w:rsidR="00356C39">
        <w:rPr>
          <w:rFonts w:ascii="Times New Roman" w:hAnsi="Times New Roman" w:cs="Times New Roman"/>
          <w:sz w:val="28"/>
          <w:szCs w:val="28"/>
        </w:rPr>
        <w:t>вающимся на одну петлю-пуговицу</w:t>
      </w:r>
      <w:r w:rsidRPr="009E2BAC">
        <w:rPr>
          <w:rFonts w:ascii="Times New Roman" w:hAnsi="Times New Roman" w:cs="Times New Roman"/>
          <w:sz w:val="28"/>
          <w:szCs w:val="28"/>
        </w:rPr>
        <w:t xml:space="preserve">, застежкой по  среднему </w:t>
      </w:r>
      <w:r w:rsidR="00356C39">
        <w:rPr>
          <w:rFonts w:ascii="Times New Roman" w:hAnsi="Times New Roman" w:cs="Times New Roman"/>
          <w:sz w:val="28"/>
          <w:szCs w:val="28"/>
        </w:rPr>
        <w:t>шву передних половин на тесьму - молнию</w:t>
      </w:r>
      <w:r w:rsidRPr="009E2BAC">
        <w:rPr>
          <w:rFonts w:ascii="Times New Roman" w:hAnsi="Times New Roman" w:cs="Times New Roman"/>
          <w:sz w:val="28"/>
          <w:szCs w:val="28"/>
        </w:rPr>
        <w:t xml:space="preserve"> и мягкими складами   на линии талии. Передние половины брюк с двумя рядами вытачек на уровне колен справа и слева, задающих дополнительный динамический объем, и карманами-усилителями ромбовидной формы. На обеих половинах брюк  расположены боковые карманы типа «чешский». Задние половины имеют по одной вытачке. Функцию карманов выполняют фигурные усилители задних половинок брюк. На поясе расположены двойные универсальные шлевки для ремня. Низ брюк с кулисой под резинку и регулятором объема.</w:t>
      </w:r>
    </w:p>
    <w:p w:rsidR="009E2BAC" w:rsidRPr="009E2BAC" w:rsidRDefault="009E2BAC" w:rsidP="009E2BAC">
      <w:pPr>
        <w:spacing w:after="0" w:line="240" w:lineRule="auto"/>
        <w:ind w:firstLine="708"/>
        <w:jc w:val="both"/>
        <w:textAlignment w:val="top"/>
        <w:rPr>
          <w:rFonts w:ascii="Times New Roman" w:eastAsia="Times New Roman" w:hAnsi="Times New Roman" w:cs="Times New Roman"/>
          <w:color w:val="111111"/>
          <w:sz w:val="28"/>
          <w:szCs w:val="28"/>
          <w:lang w:eastAsia="ru-RU"/>
        </w:rPr>
      </w:pPr>
      <w:r w:rsidRPr="009E2BAC">
        <w:rPr>
          <w:rFonts w:ascii="Times New Roman" w:eastAsia="Times New Roman" w:hAnsi="Times New Roman" w:cs="Times New Roman"/>
          <w:color w:val="111111"/>
          <w:sz w:val="28"/>
          <w:szCs w:val="28"/>
          <w:lang w:eastAsia="ru-RU"/>
        </w:rPr>
        <w:t xml:space="preserve">Кепи летнее (демисезонное) </w:t>
      </w:r>
      <w:r w:rsidRPr="009E2BAC">
        <w:rPr>
          <w:rFonts w:ascii="Times New Roman" w:eastAsia="Times New Roman" w:hAnsi="Times New Roman" w:cs="Times New Roman"/>
          <w:sz w:val="28"/>
          <w:szCs w:val="28"/>
          <w:lang w:eastAsia="ru-RU"/>
        </w:rPr>
        <w:t>из смесовой хлопчатобумажной армированной ткани (</w:t>
      </w:r>
      <w:proofErr w:type="spellStart"/>
      <w:r w:rsidRPr="009E2BAC">
        <w:rPr>
          <w:rFonts w:ascii="Times New Roman" w:eastAsia="Times New Roman" w:hAnsi="Times New Roman" w:cs="Times New Roman"/>
          <w:sz w:val="28"/>
          <w:szCs w:val="28"/>
          <w:lang w:eastAsia="ru-RU"/>
        </w:rPr>
        <w:t>рип</w:t>
      </w:r>
      <w:proofErr w:type="spellEnd"/>
      <w:r w:rsidRPr="009E2BAC">
        <w:rPr>
          <w:rFonts w:ascii="Times New Roman" w:eastAsia="Times New Roman" w:hAnsi="Times New Roman" w:cs="Times New Roman"/>
          <w:sz w:val="28"/>
          <w:szCs w:val="28"/>
          <w:lang w:eastAsia="ru-RU"/>
        </w:rPr>
        <w:t>-стоп) цвета хаки</w:t>
      </w:r>
      <w:r w:rsidRPr="009E2BAC">
        <w:rPr>
          <w:rFonts w:ascii="Times New Roman" w:eastAsia="Times New Roman" w:hAnsi="Times New Roman" w:cs="Times New Roman"/>
          <w:color w:val="111111"/>
          <w:sz w:val="28"/>
          <w:szCs w:val="28"/>
          <w:lang w:eastAsia="ru-RU"/>
        </w:rPr>
        <w:t xml:space="preserve"> или черного цвета, состоит из круглой головки, бортика и козырька на жесткой прокладке. Головка верха состоит из шести клиньев. Кепи выполнено на  подкладке с налобником. По нижнему краю кепи с изнаночной стороны настрочен фигурный бортик, срезы бортика окантованы.  В нерабочем положении бортик заправляется внутрь изделия. Козырек обтяжной с жестким формованным вкладышем. В шве обтачивания деталей козырька закреплен кант.  Швы соединения верха кепи </w:t>
      </w:r>
      <w:proofErr w:type="spellStart"/>
      <w:r w:rsidRPr="009E2BAC">
        <w:rPr>
          <w:rFonts w:ascii="Times New Roman" w:eastAsia="Times New Roman" w:hAnsi="Times New Roman" w:cs="Times New Roman"/>
          <w:color w:val="111111"/>
          <w:sz w:val="28"/>
          <w:szCs w:val="28"/>
          <w:lang w:eastAsia="ru-RU"/>
        </w:rPr>
        <w:t>расстрочены</w:t>
      </w:r>
      <w:proofErr w:type="spellEnd"/>
      <w:r w:rsidRPr="009E2BAC">
        <w:rPr>
          <w:rFonts w:ascii="Times New Roman" w:eastAsia="Times New Roman" w:hAnsi="Times New Roman" w:cs="Times New Roman"/>
          <w:color w:val="111111"/>
          <w:sz w:val="28"/>
          <w:szCs w:val="28"/>
          <w:lang w:eastAsia="ru-RU"/>
        </w:rPr>
        <w:t xml:space="preserve"> на расстоянии </w:t>
      </w:r>
      <w:smartTag w:uri="urn:schemas-microsoft-com:office:smarttags" w:element="metricconverter">
        <w:smartTagPr>
          <w:attr w:name="ProductID" w:val="5 мм"/>
        </w:smartTagPr>
        <w:r w:rsidRPr="009E2BAC">
          <w:rPr>
            <w:rFonts w:ascii="Times New Roman" w:eastAsia="Times New Roman" w:hAnsi="Times New Roman" w:cs="Times New Roman"/>
            <w:color w:val="111111"/>
            <w:sz w:val="28"/>
            <w:szCs w:val="28"/>
            <w:lang w:eastAsia="ru-RU"/>
          </w:rPr>
          <w:t>5 мм</w:t>
        </w:r>
      </w:smartTag>
      <w:r w:rsidRPr="009E2BAC">
        <w:rPr>
          <w:rFonts w:ascii="Times New Roman" w:eastAsia="Times New Roman" w:hAnsi="Times New Roman" w:cs="Times New Roman"/>
          <w:color w:val="111111"/>
          <w:sz w:val="28"/>
          <w:szCs w:val="28"/>
          <w:lang w:eastAsia="ru-RU"/>
        </w:rPr>
        <w:t xml:space="preserve"> от строчки соединения.  По низу кепи проложена отделочная строчка. Спереди, по центру кепи, располагается кокарда.</w:t>
      </w:r>
    </w:p>
    <w:p w:rsidR="009E2BAC" w:rsidRPr="009E2BAC" w:rsidRDefault="009E2BAC" w:rsidP="009E2BAC">
      <w:pPr>
        <w:spacing w:after="0" w:line="240" w:lineRule="auto"/>
        <w:ind w:firstLine="708"/>
        <w:jc w:val="both"/>
        <w:textAlignment w:val="top"/>
        <w:rPr>
          <w:rFonts w:ascii="Times New Roman" w:eastAsia="Times New Roman" w:hAnsi="Times New Roman" w:cs="Times New Roman"/>
          <w:color w:val="111111"/>
          <w:sz w:val="28"/>
          <w:szCs w:val="28"/>
          <w:lang w:eastAsia="ru-RU"/>
        </w:rPr>
      </w:pPr>
      <w:r w:rsidRPr="009E2BAC">
        <w:rPr>
          <w:rFonts w:ascii="Times New Roman" w:eastAsia="Times New Roman" w:hAnsi="Times New Roman" w:cs="Times New Roman"/>
          <w:color w:val="111111"/>
          <w:sz w:val="28"/>
          <w:szCs w:val="28"/>
          <w:lang w:eastAsia="ru-RU"/>
        </w:rPr>
        <w:t xml:space="preserve">Костюм зимний камуфлированный или черного цвета состоит из куртки (с капюшоном, который прячется в воротнике) и брюк, костюм утеплен отстегивающийся с помощью молнии </w:t>
      </w:r>
      <w:proofErr w:type="spellStart"/>
      <w:r w:rsidRPr="009E2BAC">
        <w:rPr>
          <w:rFonts w:ascii="Times New Roman" w:eastAsia="Times New Roman" w:hAnsi="Times New Roman" w:cs="Times New Roman"/>
          <w:color w:val="111111"/>
          <w:sz w:val="28"/>
          <w:szCs w:val="28"/>
          <w:lang w:eastAsia="ru-RU"/>
        </w:rPr>
        <w:t>синтепоновой</w:t>
      </w:r>
      <w:proofErr w:type="spellEnd"/>
      <w:r w:rsidRPr="009E2BAC">
        <w:rPr>
          <w:rFonts w:ascii="Times New Roman" w:eastAsia="Times New Roman" w:hAnsi="Times New Roman" w:cs="Times New Roman"/>
          <w:color w:val="111111"/>
          <w:sz w:val="28"/>
          <w:szCs w:val="28"/>
          <w:lang w:eastAsia="ru-RU"/>
        </w:rPr>
        <w:t xml:space="preserve"> подкладкой. Куртка с центральной внутренней бортовой застежкой на шесть пуговиц, две верхние петли сквозные. На куртке два накладных, два нагрудных, и два наплечных кармана. Внутренний карман. Все карманы, манжеты и погоны на липучках. На брюках два брючных и набедренных кармана. Брюки имеют притачной пояс с застежкой на 4-5 пуговиц. Внизу боковых швов – разрезы.  </w:t>
      </w: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 xml:space="preserve">Носки трикотажные из шерстяной или хлопчатобумажной пряжи черного цвета. </w:t>
      </w: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Перчатки выходные трикотажные белого цвета  пятипалые с напульсниками.</w:t>
      </w:r>
    </w:p>
    <w:p w:rsidR="009E2BAC" w:rsidRPr="009E2BAC" w:rsidRDefault="009E2BAC" w:rsidP="009E2BAC">
      <w:pPr>
        <w:spacing w:after="0" w:line="240" w:lineRule="auto"/>
        <w:ind w:firstLine="708"/>
        <w:jc w:val="both"/>
        <w:rPr>
          <w:rFonts w:ascii="Times New Roman" w:eastAsia="Times New Roman" w:hAnsi="Times New Roman" w:cs="Times New Roman"/>
          <w:color w:val="000000"/>
          <w:sz w:val="28"/>
          <w:szCs w:val="28"/>
          <w:lang w:eastAsia="ru-RU"/>
        </w:rPr>
      </w:pPr>
      <w:r w:rsidRPr="009E2BAC">
        <w:rPr>
          <w:rFonts w:ascii="Times New Roman" w:eastAsia="Times New Roman" w:hAnsi="Times New Roman" w:cs="Times New Roman"/>
          <w:sz w:val="28"/>
          <w:szCs w:val="28"/>
          <w:lang w:eastAsia="ru-RU"/>
        </w:rPr>
        <w:t>Кашне выходное трикотажное из полушерстяной пряжи белого</w:t>
      </w:r>
      <w:r w:rsidR="00356C39">
        <w:rPr>
          <w:rFonts w:ascii="Times New Roman" w:eastAsia="Times New Roman" w:hAnsi="Times New Roman" w:cs="Times New Roman"/>
          <w:sz w:val="28"/>
          <w:szCs w:val="28"/>
          <w:lang w:eastAsia="ru-RU"/>
        </w:rPr>
        <w:t xml:space="preserve"> цвета</w:t>
      </w:r>
      <w:r w:rsidRPr="009E2BAC">
        <w:rPr>
          <w:rFonts w:ascii="Times New Roman" w:eastAsia="Times New Roman" w:hAnsi="Times New Roman" w:cs="Times New Roman"/>
          <w:sz w:val="28"/>
          <w:szCs w:val="28"/>
          <w:lang w:eastAsia="ru-RU"/>
        </w:rPr>
        <w:t xml:space="preserve"> </w:t>
      </w:r>
      <w:r w:rsidRPr="009E2BAC">
        <w:rPr>
          <w:rFonts w:ascii="Times New Roman" w:eastAsia="Times New Roman" w:hAnsi="Times New Roman" w:cs="Times New Roman"/>
          <w:color w:val="000000"/>
          <w:sz w:val="28"/>
          <w:szCs w:val="28"/>
          <w:shd w:val="clear" w:color="auto" w:fill="FFFFFF"/>
          <w:lang w:eastAsia="ru-RU"/>
        </w:rPr>
        <w:t>с бахромой по коротким сторонам.</w:t>
      </w:r>
      <w:r w:rsidRPr="009E2BAC">
        <w:rPr>
          <w:rFonts w:ascii="Times New Roman" w:eastAsia="Times New Roman" w:hAnsi="Times New Roman" w:cs="Times New Roman"/>
          <w:sz w:val="28"/>
          <w:szCs w:val="28"/>
          <w:lang w:eastAsia="ru-RU"/>
        </w:rPr>
        <w:t xml:space="preserve"> </w:t>
      </w:r>
    </w:p>
    <w:p w:rsidR="009E2BAC" w:rsidRPr="009E2BAC" w:rsidRDefault="009E2BAC" w:rsidP="009E2BAC">
      <w:pPr>
        <w:spacing w:after="0" w:line="240" w:lineRule="auto"/>
        <w:ind w:firstLine="708"/>
        <w:jc w:val="both"/>
        <w:rPr>
          <w:rFonts w:ascii="Times New Roman" w:eastAsia="Calibri" w:hAnsi="Times New Roman" w:cs="Times New Roman"/>
          <w:color w:val="000000"/>
          <w:sz w:val="28"/>
          <w:szCs w:val="28"/>
        </w:rPr>
      </w:pPr>
      <w:r w:rsidRPr="009E2BAC">
        <w:rPr>
          <w:rFonts w:ascii="Times New Roman" w:eastAsia="Calibri" w:hAnsi="Times New Roman" w:cs="Times New Roman"/>
          <w:sz w:val="28"/>
          <w:szCs w:val="28"/>
        </w:rPr>
        <w:t xml:space="preserve">Кашне  трикотажное из полушерстяной пряжи  темно-синего цвета </w:t>
      </w:r>
      <w:r w:rsidRPr="009E2BAC">
        <w:rPr>
          <w:rFonts w:ascii="Times New Roman" w:eastAsia="Calibri" w:hAnsi="Times New Roman" w:cs="Times New Roman"/>
          <w:color w:val="000000"/>
          <w:sz w:val="28"/>
          <w:szCs w:val="28"/>
          <w:shd w:val="clear" w:color="auto" w:fill="FFFFFF"/>
        </w:rPr>
        <w:t>с бахромой по коротким сторонам.</w:t>
      </w:r>
      <w:r w:rsidRPr="009E2BAC">
        <w:rPr>
          <w:rFonts w:ascii="Times New Roman" w:eastAsia="Calibri" w:hAnsi="Times New Roman" w:cs="Times New Roman"/>
          <w:sz w:val="28"/>
          <w:szCs w:val="28"/>
        </w:rPr>
        <w:t xml:space="preserve"> </w:t>
      </w: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lastRenderedPageBreak/>
        <w:t>Перчатки кожаные на подкладке или шерстяные черного цвета   пятипалые с напульсниками.</w:t>
      </w:r>
    </w:p>
    <w:p w:rsidR="009E2BAC" w:rsidRPr="009E2BAC" w:rsidRDefault="009E2BAC" w:rsidP="009E2BAC">
      <w:pPr>
        <w:spacing w:after="0" w:line="240" w:lineRule="auto"/>
        <w:ind w:firstLine="708"/>
        <w:jc w:val="both"/>
        <w:rPr>
          <w:rFonts w:ascii="Times New Roman" w:eastAsia="Times New Roman" w:hAnsi="Times New Roman" w:cs="Times New Roman"/>
          <w:color w:val="000000"/>
          <w:spacing w:val="3"/>
          <w:sz w:val="28"/>
          <w:szCs w:val="28"/>
          <w:lang w:eastAsia="ru-RU"/>
        </w:rPr>
      </w:pPr>
      <w:r w:rsidRPr="009E2BAC">
        <w:rPr>
          <w:rFonts w:ascii="Times New Roman" w:eastAsia="Times New Roman" w:hAnsi="Times New Roman" w:cs="Times New Roman"/>
          <w:color w:val="000000"/>
          <w:sz w:val="28"/>
          <w:szCs w:val="28"/>
          <w:lang w:eastAsia="ru-RU"/>
        </w:rPr>
        <w:t xml:space="preserve">Кокарда </w:t>
      </w:r>
      <w:r w:rsidR="00955258" w:rsidRPr="009E2BAC">
        <w:rPr>
          <w:rFonts w:ascii="Times New Roman" w:eastAsia="Calibri" w:hAnsi="Times New Roman" w:cs="Times New Roman"/>
          <w:sz w:val="28"/>
          <w:szCs w:val="28"/>
        </w:rPr>
        <w:t>–</w:t>
      </w:r>
      <w:r w:rsidRPr="009E2BAC">
        <w:rPr>
          <w:rFonts w:ascii="Times New Roman" w:eastAsia="Times New Roman" w:hAnsi="Times New Roman" w:cs="Times New Roman"/>
          <w:color w:val="000000"/>
          <w:sz w:val="28"/>
          <w:szCs w:val="28"/>
          <w:lang w:eastAsia="ru-RU"/>
        </w:rPr>
        <w:t xml:space="preserve"> металлическая, цельноштампованная, золотистого цвета, </w:t>
      </w:r>
      <w:r w:rsidRPr="009E2BAC">
        <w:rPr>
          <w:rFonts w:ascii="Times New Roman" w:eastAsiaTheme="minorEastAsia" w:hAnsi="Times New Roman" w:cs="Times New Roman"/>
          <w:sz w:val="28"/>
          <w:szCs w:val="28"/>
          <w:lang w:eastAsia="ru-RU"/>
        </w:rPr>
        <w:t>представляет собой выпуклую овальную розетку</w:t>
      </w:r>
      <w:r w:rsidRPr="009E2BAC">
        <w:rPr>
          <w:rFonts w:ascii="Times New Roman" w:eastAsia="Times New Roman" w:hAnsi="Times New Roman" w:cs="Times New Roman"/>
          <w:color w:val="000000"/>
          <w:sz w:val="28"/>
          <w:szCs w:val="28"/>
          <w:lang w:eastAsia="ru-RU"/>
        </w:rPr>
        <w:t xml:space="preserve"> красного цвета, в центре которой размещен герб Луганской Народной Республики. О</w:t>
      </w:r>
      <w:r w:rsidRPr="009E2BAC">
        <w:rPr>
          <w:rFonts w:ascii="Times New Roman" w:eastAsia="Times New Roman" w:hAnsi="Times New Roman" w:cs="Times New Roman"/>
          <w:color w:val="000000"/>
          <w:spacing w:val="3"/>
          <w:sz w:val="28"/>
          <w:szCs w:val="28"/>
          <w:lang w:eastAsia="ru-RU"/>
        </w:rPr>
        <w:t>т ободка до краев кокарда и</w:t>
      </w:r>
      <w:r w:rsidR="00955258">
        <w:rPr>
          <w:rFonts w:ascii="Times New Roman" w:eastAsia="Times New Roman" w:hAnsi="Times New Roman" w:cs="Times New Roman"/>
          <w:color w:val="000000"/>
          <w:spacing w:val="3"/>
          <w:sz w:val="28"/>
          <w:szCs w:val="28"/>
          <w:lang w:eastAsia="ru-RU"/>
        </w:rPr>
        <w:t xml:space="preserve">меет гофрированную поверхность. </w:t>
      </w:r>
      <w:r w:rsidR="00955258">
        <w:rPr>
          <w:rFonts w:ascii="Times New Roman" w:eastAsia="Times New Roman" w:hAnsi="Times New Roman" w:cs="Times New Roman"/>
          <w:color w:val="000000"/>
          <w:sz w:val="28"/>
          <w:szCs w:val="28"/>
          <w:lang w:eastAsia="ru-RU"/>
        </w:rPr>
        <w:t xml:space="preserve">Крепление </w:t>
      </w:r>
      <w:r w:rsidR="00955258" w:rsidRPr="009E2BAC">
        <w:rPr>
          <w:rFonts w:ascii="Times New Roman" w:eastAsia="Calibri" w:hAnsi="Times New Roman" w:cs="Times New Roman"/>
          <w:sz w:val="28"/>
          <w:szCs w:val="28"/>
        </w:rPr>
        <w:t>–</w:t>
      </w:r>
      <w:r w:rsidR="00955258">
        <w:rPr>
          <w:rFonts w:ascii="Times New Roman" w:eastAsia="Times New Roman" w:hAnsi="Times New Roman" w:cs="Times New Roman"/>
          <w:color w:val="000000"/>
          <w:sz w:val="28"/>
          <w:szCs w:val="28"/>
          <w:lang w:eastAsia="ru-RU"/>
        </w:rPr>
        <w:t xml:space="preserve"> </w:t>
      </w:r>
      <w:proofErr w:type="spellStart"/>
      <w:r w:rsidRPr="009E2BAC">
        <w:rPr>
          <w:rFonts w:ascii="Times New Roman" w:eastAsia="Times New Roman" w:hAnsi="Times New Roman" w:cs="Times New Roman"/>
          <w:color w:val="000000"/>
          <w:sz w:val="28"/>
          <w:szCs w:val="28"/>
          <w:lang w:eastAsia="ru-RU"/>
        </w:rPr>
        <w:t>кляммер</w:t>
      </w:r>
      <w:proofErr w:type="spellEnd"/>
      <w:r w:rsidRPr="009E2BAC">
        <w:rPr>
          <w:rFonts w:ascii="Times New Roman" w:eastAsia="Times New Roman" w:hAnsi="Times New Roman" w:cs="Times New Roman"/>
          <w:color w:val="000000"/>
          <w:sz w:val="28"/>
          <w:szCs w:val="28"/>
          <w:lang w:eastAsia="ru-RU"/>
        </w:rPr>
        <w:t xml:space="preserve"> («усики»).</w:t>
      </w:r>
      <w:r w:rsidRPr="009E2BAC">
        <w:rPr>
          <w:rFonts w:ascii="Times New Roman" w:eastAsia="Times New Roman" w:hAnsi="Times New Roman" w:cs="Times New Roman"/>
          <w:b/>
          <w:color w:val="000000"/>
          <w:spacing w:val="3"/>
          <w:sz w:val="28"/>
          <w:szCs w:val="28"/>
          <w:lang w:eastAsia="ru-RU"/>
        </w:rPr>
        <w:t xml:space="preserve"> </w:t>
      </w:r>
      <w:r w:rsidR="006C4998">
        <w:rPr>
          <w:rFonts w:ascii="Times New Roman" w:eastAsia="Times New Roman" w:hAnsi="Times New Roman" w:cs="Times New Roman"/>
          <w:color w:val="000000"/>
          <w:spacing w:val="3"/>
          <w:sz w:val="28"/>
          <w:szCs w:val="28"/>
          <w:lang w:eastAsia="ru-RU"/>
        </w:rPr>
        <w:t xml:space="preserve">Размер кокарды </w:t>
      </w:r>
      <w:r w:rsidR="006C4998" w:rsidRPr="00EC551A">
        <w:rPr>
          <w:rFonts w:ascii="Times New Roman" w:eastAsia="Times New Roman" w:hAnsi="Times New Roman" w:cs="Times New Roman"/>
          <w:color w:val="000000"/>
          <w:spacing w:val="3"/>
          <w:sz w:val="28"/>
          <w:szCs w:val="28"/>
          <w:lang w:eastAsia="ru-RU"/>
        </w:rPr>
        <w:t>–</w:t>
      </w:r>
      <w:r w:rsidRPr="009E2BAC">
        <w:rPr>
          <w:rFonts w:ascii="Times New Roman" w:eastAsia="Times New Roman" w:hAnsi="Times New Roman" w:cs="Times New Roman"/>
          <w:color w:val="000000"/>
          <w:spacing w:val="3"/>
          <w:sz w:val="28"/>
          <w:szCs w:val="28"/>
          <w:lang w:eastAsia="ru-RU"/>
        </w:rPr>
        <w:t xml:space="preserve"> 36х28 мм. </w:t>
      </w:r>
    </w:p>
    <w:p w:rsidR="009E2BAC" w:rsidRPr="009E2BAC" w:rsidRDefault="008605DC" w:rsidP="009E2BAC">
      <w:pPr>
        <w:spacing w:after="0" w:line="240" w:lineRule="auto"/>
        <w:rPr>
          <w:rFonts w:ascii="Times New Roman" w:eastAsia="Times New Roman" w:hAnsi="Times New Roman" w:cs="Times New Roman"/>
          <w:b/>
          <w:color w:val="000000"/>
          <w:spacing w:val="3"/>
          <w:sz w:val="28"/>
          <w:szCs w:val="28"/>
          <w:lang w:eastAsia="ru-RU"/>
        </w:rPr>
      </w:pPr>
      <w:r>
        <w:rPr>
          <w:rFonts w:ascii="Times New Roman" w:eastAsia="Times New Roman" w:hAnsi="Times New Roman" w:cs="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3.55pt;margin-top:17.85pt;width:77pt;height:65.8pt;z-index:-251657216;mso-position-horizontal-relative:text;mso-position-vertical-relative:text" wrapcoords="-20 0 -20 21518 21580 21518 21580 0 -20 0">
            <v:imagedata r:id="rId31" o:title=""/>
            <w10:wrap type="tight"/>
          </v:shape>
          <o:OLEObject Type="Embed" ProgID="Photoshop.Image.12" ShapeID="_x0000_s1026" DrawAspect="Content" ObjectID="_1594619902" r:id="rId32">
            <o:FieldCodes>\s</o:FieldCodes>
          </o:OLEObject>
        </w:pict>
      </w:r>
    </w:p>
    <w:p w:rsidR="009E2BAC" w:rsidRPr="009E2BAC" w:rsidRDefault="009E2BAC" w:rsidP="009E2BAC">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p>
    <w:p w:rsid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p>
    <w:p w:rsidR="00301D9E" w:rsidRPr="009E2BAC" w:rsidRDefault="00301D9E" w:rsidP="009E2BAC">
      <w:pPr>
        <w:spacing w:after="0" w:line="240" w:lineRule="auto"/>
        <w:ind w:firstLine="708"/>
        <w:jc w:val="both"/>
        <w:rPr>
          <w:rFonts w:ascii="Times New Roman" w:eastAsia="Times New Roman" w:hAnsi="Times New Roman" w:cs="Times New Roman"/>
          <w:sz w:val="28"/>
          <w:szCs w:val="28"/>
          <w:lang w:eastAsia="ru-RU"/>
        </w:rPr>
      </w:pPr>
    </w:p>
    <w:p w:rsidR="009E2BAC" w:rsidRPr="009E2BAC" w:rsidRDefault="009E2BAC" w:rsidP="009E2BAC">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E2BAC">
        <w:rPr>
          <w:rFonts w:ascii="Times New Roman" w:eastAsiaTheme="minorEastAsia" w:hAnsi="Times New Roman" w:cs="Times New Roman"/>
          <w:sz w:val="28"/>
          <w:szCs w:val="28"/>
          <w:lang w:eastAsia="ru-RU"/>
        </w:rPr>
        <w:t xml:space="preserve">Петличная эмблема лиц начальствующего состава представляет собой золотистое (желтое) изображение фигурного, заостренного книзу щита с полем вишневого цвета. В поле щита расположен жезл Кадуцей золотого цвета. Кадуцей состоит из жезла, оплетенного двумя змеями, увившими </w:t>
      </w:r>
      <w:proofErr w:type="spellStart"/>
      <w:r w:rsidRPr="009E2BAC">
        <w:rPr>
          <w:rFonts w:ascii="Times New Roman" w:eastAsiaTheme="minorEastAsia" w:hAnsi="Times New Roman" w:cs="Times New Roman"/>
          <w:sz w:val="28"/>
          <w:szCs w:val="28"/>
          <w:lang w:eastAsia="ru-RU"/>
        </w:rPr>
        <w:t>керикион</w:t>
      </w:r>
      <w:proofErr w:type="spellEnd"/>
      <w:r w:rsidRPr="009E2BAC">
        <w:rPr>
          <w:rFonts w:ascii="Times New Roman" w:eastAsiaTheme="minorEastAsia" w:hAnsi="Times New Roman" w:cs="Times New Roman"/>
          <w:sz w:val="28"/>
          <w:szCs w:val="28"/>
          <w:lang w:eastAsia="ru-RU"/>
        </w:rPr>
        <w:t>, слева и справа расположены расправленные трехконечные крылья. Над жезлом расположена восьмиконечная звезда цвета</w:t>
      </w:r>
      <w:r w:rsidR="00955258" w:rsidRPr="00955258">
        <w:rPr>
          <w:rFonts w:ascii="Times New Roman" w:eastAsiaTheme="minorEastAsia" w:hAnsi="Times New Roman" w:cs="Times New Roman"/>
          <w:sz w:val="28"/>
          <w:szCs w:val="28"/>
          <w:lang w:eastAsia="ru-RU"/>
        </w:rPr>
        <w:t xml:space="preserve"> </w:t>
      </w:r>
      <w:r w:rsidR="00955258" w:rsidRPr="009E2BAC">
        <w:rPr>
          <w:rFonts w:ascii="Times New Roman" w:eastAsiaTheme="minorEastAsia" w:hAnsi="Times New Roman" w:cs="Times New Roman"/>
          <w:sz w:val="28"/>
          <w:szCs w:val="28"/>
          <w:lang w:eastAsia="ru-RU"/>
        </w:rPr>
        <w:t>золото</w:t>
      </w:r>
      <w:r w:rsidRPr="009E2BAC">
        <w:rPr>
          <w:rFonts w:ascii="Times New Roman" w:eastAsiaTheme="minorEastAsia" w:hAnsi="Times New Roman" w:cs="Times New Roman"/>
          <w:sz w:val="28"/>
          <w:szCs w:val="28"/>
          <w:lang w:eastAsia="ru-RU"/>
        </w:rPr>
        <w:t xml:space="preserve">. По бокам жезл украшен двумя </w:t>
      </w:r>
      <w:r w:rsidR="00824B12">
        <w:rPr>
          <w:rFonts w:ascii="Times New Roman" w:eastAsiaTheme="minorEastAsia" w:hAnsi="Times New Roman" w:cs="Times New Roman"/>
          <w:sz w:val="28"/>
          <w:szCs w:val="28"/>
          <w:lang w:eastAsia="ru-RU"/>
        </w:rPr>
        <w:t>золотистыми</w:t>
      </w:r>
      <w:r w:rsidRPr="009E2BAC">
        <w:rPr>
          <w:rFonts w:ascii="Times New Roman" w:eastAsiaTheme="minorEastAsia" w:hAnsi="Times New Roman" w:cs="Times New Roman"/>
          <w:sz w:val="28"/>
          <w:szCs w:val="28"/>
          <w:lang w:eastAsia="ru-RU"/>
        </w:rPr>
        <w:t xml:space="preserve"> дубовыми ветвями с листьями. Два обнаженных меча остриями вверх скрещены позади щита. Клинки мечей и рукояти – золотистого  (желтого) цвета.</w:t>
      </w:r>
    </w:p>
    <w:p w:rsidR="009E2BAC" w:rsidRPr="009E2BAC" w:rsidRDefault="009E2BAC" w:rsidP="009E2BAC">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E2BAC">
        <w:rPr>
          <w:rFonts w:ascii="Times New Roman" w:eastAsiaTheme="minorEastAsia" w:hAnsi="Times New Roman" w:cs="Times New Roman"/>
          <w:sz w:val="28"/>
          <w:szCs w:val="28"/>
          <w:lang w:eastAsia="ru-RU"/>
        </w:rPr>
        <w:t>На оборотной стороне эмблема имеет приспособление для крепления на форме одежды.</w:t>
      </w:r>
    </w:p>
    <w:p w:rsidR="009E2BAC" w:rsidRPr="009E2BAC" w:rsidRDefault="009E2BAC" w:rsidP="009E2BAC">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E2BAC">
        <w:rPr>
          <w:rFonts w:ascii="Times New Roman" w:eastAsiaTheme="minorEastAsia" w:hAnsi="Times New Roman" w:cs="Times New Roman"/>
          <w:sz w:val="28"/>
          <w:szCs w:val="28"/>
          <w:lang w:eastAsia="ru-RU"/>
        </w:rPr>
        <w:t>Размер эмблемы 22 x 22 мм.</w:t>
      </w:r>
      <w:r w:rsidRPr="009E2BAC">
        <w:rPr>
          <w:rFonts w:ascii="Times New Roman" w:hAnsi="Times New Roman" w:cs="Times New Roman"/>
          <w:color w:val="000000"/>
          <w:sz w:val="28"/>
          <w:szCs w:val="28"/>
          <w:shd w:val="clear" w:color="auto" w:fill="FFFFFF"/>
        </w:rPr>
        <w:t xml:space="preserve"> </w:t>
      </w:r>
    </w:p>
    <w:p w:rsidR="009E2BAC" w:rsidRPr="009E2BAC" w:rsidRDefault="009E2BAC" w:rsidP="009E2BA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9E2BAC" w:rsidRPr="009E2BAC" w:rsidRDefault="009E2BAC" w:rsidP="009E2BAC">
      <w:pPr>
        <w:spacing w:after="0" w:line="240" w:lineRule="auto"/>
        <w:rPr>
          <w:rFonts w:ascii="Times New Roman" w:hAnsi="Times New Roman" w:cs="Times New Roman"/>
          <w:color w:val="000000"/>
          <w:sz w:val="28"/>
          <w:szCs w:val="28"/>
        </w:rPr>
      </w:pPr>
    </w:p>
    <w:p w:rsidR="009E2BAC" w:rsidRPr="009E2BAC" w:rsidRDefault="008605DC" w:rsidP="009E2BAC">
      <w:pPr>
        <w:spacing w:after="0" w:line="240" w:lineRule="auto"/>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pict>
          <v:shape id="_x0000_s1027" type="#_x0000_t75" style="position:absolute;margin-left:200.45pt;margin-top:15.3pt;width:63.1pt;height:76.75pt;z-index:-251656192;mso-position-horizontal-relative:text;mso-position-vertical-relative:text" wrapcoords="-216 0 -216 21218 21600 21218 21600 0 -216 0" o:allowoverlap="f">
            <v:imagedata r:id="rId33" o:title=""/>
            <w10:wrap type="tight"/>
          </v:shape>
          <o:OLEObject Type="Embed" ProgID="Photoshop.Image.12" ShapeID="_x0000_s1027" DrawAspect="Content" ObjectID="_1594619903" r:id="rId34">
            <o:FieldCodes>\s</o:FieldCodes>
          </o:OLEObject>
        </w:pict>
      </w:r>
    </w:p>
    <w:p w:rsidR="009E2BAC" w:rsidRPr="009E2BAC" w:rsidRDefault="009E2BAC" w:rsidP="009E2BAC">
      <w:pPr>
        <w:tabs>
          <w:tab w:val="left" w:pos="709"/>
          <w:tab w:val="center" w:pos="4677"/>
        </w:tabs>
        <w:spacing w:after="0" w:line="240" w:lineRule="auto"/>
        <w:jc w:val="center"/>
        <w:rPr>
          <w:rFonts w:ascii="Times New Roman" w:hAnsi="Times New Roman" w:cs="Times New Roman"/>
          <w:sz w:val="28"/>
          <w:szCs w:val="28"/>
        </w:rPr>
      </w:pPr>
    </w:p>
    <w:p w:rsidR="009E2BAC" w:rsidRPr="009E2BAC" w:rsidRDefault="009E2BAC" w:rsidP="009E2BAC">
      <w:pPr>
        <w:spacing w:line="240" w:lineRule="auto"/>
        <w:jc w:val="center"/>
        <w:rPr>
          <w:rFonts w:ascii="Times New Roman" w:hAnsi="Times New Roman" w:cs="Times New Roman"/>
          <w:b/>
          <w:sz w:val="28"/>
          <w:szCs w:val="28"/>
        </w:rPr>
      </w:pP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p>
    <w:p w:rsidR="009E2BAC" w:rsidRPr="009E2BAC" w:rsidRDefault="009E2BAC" w:rsidP="009E2BAC">
      <w:pPr>
        <w:spacing w:after="0" w:line="240" w:lineRule="auto"/>
        <w:ind w:firstLine="708"/>
        <w:jc w:val="both"/>
        <w:rPr>
          <w:rFonts w:ascii="Times New Roman" w:eastAsia="Times New Roman" w:hAnsi="Times New Roman" w:cs="Times New Roman"/>
          <w:sz w:val="28"/>
          <w:szCs w:val="28"/>
          <w:lang w:eastAsia="ru-RU"/>
        </w:rPr>
      </w:pPr>
    </w:p>
    <w:p w:rsidR="009E2BAC" w:rsidRPr="009E2BAC" w:rsidRDefault="009E2BAC" w:rsidP="009E2BAC">
      <w:pPr>
        <w:spacing w:after="0" w:line="240" w:lineRule="auto"/>
        <w:ind w:firstLine="708"/>
        <w:jc w:val="both"/>
        <w:rPr>
          <w:rFonts w:ascii="Times New Roman" w:eastAsia="Calibri" w:hAnsi="Times New Roman" w:cs="Times New Roman"/>
          <w:b/>
          <w:sz w:val="28"/>
          <w:szCs w:val="28"/>
        </w:rPr>
      </w:pPr>
    </w:p>
    <w:p w:rsidR="009E2BAC" w:rsidRPr="009E2BAC" w:rsidRDefault="009E2BAC" w:rsidP="009E2BAC">
      <w:pPr>
        <w:spacing w:after="0" w:line="240" w:lineRule="auto"/>
        <w:ind w:firstLine="708"/>
        <w:jc w:val="both"/>
        <w:rPr>
          <w:rFonts w:ascii="Times New Roman" w:eastAsia="Calibri" w:hAnsi="Times New Roman" w:cs="Times New Roman"/>
          <w:b/>
          <w:sz w:val="28"/>
          <w:szCs w:val="28"/>
        </w:rPr>
      </w:pPr>
    </w:p>
    <w:p w:rsidR="009E2BAC" w:rsidRPr="009E2BAC" w:rsidRDefault="009E2BAC" w:rsidP="009E2BAC">
      <w:pPr>
        <w:spacing w:after="0" w:line="240" w:lineRule="auto"/>
        <w:ind w:firstLine="708"/>
        <w:jc w:val="both"/>
        <w:rPr>
          <w:rFonts w:ascii="Times New Roman" w:eastAsia="Calibri" w:hAnsi="Times New Roman" w:cs="Times New Roman"/>
          <w:sz w:val="28"/>
          <w:szCs w:val="28"/>
        </w:rPr>
      </w:pPr>
      <w:r w:rsidRPr="00301D9E">
        <w:rPr>
          <w:rFonts w:ascii="Times New Roman" w:eastAsia="Calibri" w:hAnsi="Times New Roman" w:cs="Times New Roman"/>
          <w:sz w:val="28"/>
          <w:szCs w:val="28"/>
        </w:rPr>
        <w:t>Пуговица форменная</w:t>
      </w:r>
      <w:r w:rsidRPr="009E2BAC">
        <w:rPr>
          <w:rFonts w:ascii="Times New Roman" w:eastAsia="Calibri" w:hAnsi="Times New Roman" w:cs="Times New Roman"/>
          <w:sz w:val="28"/>
          <w:szCs w:val="28"/>
        </w:rPr>
        <w:t xml:space="preserve"> </w:t>
      </w:r>
      <w:r w:rsidRPr="009E2BAC">
        <w:rPr>
          <w:rFonts w:ascii="Times New Roman" w:eastAsia="Calibri" w:hAnsi="Times New Roman" w:cs="Times New Roman"/>
          <w:color w:val="000000"/>
          <w:spacing w:val="3"/>
          <w:sz w:val="28"/>
          <w:szCs w:val="28"/>
        </w:rPr>
        <w:t>металлическая золотистого цвета представляет собой выгнутый круг диаметром 22 или 14 мм</w:t>
      </w:r>
      <w:r w:rsidRPr="009E2BAC">
        <w:rPr>
          <w:rFonts w:ascii="Times New Roman" w:eastAsia="Calibri" w:hAnsi="Times New Roman" w:cs="Times New Roman"/>
          <w:sz w:val="28"/>
          <w:szCs w:val="28"/>
        </w:rPr>
        <w:t xml:space="preserve"> </w:t>
      </w:r>
      <w:r w:rsidRPr="009E2BAC">
        <w:rPr>
          <w:rFonts w:ascii="Times New Roman" w:eastAsia="Times New Roman" w:hAnsi="Times New Roman" w:cs="Times New Roman"/>
          <w:sz w:val="28"/>
          <w:szCs w:val="28"/>
          <w:lang w:eastAsia="ru-RU"/>
        </w:rPr>
        <w:t>с изображением герба Луганской Народной Республики.</w:t>
      </w:r>
      <w:r w:rsidR="00824B12">
        <w:rPr>
          <w:rFonts w:ascii="Times New Roman" w:eastAsia="Calibri" w:hAnsi="Times New Roman" w:cs="Times New Roman"/>
          <w:sz w:val="28"/>
          <w:szCs w:val="28"/>
        </w:rPr>
        <w:t xml:space="preserve"> На оборотной стороне пуговиц </w:t>
      </w:r>
      <w:r w:rsidR="00824B12" w:rsidRPr="009E2BAC">
        <w:rPr>
          <w:rFonts w:ascii="Times New Roman" w:eastAsia="Calibri" w:hAnsi="Times New Roman" w:cs="Times New Roman"/>
          <w:sz w:val="28"/>
          <w:szCs w:val="28"/>
        </w:rPr>
        <w:t>–</w:t>
      </w:r>
      <w:r w:rsidRPr="009E2BAC">
        <w:rPr>
          <w:rFonts w:ascii="Times New Roman" w:eastAsia="Calibri" w:hAnsi="Times New Roman" w:cs="Times New Roman"/>
          <w:sz w:val="28"/>
          <w:szCs w:val="28"/>
        </w:rPr>
        <w:t xml:space="preserve"> ушко для крепления их к одежде</w:t>
      </w:r>
      <w:r w:rsidRPr="009E2BAC">
        <w:rPr>
          <w:rFonts w:ascii="Times New Roman" w:eastAsia="Calibri" w:hAnsi="Times New Roman" w:cs="Times New Roman"/>
          <w:color w:val="000000"/>
          <w:sz w:val="28"/>
          <w:szCs w:val="28"/>
          <w:shd w:val="clear" w:color="auto" w:fill="FFFFFF"/>
        </w:rPr>
        <w:t>.</w:t>
      </w:r>
    </w:p>
    <w:p w:rsidR="009E2BAC" w:rsidRPr="009E2BAC" w:rsidRDefault="009E2BAC" w:rsidP="009E2BAC">
      <w:pPr>
        <w:spacing w:line="240" w:lineRule="auto"/>
        <w:rPr>
          <w:rFonts w:ascii="Times New Roman" w:hAnsi="Times New Roman" w:cs="Times New Roman"/>
          <w:noProof/>
          <w:sz w:val="28"/>
          <w:szCs w:val="28"/>
          <w:lang w:eastAsia="ru-RU"/>
        </w:rPr>
      </w:pPr>
    </w:p>
    <w:p w:rsidR="009E2BAC" w:rsidRPr="009E2BAC" w:rsidRDefault="009E2BAC" w:rsidP="009E2BAC">
      <w:pPr>
        <w:spacing w:line="240" w:lineRule="auto"/>
        <w:jc w:val="center"/>
        <w:rPr>
          <w:rFonts w:ascii="Times New Roman" w:hAnsi="Times New Roman" w:cs="Times New Roman"/>
          <w:sz w:val="28"/>
          <w:szCs w:val="28"/>
        </w:rPr>
      </w:pPr>
      <w:r w:rsidRPr="009E2BAC">
        <w:rPr>
          <w:rFonts w:ascii="Times New Roman" w:hAnsi="Times New Roman" w:cs="Times New Roman"/>
          <w:noProof/>
          <w:lang w:eastAsia="ru-RU"/>
        </w:rPr>
        <w:drawing>
          <wp:inline distT="0" distB="0" distL="0" distR="0" wp14:anchorId="6F86E0DA" wp14:editId="246CFF69">
            <wp:extent cx="861708" cy="842838"/>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уговица.jpg"/>
                    <pic:cNvPicPr/>
                  </pic:nvPicPr>
                  <pic:blipFill>
                    <a:blip r:embed="rId35">
                      <a:extLst>
                        <a:ext uri="{28A0092B-C50C-407E-A947-70E740481C1C}">
                          <a14:useLocalDpi xmlns:a14="http://schemas.microsoft.com/office/drawing/2010/main" val="0"/>
                        </a:ext>
                      </a:extLst>
                    </a:blip>
                    <a:stretch>
                      <a:fillRect/>
                    </a:stretch>
                  </pic:blipFill>
                  <pic:spPr>
                    <a:xfrm>
                      <a:off x="0" y="0"/>
                      <a:ext cx="868625" cy="849603"/>
                    </a:xfrm>
                    <a:prstGeom prst="rect">
                      <a:avLst/>
                    </a:prstGeom>
                  </pic:spPr>
                </pic:pic>
              </a:graphicData>
            </a:graphic>
          </wp:inline>
        </w:drawing>
      </w:r>
    </w:p>
    <w:p w:rsidR="009E2BAC" w:rsidRPr="009E2BAC" w:rsidRDefault="009E2BAC" w:rsidP="009E2BAC">
      <w:pPr>
        <w:spacing w:after="0" w:line="240" w:lineRule="auto"/>
        <w:jc w:val="both"/>
        <w:rPr>
          <w:rFonts w:ascii="Times New Roman" w:eastAsia="Times New Roman" w:hAnsi="Times New Roman" w:cs="Times New Roman"/>
          <w:sz w:val="28"/>
          <w:szCs w:val="28"/>
          <w:lang w:eastAsia="ru-RU"/>
        </w:rPr>
      </w:pPr>
    </w:p>
    <w:p w:rsidR="00824B12" w:rsidRDefault="009E2BAC" w:rsidP="009E2BAC">
      <w:pPr>
        <w:widowControl w:val="0"/>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r w:rsidRPr="009E2BAC">
        <w:rPr>
          <w:rFonts w:ascii="Times New Roman" w:eastAsia="Times New Roman" w:hAnsi="Times New Roman" w:cs="Times New Roman"/>
          <w:b/>
          <w:sz w:val="28"/>
          <w:szCs w:val="28"/>
          <w:lang w:eastAsia="ru-RU"/>
        </w:rPr>
        <w:lastRenderedPageBreak/>
        <w:t xml:space="preserve">4. </w:t>
      </w:r>
      <w:hyperlink w:anchor="Par286" w:tooltip="ОПИСАНИЕ" w:history="1">
        <w:r w:rsidRPr="009E2BAC">
          <w:rPr>
            <w:rFonts w:ascii="Times New Roman" w:eastAsia="Times New Roman" w:hAnsi="Times New Roman" w:cs="Times New Roman"/>
            <w:b/>
            <w:sz w:val="28"/>
            <w:szCs w:val="28"/>
            <w:lang w:eastAsia="ru-RU"/>
          </w:rPr>
          <w:t>Описание</w:t>
        </w:r>
      </w:hyperlink>
      <w:r w:rsidRPr="009E2BAC">
        <w:rPr>
          <w:rFonts w:ascii="Times New Roman" w:eastAsia="Times New Roman" w:hAnsi="Times New Roman" w:cs="Times New Roman"/>
          <w:b/>
          <w:sz w:val="28"/>
          <w:szCs w:val="28"/>
          <w:lang w:eastAsia="ru-RU"/>
        </w:rPr>
        <w:t xml:space="preserve"> знаков различия по специальным званиям (погон), нарукавных знаков </w:t>
      </w:r>
      <w:proofErr w:type="gramStart"/>
      <w:r w:rsidRPr="009E2BAC">
        <w:rPr>
          <w:rFonts w:ascii="Times New Roman" w:eastAsia="Times New Roman" w:hAnsi="Times New Roman" w:cs="Times New Roman"/>
          <w:b/>
          <w:sz w:val="28"/>
          <w:szCs w:val="28"/>
          <w:lang w:eastAsia="ru-RU"/>
        </w:rPr>
        <w:t>лиц начальствующего состава финансовой полиции Государственного комитета налогов</w:t>
      </w:r>
      <w:proofErr w:type="gramEnd"/>
      <w:r w:rsidRPr="009E2BAC">
        <w:rPr>
          <w:rFonts w:ascii="Times New Roman" w:eastAsia="Times New Roman" w:hAnsi="Times New Roman" w:cs="Times New Roman"/>
          <w:b/>
          <w:sz w:val="28"/>
          <w:szCs w:val="28"/>
          <w:lang w:eastAsia="ru-RU"/>
        </w:rPr>
        <w:t xml:space="preserve"> и сборов </w:t>
      </w:r>
    </w:p>
    <w:p w:rsidR="009E2BAC" w:rsidRPr="009E2BAC" w:rsidRDefault="009E2BAC" w:rsidP="009E2BAC">
      <w:pPr>
        <w:widowControl w:val="0"/>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r w:rsidRPr="009E2BAC">
        <w:rPr>
          <w:rFonts w:ascii="Times New Roman" w:eastAsia="Times New Roman" w:hAnsi="Times New Roman" w:cs="Times New Roman"/>
          <w:b/>
          <w:sz w:val="28"/>
          <w:szCs w:val="28"/>
          <w:lang w:eastAsia="ru-RU"/>
        </w:rPr>
        <w:t>Луганской Народной Республики</w:t>
      </w:r>
    </w:p>
    <w:p w:rsidR="009E2BAC" w:rsidRPr="009E2BAC" w:rsidRDefault="009E2BAC" w:rsidP="009E2BAC">
      <w:pPr>
        <w:widowControl w:val="0"/>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9E2BAC" w:rsidRPr="009E2BAC" w:rsidRDefault="009E2BAC" w:rsidP="009E2BAC">
      <w:pPr>
        <w:widowControl w:val="0"/>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r w:rsidRPr="009E2BAC">
        <w:rPr>
          <w:rFonts w:ascii="Times New Roman" w:eastAsia="Times New Roman" w:hAnsi="Times New Roman" w:cs="Times New Roman"/>
          <w:b/>
          <w:sz w:val="28"/>
          <w:szCs w:val="28"/>
          <w:lang w:eastAsia="ru-RU"/>
        </w:rPr>
        <w:t>4.1. Погоны</w:t>
      </w:r>
    </w:p>
    <w:p w:rsidR="009E2BAC" w:rsidRPr="009E2BAC" w:rsidRDefault="009E2BAC" w:rsidP="009E2BAC">
      <w:pPr>
        <w:widowControl w:val="0"/>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9E2BAC" w:rsidRPr="009E2BAC" w:rsidRDefault="009E2BAC" w:rsidP="009E2BAC">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E2BAC">
        <w:rPr>
          <w:rFonts w:ascii="Times New Roman" w:eastAsiaTheme="minorEastAsia" w:hAnsi="Times New Roman" w:cs="Times New Roman"/>
          <w:sz w:val="28"/>
          <w:szCs w:val="28"/>
          <w:lang w:eastAsia="ru-RU"/>
        </w:rPr>
        <w:t xml:space="preserve">4.1.1. Знаками различия лиц </w:t>
      </w:r>
      <w:r w:rsidRPr="009E2BAC">
        <w:rPr>
          <w:rFonts w:ascii="Times New Roman" w:hAnsi="Times New Roman" w:cs="Times New Roman"/>
          <w:sz w:val="28"/>
          <w:szCs w:val="28"/>
        </w:rPr>
        <w:t>начальствующего состава финансовой полиции Государственного комитета налогов и сборов Луганской Народной Республики (далее – начальствующий состав)</w:t>
      </w:r>
      <w:r w:rsidRPr="009E2BAC">
        <w:rPr>
          <w:rFonts w:ascii="Times New Roman" w:eastAsiaTheme="minorEastAsia" w:hAnsi="Times New Roman" w:cs="Times New Roman"/>
          <w:sz w:val="28"/>
          <w:szCs w:val="28"/>
          <w:lang w:eastAsia="ru-RU"/>
        </w:rPr>
        <w:t xml:space="preserve"> являются вышитые и металлические (неметаллические) пятиконечные звезды золотистого (серебристого), зеленого, черного цвета.</w:t>
      </w:r>
    </w:p>
    <w:p w:rsidR="009E2BAC" w:rsidRPr="009E2BAC" w:rsidRDefault="009E2BAC" w:rsidP="009E2B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Лица начальствующего состава носят прямоугольные погоны:</w:t>
      </w:r>
    </w:p>
    <w:p w:rsidR="009E2BAC" w:rsidRPr="009E2BAC" w:rsidRDefault="00824B12" w:rsidP="009E2BA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с </w:t>
      </w:r>
      <w:r w:rsidR="009E2BAC" w:rsidRPr="009E2BAC">
        <w:rPr>
          <w:rFonts w:ascii="Times New Roman" w:eastAsia="Times New Roman" w:hAnsi="Times New Roman" w:cs="Times New Roman"/>
          <w:bCs/>
          <w:color w:val="000000"/>
          <w:sz w:val="28"/>
          <w:szCs w:val="28"/>
          <w:lang w:eastAsia="ru-RU"/>
        </w:rPr>
        <w:t xml:space="preserve">закругленными верхними краями, полем из галуна специального переплетения золотистого цвета (для лиц высшего начальствующего </w:t>
      </w:r>
      <w:r>
        <w:rPr>
          <w:rFonts w:ascii="Times New Roman" w:eastAsia="Times New Roman" w:hAnsi="Times New Roman" w:cs="Times New Roman"/>
          <w:bCs/>
          <w:color w:val="000000"/>
          <w:sz w:val="28"/>
          <w:szCs w:val="28"/>
          <w:lang w:eastAsia="ru-RU"/>
        </w:rPr>
        <w:t xml:space="preserve">        </w:t>
      </w:r>
      <w:r w:rsidR="009E2BAC" w:rsidRPr="009E2BAC">
        <w:rPr>
          <w:rFonts w:ascii="Times New Roman" w:eastAsia="Times New Roman" w:hAnsi="Times New Roman" w:cs="Times New Roman"/>
          <w:bCs/>
          <w:color w:val="000000"/>
          <w:sz w:val="28"/>
          <w:szCs w:val="28"/>
          <w:lang w:eastAsia="ru-RU"/>
        </w:rPr>
        <w:t xml:space="preserve">состава </w:t>
      </w:r>
      <w:r w:rsidRPr="009E2BAC">
        <w:rPr>
          <w:rFonts w:ascii="Times New Roman" w:eastAsia="Calibri" w:hAnsi="Times New Roman" w:cs="Times New Roman"/>
          <w:sz w:val="28"/>
          <w:szCs w:val="28"/>
        </w:rPr>
        <w:t>–</w:t>
      </w:r>
      <w:r w:rsidR="009E2BAC" w:rsidRPr="009E2BAC">
        <w:rPr>
          <w:rFonts w:ascii="Times New Roman" w:eastAsia="Times New Roman" w:hAnsi="Times New Roman" w:cs="Times New Roman"/>
          <w:bCs/>
          <w:color w:val="000000"/>
          <w:sz w:val="28"/>
          <w:szCs w:val="28"/>
          <w:lang w:eastAsia="ru-RU"/>
        </w:rPr>
        <w:t xml:space="preserve"> 5-процентного золочения), кантами красного цвета и пуговицей;</w:t>
      </w:r>
    </w:p>
    <w:p w:rsidR="009E2BAC" w:rsidRPr="009E2BAC" w:rsidRDefault="009E2BAC" w:rsidP="009E2BA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color w:val="000000"/>
          <w:sz w:val="28"/>
          <w:szCs w:val="28"/>
        </w:rPr>
      </w:pPr>
      <w:r w:rsidRPr="009E2BAC">
        <w:rPr>
          <w:rFonts w:ascii="Times New Roman" w:hAnsi="Times New Roman" w:cs="Times New Roman"/>
          <w:sz w:val="28"/>
          <w:szCs w:val="28"/>
          <w:lang w:eastAsia="ru-RU"/>
        </w:rPr>
        <w:t xml:space="preserve">- с закругленными верхними краями, полем из галуна специального </w:t>
      </w:r>
      <w:r w:rsidRPr="009E2BAC">
        <w:rPr>
          <w:rFonts w:ascii="Times New Roman" w:hAnsi="Times New Roman" w:cs="Times New Roman"/>
          <w:bCs/>
          <w:color w:val="000000"/>
          <w:sz w:val="28"/>
          <w:szCs w:val="28"/>
        </w:rPr>
        <w:t>переплетения темно-синего цвета, кантами красного цвета  или без кантов, с пуговицей или без пуговицы;</w:t>
      </w:r>
    </w:p>
    <w:p w:rsidR="009E2BAC" w:rsidRPr="009E2BAC" w:rsidRDefault="009E2BAC" w:rsidP="009E2BA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000000"/>
          <w:sz w:val="28"/>
          <w:szCs w:val="28"/>
          <w:lang w:eastAsia="ru-RU"/>
        </w:rPr>
      </w:pPr>
      <w:r w:rsidRPr="009E2BAC">
        <w:rPr>
          <w:rFonts w:ascii="Times New Roman" w:eastAsia="Times New Roman" w:hAnsi="Times New Roman" w:cs="Times New Roman"/>
          <w:bCs/>
          <w:color w:val="000000"/>
          <w:sz w:val="28"/>
          <w:szCs w:val="28"/>
          <w:lang w:eastAsia="ru-RU"/>
        </w:rPr>
        <w:t xml:space="preserve">- с закругленными верхними краями, полем из галуна специального переплетения белого или серо-голубого цвета и пуговицей; </w:t>
      </w:r>
    </w:p>
    <w:p w:rsidR="009E2BAC" w:rsidRPr="009E2BAC" w:rsidRDefault="009E2BAC" w:rsidP="009E2BA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000000"/>
          <w:sz w:val="28"/>
          <w:szCs w:val="28"/>
          <w:lang w:eastAsia="ru-RU"/>
        </w:rPr>
      </w:pPr>
      <w:r w:rsidRPr="009E2BAC">
        <w:rPr>
          <w:rFonts w:ascii="Times New Roman" w:eastAsia="Times New Roman" w:hAnsi="Times New Roman" w:cs="Times New Roman"/>
          <w:bCs/>
          <w:color w:val="000000"/>
          <w:sz w:val="28"/>
          <w:szCs w:val="28"/>
          <w:lang w:eastAsia="ru-RU"/>
        </w:rPr>
        <w:t>- со съемными муфтами из ткани верха одежды или галуна специального переплетения.</w:t>
      </w:r>
    </w:p>
    <w:p w:rsidR="009E2BAC" w:rsidRPr="009E2BAC" w:rsidRDefault="009E2BAC" w:rsidP="009E2BA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000000"/>
          <w:sz w:val="28"/>
          <w:szCs w:val="28"/>
          <w:lang w:eastAsia="ru-RU"/>
        </w:rPr>
      </w:pPr>
    </w:p>
    <w:p w:rsidR="009E2BAC" w:rsidRPr="009E2BAC" w:rsidRDefault="009E2BAC" w:rsidP="009E2BAC">
      <w:pPr>
        <w:tabs>
          <w:tab w:val="left" w:pos="709"/>
          <w:tab w:val="center" w:pos="4677"/>
        </w:tabs>
        <w:spacing w:after="0" w:line="240" w:lineRule="auto"/>
        <w:ind w:firstLine="709"/>
        <w:jc w:val="center"/>
        <w:rPr>
          <w:rFonts w:ascii="Times New Roman" w:hAnsi="Times New Roman" w:cs="Times New Roman"/>
          <w:sz w:val="28"/>
          <w:szCs w:val="28"/>
        </w:rPr>
      </w:pPr>
      <w:r w:rsidRPr="009E2BAC">
        <w:rPr>
          <w:rFonts w:ascii="Times New Roman" w:hAnsi="Times New Roman" w:cs="Times New Roman"/>
          <w:sz w:val="28"/>
          <w:szCs w:val="28"/>
        </w:rPr>
        <w:object w:dxaOrig="5403" w:dyaOrig="3240">
          <v:shape id="_x0000_i1027" type="#_x0000_t75" style="width:269.65pt;height:161pt" o:ole="">
            <v:imagedata r:id="rId36" o:title=""/>
          </v:shape>
          <o:OLEObject Type="Embed" ProgID="Photoshop.Image.12" ShapeID="_x0000_i1027" DrawAspect="Content" ObjectID="_1594619897" r:id="rId37">
            <o:FieldCodes>\s</o:FieldCodes>
          </o:OLEObject>
        </w:object>
      </w:r>
    </w:p>
    <w:p w:rsidR="009E2BAC" w:rsidRPr="009E2BAC" w:rsidRDefault="009E2BAC" w:rsidP="009E2BAC">
      <w:pPr>
        <w:tabs>
          <w:tab w:val="left" w:pos="709"/>
          <w:tab w:val="center" w:pos="4677"/>
        </w:tabs>
        <w:spacing w:after="0" w:line="240" w:lineRule="auto"/>
        <w:jc w:val="both"/>
        <w:rPr>
          <w:rFonts w:ascii="Times New Roman" w:hAnsi="Times New Roman" w:cs="Times New Roman"/>
          <w:sz w:val="28"/>
          <w:szCs w:val="28"/>
        </w:rPr>
      </w:pPr>
    </w:p>
    <w:p w:rsidR="009E2BAC" w:rsidRPr="009E2BAC" w:rsidRDefault="009E2BAC" w:rsidP="009E2BAC">
      <w:pPr>
        <w:tabs>
          <w:tab w:val="left" w:pos="709"/>
          <w:tab w:val="center" w:pos="4677"/>
        </w:tabs>
        <w:spacing w:after="0" w:line="240" w:lineRule="auto"/>
        <w:jc w:val="both"/>
        <w:rPr>
          <w:rFonts w:ascii="Times New Roman" w:hAnsi="Times New Roman" w:cs="Times New Roman"/>
          <w:sz w:val="28"/>
          <w:szCs w:val="28"/>
        </w:rPr>
      </w:pPr>
    </w:p>
    <w:p w:rsidR="009E2BAC" w:rsidRPr="009E2BAC" w:rsidRDefault="009E2BAC" w:rsidP="009E2BAC">
      <w:pPr>
        <w:tabs>
          <w:tab w:val="left" w:pos="709"/>
          <w:tab w:val="center" w:pos="4677"/>
        </w:tabs>
        <w:spacing w:after="0" w:line="240" w:lineRule="auto"/>
        <w:ind w:firstLine="709"/>
        <w:jc w:val="both"/>
        <w:rPr>
          <w:rFonts w:ascii="Times New Roman" w:hAnsi="Times New Roman" w:cs="Times New Roman"/>
          <w:sz w:val="28"/>
          <w:szCs w:val="28"/>
        </w:rPr>
      </w:pPr>
      <w:r w:rsidRPr="009E2BAC">
        <w:rPr>
          <w:rFonts w:ascii="Times New Roman" w:hAnsi="Times New Roman" w:cs="Times New Roman"/>
          <w:sz w:val="28"/>
          <w:szCs w:val="28"/>
        </w:rPr>
        <w:t xml:space="preserve">4.1.2. Поле погона младшего начальствующего состава </w:t>
      </w:r>
      <w:r w:rsidR="00824B12" w:rsidRPr="009E2BAC">
        <w:rPr>
          <w:rFonts w:ascii="Times New Roman" w:eastAsia="Calibri" w:hAnsi="Times New Roman" w:cs="Times New Roman"/>
          <w:sz w:val="28"/>
          <w:szCs w:val="28"/>
        </w:rPr>
        <w:t>–</w:t>
      </w:r>
      <w:r w:rsidRPr="009E2BAC">
        <w:rPr>
          <w:rFonts w:ascii="Times New Roman" w:hAnsi="Times New Roman" w:cs="Times New Roman"/>
          <w:sz w:val="28"/>
          <w:szCs w:val="28"/>
        </w:rPr>
        <w:t xml:space="preserve"> без  просветов, среднего начальствующего состава </w:t>
      </w:r>
      <w:r w:rsidR="00824B12" w:rsidRPr="009E2BAC">
        <w:rPr>
          <w:rFonts w:ascii="Times New Roman" w:eastAsia="Calibri" w:hAnsi="Times New Roman" w:cs="Times New Roman"/>
          <w:sz w:val="28"/>
          <w:szCs w:val="28"/>
        </w:rPr>
        <w:t>–</w:t>
      </w:r>
      <w:r w:rsidRPr="009E2BAC">
        <w:rPr>
          <w:rFonts w:ascii="Times New Roman" w:hAnsi="Times New Roman" w:cs="Times New Roman"/>
          <w:sz w:val="28"/>
          <w:szCs w:val="28"/>
        </w:rPr>
        <w:t xml:space="preserve"> с одним просветом красного цвета, старшего начальствующего состава – с двумя просветами красного цвета.</w:t>
      </w:r>
    </w:p>
    <w:p w:rsidR="009E2BAC" w:rsidRPr="009E2BAC" w:rsidRDefault="009E2BAC" w:rsidP="009E2BAC">
      <w:pPr>
        <w:tabs>
          <w:tab w:val="left" w:pos="709"/>
          <w:tab w:val="center" w:pos="4677"/>
        </w:tabs>
        <w:spacing w:after="0" w:line="240" w:lineRule="auto"/>
        <w:jc w:val="both"/>
        <w:rPr>
          <w:rFonts w:ascii="Times New Roman" w:hAnsi="Times New Roman" w:cs="Times New Roman"/>
          <w:sz w:val="28"/>
          <w:szCs w:val="28"/>
        </w:rPr>
      </w:pPr>
      <w:r w:rsidRPr="009E2BAC">
        <w:rPr>
          <w:rFonts w:ascii="Times New Roman" w:hAnsi="Times New Roman" w:cs="Times New Roman"/>
          <w:sz w:val="28"/>
          <w:szCs w:val="28"/>
        </w:rPr>
        <w:tab/>
        <w:t>По способу крепления погоны подразделяются на:</w:t>
      </w:r>
    </w:p>
    <w:p w:rsidR="009E2BAC" w:rsidRPr="009E2BAC" w:rsidRDefault="009E2BAC" w:rsidP="009E2BAC">
      <w:pPr>
        <w:tabs>
          <w:tab w:val="left" w:pos="709"/>
          <w:tab w:val="center" w:pos="4677"/>
        </w:tabs>
        <w:spacing w:after="0" w:line="240" w:lineRule="auto"/>
        <w:jc w:val="both"/>
        <w:rPr>
          <w:rFonts w:ascii="Times New Roman" w:hAnsi="Times New Roman" w:cs="Times New Roman"/>
          <w:sz w:val="28"/>
          <w:szCs w:val="28"/>
        </w:rPr>
      </w:pPr>
      <w:r w:rsidRPr="009E2BAC">
        <w:rPr>
          <w:rFonts w:ascii="Times New Roman" w:hAnsi="Times New Roman" w:cs="Times New Roman"/>
          <w:sz w:val="28"/>
          <w:szCs w:val="28"/>
        </w:rPr>
        <w:tab/>
        <w:t xml:space="preserve">- нашивные; </w:t>
      </w:r>
    </w:p>
    <w:p w:rsidR="009E2BAC" w:rsidRPr="009E2BAC" w:rsidRDefault="009E2BAC" w:rsidP="009E2BAC">
      <w:pPr>
        <w:tabs>
          <w:tab w:val="left" w:pos="709"/>
          <w:tab w:val="center" w:pos="4677"/>
        </w:tabs>
        <w:spacing w:after="0" w:line="240" w:lineRule="auto"/>
        <w:jc w:val="both"/>
        <w:rPr>
          <w:rFonts w:ascii="Times New Roman" w:hAnsi="Times New Roman" w:cs="Times New Roman"/>
          <w:sz w:val="28"/>
          <w:szCs w:val="28"/>
        </w:rPr>
      </w:pPr>
      <w:r w:rsidRPr="009E2BAC">
        <w:rPr>
          <w:rFonts w:ascii="Times New Roman" w:hAnsi="Times New Roman" w:cs="Times New Roman"/>
          <w:sz w:val="28"/>
          <w:szCs w:val="28"/>
        </w:rPr>
        <w:tab/>
        <w:t>- съемные;</w:t>
      </w:r>
    </w:p>
    <w:p w:rsidR="009E2BAC" w:rsidRPr="009E2BAC" w:rsidRDefault="009E2BAC" w:rsidP="009E2BAC">
      <w:pPr>
        <w:tabs>
          <w:tab w:val="left" w:pos="709"/>
          <w:tab w:val="left" w:pos="851"/>
          <w:tab w:val="center" w:pos="4677"/>
        </w:tabs>
        <w:spacing w:after="0" w:line="240" w:lineRule="auto"/>
        <w:jc w:val="both"/>
        <w:rPr>
          <w:rFonts w:ascii="Times New Roman" w:hAnsi="Times New Roman" w:cs="Times New Roman"/>
          <w:sz w:val="28"/>
          <w:szCs w:val="28"/>
        </w:rPr>
      </w:pPr>
      <w:r w:rsidRPr="009E2BAC">
        <w:rPr>
          <w:rFonts w:ascii="Times New Roman" w:hAnsi="Times New Roman" w:cs="Times New Roman"/>
          <w:sz w:val="28"/>
          <w:szCs w:val="28"/>
        </w:rPr>
        <w:tab/>
        <w:t>- съемные муфты  для погон из ткани одежды.</w:t>
      </w:r>
    </w:p>
    <w:p w:rsidR="009E2BAC" w:rsidRPr="009E2BAC" w:rsidRDefault="009E2BAC" w:rsidP="009E2BAC">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000000"/>
          <w:sz w:val="28"/>
          <w:szCs w:val="28"/>
          <w:lang w:eastAsia="ru-RU"/>
        </w:rPr>
      </w:pPr>
      <w:r w:rsidRPr="009E2BAC">
        <w:rPr>
          <w:rFonts w:ascii="Times New Roman" w:eastAsia="Times New Roman" w:hAnsi="Times New Roman" w:cs="Times New Roman"/>
          <w:sz w:val="28"/>
          <w:szCs w:val="28"/>
          <w:lang w:eastAsia="ru-RU"/>
        </w:rPr>
        <w:t xml:space="preserve">4.1.3. </w:t>
      </w:r>
      <w:r w:rsidRPr="009E2BAC">
        <w:rPr>
          <w:rFonts w:ascii="Times New Roman" w:eastAsia="Times New Roman" w:hAnsi="Times New Roman" w:cs="Times New Roman"/>
          <w:color w:val="000000"/>
          <w:sz w:val="28"/>
          <w:szCs w:val="28"/>
          <w:lang w:eastAsia="ru-RU"/>
        </w:rPr>
        <w:t>Знаки различия, размещаемые на погонах:</w:t>
      </w:r>
    </w:p>
    <w:p w:rsidR="009E2BAC" w:rsidRPr="009E2BAC" w:rsidRDefault="009E2BAC" w:rsidP="009E2BAC">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 xml:space="preserve">а) у высшего начальствующего состава </w:t>
      </w:r>
      <w:r w:rsidR="00824B12" w:rsidRPr="009E2BAC">
        <w:rPr>
          <w:rFonts w:ascii="Times New Roman" w:eastAsia="Calibri" w:hAnsi="Times New Roman" w:cs="Times New Roman"/>
          <w:sz w:val="28"/>
          <w:szCs w:val="28"/>
        </w:rPr>
        <w:t>–</w:t>
      </w:r>
      <w:r w:rsidRPr="009E2BAC">
        <w:rPr>
          <w:rFonts w:ascii="Times New Roman" w:eastAsia="Times New Roman" w:hAnsi="Times New Roman" w:cs="Times New Roman"/>
          <w:sz w:val="28"/>
          <w:szCs w:val="28"/>
          <w:lang w:eastAsia="ru-RU"/>
        </w:rPr>
        <w:t xml:space="preserve"> звезды диаметром 22 мм, </w:t>
      </w:r>
      <w:r w:rsidRPr="009E2BAC">
        <w:rPr>
          <w:rFonts w:ascii="Times New Roman" w:eastAsia="Times New Roman" w:hAnsi="Times New Roman" w:cs="Times New Roman"/>
          <w:sz w:val="28"/>
          <w:szCs w:val="28"/>
          <w:lang w:eastAsia="ru-RU"/>
        </w:rPr>
        <w:lastRenderedPageBreak/>
        <w:t>вышитые из канители 5% золочения, с кантами красного цвета или без;</w:t>
      </w:r>
    </w:p>
    <w:p w:rsidR="009E2BAC" w:rsidRPr="009E2BAC" w:rsidRDefault="009E2BAC" w:rsidP="009E2BAC">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 xml:space="preserve">б) у старшего начальствующего состава </w:t>
      </w:r>
      <w:r w:rsidR="00824B12" w:rsidRPr="009E2BAC">
        <w:rPr>
          <w:rFonts w:ascii="Times New Roman" w:eastAsia="Calibri" w:hAnsi="Times New Roman" w:cs="Times New Roman"/>
          <w:sz w:val="28"/>
          <w:szCs w:val="28"/>
        </w:rPr>
        <w:t>–</w:t>
      </w:r>
      <w:r w:rsidRPr="009E2BAC">
        <w:rPr>
          <w:rFonts w:ascii="Times New Roman" w:eastAsia="Times New Roman" w:hAnsi="Times New Roman" w:cs="Times New Roman"/>
          <w:sz w:val="28"/>
          <w:szCs w:val="28"/>
          <w:lang w:eastAsia="ru-RU"/>
        </w:rPr>
        <w:t xml:space="preserve"> звезды диаметром 20 мм; </w:t>
      </w:r>
    </w:p>
    <w:p w:rsidR="009E2BAC" w:rsidRPr="009E2BAC" w:rsidRDefault="009E2BAC" w:rsidP="009E2BAC">
      <w:pPr>
        <w:spacing w:after="0" w:line="240" w:lineRule="auto"/>
        <w:jc w:val="both"/>
        <w:rPr>
          <w:rFonts w:ascii="Times New Roman" w:hAnsi="Times New Roman" w:cs="Times New Roman"/>
          <w:sz w:val="28"/>
          <w:szCs w:val="28"/>
        </w:rPr>
      </w:pPr>
      <w:r w:rsidRPr="009E2BAC">
        <w:rPr>
          <w:rFonts w:ascii="Times New Roman" w:hAnsi="Times New Roman" w:cs="Times New Roman"/>
          <w:sz w:val="28"/>
          <w:szCs w:val="28"/>
        </w:rPr>
        <w:tab/>
        <w:t xml:space="preserve">в) у среднего  начальствующего состава </w:t>
      </w:r>
      <w:r w:rsidR="00824B12" w:rsidRPr="009E2BAC">
        <w:rPr>
          <w:rFonts w:ascii="Times New Roman" w:eastAsia="Calibri" w:hAnsi="Times New Roman" w:cs="Times New Roman"/>
          <w:sz w:val="28"/>
          <w:szCs w:val="28"/>
        </w:rPr>
        <w:t>–</w:t>
      </w:r>
      <w:r w:rsidRPr="009E2BAC">
        <w:rPr>
          <w:rFonts w:ascii="Times New Roman" w:hAnsi="Times New Roman" w:cs="Times New Roman"/>
          <w:sz w:val="28"/>
          <w:szCs w:val="28"/>
        </w:rPr>
        <w:t xml:space="preserve"> звезды диаметром 13 мм;</w:t>
      </w:r>
    </w:p>
    <w:p w:rsidR="009E2BAC" w:rsidRPr="009E2BAC" w:rsidRDefault="009E2BAC" w:rsidP="009E2BAC">
      <w:pPr>
        <w:spacing w:after="0" w:line="240" w:lineRule="auto"/>
        <w:ind w:firstLine="708"/>
        <w:jc w:val="both"/>
        <w:rPr>
          <w:rFonts w:ascii="Times New Roman" w:hAnsi="Times New Roman" w:cs="Times New Roman"/>
          <w:sz w:val="28"/>
          <w:szCs w:val="28"/>
        </w:rPr>
      </w:pPr>
      <w:r w:rsidRPr="009E2BAC">
        <w:rPr>
          <w:rFonts w:ascii="Times New Roman" w:hAnsi="Times New Roman" w:cs="Times New Roman"/>
          <w:sz w:val="28"/>
          <w:szCs w:val="28"/>
        </w:rPr>
        <w:t xml:space="preserve">г) у младшего начальствующего состава (прапорщиков) </w:t>
      </w:r>
      <w:r w:rsidR="00824B12" w:rsidRPr="009E2BAC">
        <w:rPr>
          <w:rFonts w:ascii="Times New Roman" w:eastAsia="Calibri" w:hAnsi="Times New Roman" w:cs="Times New Roman"/>
          <w:sz w:val="28"/>
          <w:szCs w:val="28"/>
        </w:rPr>
        <w:t>–</w:t>
      </w:r>
      <w:r w:rsidRPr="009E2BAC">
        <w:rPr>
          <w:rFonts w:ascii="Times New Roman" w:hAnsi="Times New Roman" w:cs="Times New Roman"/>
          <w:sz w:val="28"/>
          <w:szCs w:val="28"/>
        </w:rPr>
        <w:t xml:space="preserve"> звезды  диаметром 13 мм;</w:t>
      </w:r>
    </w:p>
    <w:p w:rsidR="009E2BAC" w:rsidRPr="009E2BAC" w:rsidRDefault="009E2BAC" w:rsidP="009E2BAC">
      <w:pPr>
        <w:tabs>
          <w:tab w:val="left" w:pos="709"/>
          <w:tab w:val="center" w:pos="4677"/>
        </w:tabs>
        <w:spacing w:after="0" w:line="240" w:lineRule="auto"/>
        <w:jc w:val="both"/>
        <w:rPr>
          <w:rFonts w:ascii="Times New Roman" w:hAnsi="Times New Roman" w:cs="Times New Roman"/>
          <w:sz w:val="28"/>
          <w:szCs w:val="28"/>
        </w:rPr>
      </w:pPr>
      <w:r w:rsidRPr="009E2BAC">
        <w:rPr>
          <w:rFonts w:ascii="Times New Roman" w:hAnsi="Times New Roman" w:cs="Times New Roman"/>
          <w:color w:val="000000"/>
          <w:sz w:val="28"/>
          <w:szCs w:val="28"/>
        </w:rPr>
        <w:tab/>
        <w:t>4.1.4. </w:t>
      </w:r>
      <w:r w:rsidRPr="009E2BAC">
        <w:rPr>
          <w:rFonts w:ascii="Times New Roman" w:hAnsi="Times New Roman" w:cs="Times New Roman"/>
          <w:sz w:val="28"/>
          <w:szCs w:val="28"/>
        </w:rPr>
        <w:t xml:space="preserve">В соответствии с присвоенным специальным званием на погонах размещаются:  </w:t>
      </w: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 у генерал-полковника финансовой полиции</w:t>
      </w:r>
      <w:r w:rsidR="00824B12">
        <w:rPr>
          <w:rFonts w:ascii="Times New Roman" w:eastAsia="Times New Roman" w:hAnsi="Times New Roman" w:cs="Times New Roman"/>
          <w:sz w:val="28"/>
          <w:szCs w:val="28"/>
          <w:lang w:eastAsia="ru-RU"/>
        </w:rPr>
        <w:t xml:space="preserve"> </w:t>
      </w:r>
      <w:r w:rsidR="00824B12" w:rsidRPr="009E2BAC">
        <w:rPr>
          <w:rFonts w:ascii="Times New Roman" w:eastAsia="Calibri" w:hAnsi="Times New Roman" w:cs="Times New Roman"/>
          <w:sz w:val="28"/>
          <w:szCs w:val="28"/>
        </w:rPr>
        <w:t>–</w:t>
      </w:r>
      <w:r w:rsidR="00824B12">
        <w:rPr>
          <w:rFonts w:ascii="Times New Roman" w:eastAsia="Calibri" w:hAnsi="Times New Roman" w:cs="Times New Roman"/>
          <w:sz w:val="28"/>
          <w:szCs w:val="28"/>
        </w:rPr>
        <w:t xml:space="preserve"> </w:t>
      </w:r>
      <w:r w:rsidRPr="009E2BAC">
        <w:rPr>
          <w:rFonts w:ascii="Times New Roman" w:eastAsia="Times New Roman" w:hAnsi="Times New Roman" w:cs="Times New Roman"/>
          <w:sz w:val="28"/>
          <w:szCs w:val="28"/>
          <w:lang w:eastAsia="ru-RU"/>
        </w:rPr>
        <w:t>три вышитые звезды на продольной осевой линии погона;</w:t>
      </w: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 у генера</w:t>
      </w:r>
      <w:r w:rsidR="00824B12">
        <w:rPr>
          <w:rFonts w:ascii="Times New Roman" w:eastAsia="Times New Roman" w:hAnsi="Times New Roman" w:cs="Times New Roman"/>
          <w:sz w:val="28"/>
          <w:szCs w:val="28"/>
          <w:lang w:eastAsia="ru-RU"/>
        </w:rPr>
        <w:t xml:space="preserve">л-лейтенанта финансовой полиции </w:t>
      </w:r>
      <w:r w:rsidR="00824B12" w:rsidRPr="009E2BAC">
        <w:rPr>
          <w:rFonts w:ascii="Times New Roman" w:eastAsia="Calibri" w:hAnsi="Times New Roman" w:cs="Times New Roman"/>
          <w:sz w:val="28"/>
          <w:szCs w:val="28"/>
        </w:rPr>
        <w:t>–</w:t>
      </w:r>
      <w:r w:rsidR="00824B12">
        <w:rPr>
          <w:rFonts w:ascii="Times New Roman" w:eastAsia="Times New Roman" w:hAnsi="Times New Roman" w:cs="Times New Roman"/>
          <w:sz w:val="28"/>
          <w:szCs w:val="28"/>
          <w:lang w:eastAsia="ru-RU"/>
        </w:rPr>
        <w:t xml:space="preserve"> </w:t>
      </w:r>
      <w:r w:rsidRPr="009E2BAC">
        <w:rPr>
          <w:rFonts w:ascii="Times New Roman" w:eastAsia="Times New Roman" w:hAnsi="Times New Roman" w:cs="Times New Roman"/>
          <w:sz w:val="28"/>
          <w:szCs w:val="28"/>
          <w:lang w:eastAsia="ru-RU"/>
        </w:rPr>
        <w:t>две вышитые звезды на продольной осевой  линии погона;</w:t>
      </w: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t xml:space="preserve">- у генерал-майора </w:t>
      </w:r>
      <w:r w:rsidR="00824B12">
        <w:rPr>
          <w:rFonts w:ascii="Times New Roman" w:eastAsia="Times New Roman" w:hAnsi="Times New Roman" w:cs="Times New Roman"/>
          <w:sz w:val="28"/>
          <w:szCs w:val="28"/>
          <w:lang w:eastAsia="ru-RU"/>
        </w:rPr>
        <w:t xml:space="preserve">финансовой полиции </w:t>
      </w:r>
      <w:r w:rsidR="00824B12" w:rsidRPr="009E2BAC">
        <w:rPr>
          <w:rFonts w:ascii="Times New Roman" w:eastAsia="Calibri" w:hAnsi="Times New Roman" w:cs="Times New Roman"/>
          <w:sz w:val="28"/>
          <w:szCs w:val="28"/>
        </w:rPr>
        <w:t>–</w:t>
      </w:r>
      <w:r w:rsidR="00824B12">
        <w:rPr>
          <w:rFonts w:ascii="Times New Roman" w:eastAsia="Times New Roman" w:hAnsi="Times New Roman" w:cs="Times New Roman"/>
          <w:sz w:val="28"/>
          <w:szCs w:val="28"/>
          <w:lang w:eastAsia="ru-RU"/>
        </w:rPr>
        <w:t xml:space="preserve"> </w:t>
      </w:r>
      <w:r w:rsidRPr="009E2BAC">
        <w:rPr>
          <w:rFonts w:ascii="Times New Roman" w:eastAsia="Times New Roman" w:hAnsi="Times New Roman" w:cs="Times New Roman"/>
          <w:sz w:val="28"/>
          <w:szCs w:val="28"/>
          <w:lang w:eastAsia="ru-RU"/>
        </w:rPr>
        <w:t>одна вышитая звезда на продольной осевой линии погона;</w:t>
      </w: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9E2BAC">
        <w:rPr>
          <w:rFonts w:ascii="Times New Roman" w:eastAsia="Times New Roman" w:hAnsi="Times New Roman" w:cs="Times New Roman"/>
          <w:sz w:val="28"/>
          <w:szCs w:val="28"/>
          <w:lang w:eastAsia="ru-RU"/>
        </w:rPr>
        <w:object w:dxaOrig="5403" w:dyaOrig="3241">
          <v:shape id="_x0000_i1028" type="#_x0000_t75" style="width:269.65pt;height:161pt" o:ole="">
            <v:imagedata r:id="rId38" o:title=""/>
          </v:shape>
          <o:OLEObject Type="Embed" ProgID="Photoshop.Image.12" ShapeID="_x0000_i1028" DrawAspect="Content" ObjectID="_1594619898" r:id="rId39">
            <o:FieldCodes>\s</o:FieldCodes>
          </o:OLEObject>
        </w:object>
      </w: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E2BAC">
        <w:rPr>
          <w:rFonts w:ascii="Times New Roman" w:eastAsia="Times New Roman" w:hAnsi="Times New Roman" w:cs="Times New Roman"/>
          <w:color w:val="000000"/>
          <w:sz w:val="28"/>
          <w:szCs w:val="28"/>
          <w:lang w:eastAsia="ru-RU"/>
        </w:rPr>
        <w:t xml:space="preserve">- у полковника </w:t>
      </w:r>
      <w:r w:rsidRPr="009E2BAC">
        <w:rPr>
          <w:rFonts w:ascii="Times New Roman" w:eastAsia="Times New Roman" w:hAnsi="Times New Roman" w:cs="Times New Roman"/>
          <w:sz w:val="28"/>
          <w:szCs w:val="28"/>
          <w:lang w:eastAsia="ru-RU"/>
        </w:rPr>
        <w:t>финансовой</w:t>
      </w:r>
      <w:r w:rsidRPr="009E2BAC">
        <w:rPr>
          <w:rFonts w:ascii="Times New Roman" w:eastAsia="Times New Roman" w:hAnsi="Times New Roman" w:cs="Times New Roman"/>
          <w:color w:val="000000"/>
          <w:sz w:val="28"/>
          <w:szCs w:val="28"/>
          <w:lang w:eastAsia="ru-RU"/>
        </w:rPr>
        <w:t xml:space="preserve"> полиции </w:t>
      </w:r>
      <w:r w:rsidR="00824B12" w:rsidRPr="009E2BAC">
        <w:rPr>
          <w:rFonts w:ascii="Times New Roman" w:eastAsia="Calibri" w:hAnsi="Times New Roman" w:cs="Times New Roman"/>
          <w:sz w:val="28"/>
          <w:szCs w:val="28"/>
        </w:rPr>
        <w:t>–</w:t>
      </w:r>
      <w:r w:rsidRPr="009E2BAC">
        <w:rPr>
          <w:rFonts w:ascii="Times New Roman" w:eastAsia="Times New Roman" w:hAnsi="Times New Roman" w:cs="Times New Roman"/>
          <w:color w:val="000000"/>
          <w:sz w:val="28"/>
          <w:szCs w:val="28"/>
          <w:lang w:eastAsia="ru-RU"/>
        </w:rPr>
        <w:t> три звезды, из которых две нижние  расположены с двух сторон посередине между продольной осевой линией и краем погона, третья звезда </w:t>
      </w:r>
      <w:r w:rsidR="00824B12" w:rsidRPr="009E2BAC">
        <w:rPr>
          <w:rFonts w:ascii="Times New Roman" w:eastAsia="Calibri" w:hAnsi="Times New Roman" w:cs="Times New Roman"/>
          <w:sz w:val="28"/>
          <w:szCs w:val="28"/>
        </w:rPr>
        <w:t>–</w:t>
      </w:r>
      <w:r w:rsidRPr="009E2BAC">
        <w:rPr>
          <w:rFonts w:ascii="Times New Roman" w:eastAsia="Times New Roman" w:hAnsi="Times New Roman" w:cs="Times New Roman"/>
          <w:color w:val="000000"/>
          <w:sz w:val="28"/>
          <w:szCs w:val="28"/>
          <w:lang w:eastAsia="ru-RU"/>
        </w:rPr>
        <w:t xml:space="preserve"> выше первых двух на продольной осевой линии погона;</w:t>
      </w: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E2BAC">
        <w:rPr>
          <w:rFonts w:ascii="Times New Roman" w:eastAsia="Times New Roman" w:hAnsi="Times New Roman" w:cs="Times New Roman"/>
          <w:color w:val="000000"/>
          <w:sz w:val="28"/>
          <w:szCs w:val="28"/>
          <w:lang w:eastAsia="ru-RU"/>
        </w:rPr>
        <w:t xml:space="preserve">- у подполковника </w:t>
      </w:r>
      <w:r w:rsidRPr="009E2BAC">
        <w:rPr>
          <w:rFonts w:ascii="Times New Roman" w:eastAsia="Times New Roman" w:hAnsi="Times New Roman" w:cs="Times New Roman"/>
          <w:sz w:val="28"/>
          <w:szCs w:val="28"/>
          <w:lang w:eastAsia="ru-RU"/>
        </w:rPr>
        <w:t>финансовой</w:t>
      </w:r>
      <w:r w:rsidRPr="009E2BAC">
        <w:rPr>
          <w:rFonts w:ascii="Times New Roman" w:eastAsia="Times New Roman" w:hAnsi="Times New Roman" w:cs="Times New Roman"/>
          <w:color w:val="000000"/>
          <w:sz w:val="28"/>
          <w:szCs w:val="28"/>
          <w:lang w:eastAsia="ru-RU"/>
        </w:rPr>
        <w:t xml:space="preserve"> полиции </w:t>
      </w:r>
      <w:r w:rsidR="00824B12" w:rsidRPr="009E2BAC">
        <w:rPr>
          <w:rFonts w:ascii="Times New Roman" w:eastAsia="Calibri" w:hAnsi="Times New Roman" w:cs="Times New Roman"/>
          <w:sz w:val="28"/>
          <w:szCs w:val="28"/>
        </w:rPr>
        <w:t>–</w:t>
      </w:r>
      <w:r w:rsidRPr="009E2BAC">
        <w:rPr>
          <w:rFonts w:ascii="Times New Roman" w:eastAsia="Times New Roman" w:hAnsi="Times New Roman" w:cs="Times New Roman"/>
          <w:color w:val="000000"/>
          <w:sz w:val="28"/>
          <w:szCs w:val="28"/>
          <w:lang w:eastAsia="ru-RU"/>
        </w:rPr>
        <w:t> две звезды, расположенные с двух сторон посередине между продольной осевой линией и краем погона;</w:t>
      </w: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E2BAC">
        <w:rPr>
          <w:rFonts w:ascii="Times New Roman" w:eastAsia="Times New Roman" w:hAnsi="Times New Roman" w:cs="Times New Roman"/>
          <w:color w:val="000000"/>
          <w:sz w:val="28"/>
          <w:szCs w:val="28"/>
          <w:lang w:eastAsia="ru-RU"/>
        </w:rPr>
        <w:t xml:space="preserve">- у майора </w:t>
      </w:r>
      <w:r w:rsidRPr="009E2BAC">
        <w:rPr>
          <w:rFonts w:ascii="Times New Roman" w:eastAsia="Times New Roman" w:hAnsi="Times New Roman" w:cs="Times New Roman"/>
          <w:sz w:val="28"/>
          <w:szCs w:val="28"/>
          <w:lang w:eastAsia="ru-RU"/>
        </w:rPr>
        <w:t>финансовой</w:t>
      </w:r>
      <w:r w:rsidRPr="009E2BAC">
        <w:rPr>
          <w:rFonts w:ascii="Times New Roman" w:eastAsia="Times New Roman" w:hAnsi="Times New Roman" w:cs="Times New Roman"/>
          <w:color w:val="000000"/>
          <w:sz w:val="28"/>
          <w:szCs w:val="28"/>
          <w:lang w:eastAsia="ru-RU"/>
        </w:rPr>
        <w:t xml:space="preserve"> полиции </w:t>
      </w:r>
      <w:r w:rsidR="00824B12" w:rsidRPr="009E2BAC">
        <w:rPr>
          <w:rFonts w:ascii="Times New Roman" w:eastAsia="Calibri" w:hAnsi="Times New Roman" w:cs="Times New Roman"/>
          <w:sz w:val="28"/>
          <w:szCs w:val="28"/>
        </w:rPr>
        <w:t>–</w:t>
      </w:r>
      <w:r w:rsidRPr="009E2BAC">
        <w:rPr>
          <w:rFonts w:ascii="Times New Roman" w:eastAsia="Times New Roman" w:hAnsi="Times New Roman" w:cs="Times New Roman"/>
          <w:color w:val="000000"/>
          <w:sz w:val="28"/>
          <w:szCs w:val="28"/>
          <w:lang w:eastAsia="ru-RU"/>
        </w:rPr>
        <w:t> одна звезда, расположенная на продольной осевой линии погона;</w:t>
      </w: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eastAsia="ru-RU"/>
        </w:rPr>
      </w:pPr>
      <w:r w:rsidRPr="009E2BAC">
        <w:rPr>
          <w:rFonts w:ascii="Times New Roman" w:eastAsia="Times New Roman" w:hAnsi="Times New Roman" w:cs="Times New Roman"/>
          <w:sz w:val="28"/>
          <w:szCs w:val="28"/>
          <w:lang w:eastAsia="ru-RU"/>
        </w:rPr>
        <w:object w:dxaOrig="5403" w:dyaOrig="3240">
          <v:shape id="_x0000_i1029" type="#_x0000_t75" style="width:269.65pt;height:161pt" o:ole="">
            <v:imagedata r:id="rId40" o:title=""/>
          </v:shape>
          <o:OLEObject Type="Embed" ProgID="Photoshop.Image.12" ShapeID="_x0000_i1029" DrawAspect="Content" ObjectID="_1594619899" r:id="rId41">
            <o:FieldCodes>\s</o:FieldCodes>
          </o:OLEObject>
        </w:object>
      </w: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E2BAC">
        <w:rPr>
          <w:rFonts w:ascii="Times New Roman" w:eastAsia="Times New Roman" w:hAnsi="Times New Roman" w:cs="Times New Roman"/>
          <w:color w:val="000000"/>
          <w:sz w:val="28"/>
          <w:szCs w:val="28"/>
          <w:lang w:eastAsia="ru-RU"/>
        </w:rPr>
        <w:t xml:space="preserve">- у капитана </w:t>
      </w:r>
      <w:r w:rsidRPr="009E2BAC">
        <w:rPr>
          <w:rFonts w:ascii="Times New Roman" w:eastAsia="Times New Roman" w:hAnsi="Times New Roman" w:cs="Times New Roman"/>
          <w:sz w:val="28"/>
          <w:szCs w:val="28"/>
          <w:lang w:eastAsia="ru-RU"/>
        </w:rPr>
        <w:t>финансовой</w:t>
      </w:r>
      <w:r w:rsidRPr="009E2BAC">
        <w:rPr>
          <w:rFonts w:ascii="Times New Roman" w:eastAsia="Times New Roman" w:hAnsi="Times New Roman" w:cs="Times New Roman"/>
          <w:color w:val="000000"/>
          <w:sz w:val="28"/>
          <w:szCs w:val="28"/>
          <w:lang w:eastAsia="ru-RU"/>
        </w:rPr>
        <w:t xml:space="preserve"> полиции </w:t>
      </w:r>
      <w:r w:rsidR="00F2469D" w:rsidRPr="009E2BAC">
        <w:rPr>
          <w:rFonts w:ascii="Times New Roman" w:eastAsia="Calibri" w:hAnsi="Times New Roman" w:cs="Times New Roman"/>
          <w:sz w:val="28"/>
          <w:szCs w:val="28"/>
        </w:rPr>
        <w:t>–</w:t>
      </w:r>
      <w:r w:rsidRPr="009E2BAC">
        <w:rPr>
          <w:rFonts w:ascii="Times New Roman" w:eastAsia="Times New Roman" w:hAnsi="Times New Roman" w:cs="Times New Roman"/>
          <w:color w:val="000000"/>
          <w:sz w:val="28"/>
          <w:szCs w:val="28"/>
          <w:lang w:eastAsia="ru-RU"/>
        </w:rPr>
        <w:t> четыре звезды, из которых две нижние  расположены с двух сторон посередине между продольной осевой линией и краем погона, третья и четвертая звезды </w:t>
      </w:r>
      <w:r w:rsidR="00F2469D" w:rsidRPr="009E2BAC">
        <w:rPr>
          <w:rFonts w:ascii="Times New Roman" w:eastAsia="Calibri" w:hAnsi="Times New Roman" w:cs="Times New Roman"/>
          <w:sz w:val="28"/>
          <w:szCs w:val="28"/>
        </w:rPr>
        <w:t>–</w:t>
      </w:r>
      <w:r w:rsidRPr="009E2BAC">
        <w:rPr>
          <w:rFonts w:ascii="Times New Roman" w:eastAsia="Times New Roman" w:hAnsi="Times New Roman" w:cs="Times New Roman"/>
          <w:color w:val="000000"/>
          <w:sz w:val="28"/>
          <w:szCs w:val="28"/>
          <w:lang w:eastAsia="ru-RU"/>
        </w:rPr>
        <w:t> выше первых двух на продольной осевой линии погона;</w:t>
      </w: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E2BAC">
        <w:rPr>
          <w:rFonts w:ascii="Times New Roman" w:eastAsia="Times New Roman" w:hAnsi="Times New Roman" w:cs="Times New Roman"/>
          <w:color w:val="000000"/>
          <w:sz w:val="28"/>
          <w:szCs w:val="28"/>
          <w:lang w:eastAsia="ru-RU"/>
        </w:rPr>
        <w:t xml:space="preserve">- у старшего лейтенанта </w:t>
      </w:r>
      <w:r w:rsidRPr="009E2BAC">
        <w:rPr>
          <w:rFonts w:ascii="Times New Roman" w:eastAsia="Times New Roman" w:hAnsi="Times New Roman" w:cs="Times New Roman"/>
          <w:sz w:val="28"/>
          <w:szCs w:val="28"/>
          <w:lang w:eastAsia="ru-RU"/>
        </w:rPr>
        <w:t>финансовой</w:t>
      </w:r>
      <w:r w:rsidRPr="009E2BAC">
        <w:rPr>
          <w:rFonts w:ascii="Times New Roman" w:eastAsia="Times New Roman" w:hAnsi="Times New Roman" w:cs="Times New Roman"/>
          <w:color w:val="000000"/>
          <w:sz w:val="28"/>
          <w:szCs w:val="28"/>
          <w:lang w:eastAsia="ru-RU"/>
        </w:rPr>
        <w:t xml:space="preserve"> полиции </w:t>
      </w:r>
      <w:r w:rsidR="00F2469D" w:rsidRPr="009E2BAC">
        <w:rPr>
          <w:rFonts w:ascii="Times New Roman" w:eastAsia="Calibri" w:hAnsi="Times New Roman" w:cs="Times New Roman"/>
          <w:sz w:val="28"/>
          <w:szCs w:val="28"/>
        </w:rPr>
        <w:t>–</w:t>
      </w:r>
      <w:r w:rsidRPr="009E2BAC">
        <w:rPr>
          <w:rFonts w:ascii="Times New Roman" w:eastAsia="Times New Roman" w:hAnsi="Times New Roman" w:cs="Times New Roman"/>
          <w:color w:val="000000"/>
          <w:sz w:val="28"/>
          <w:szCs w:val="28"/>
          <w:lang w:eastAsia="ru-RU"/>
        </w:rPr>
        <w:t> три звезды, из которых две нижние  расположены с двух сторон посередине между продольной осевой линией и краем погона, третья звезда </w:t>
      </w:r>
      <w:r w:rsidRPr="009E2BAC">
        <w:rPr>
          <w:rFonts w:ascii="Times New Roman" w:eastAsia="Times New Roman" w:hAnsi="Times New Roman" w:cs="Times New Roman"/>
          <w:color w:val="000000"/>
          <w:sz w:val="28"/>
          <w:szCs w:val="28"/>
          <w:lang w:eastAsia="ru-RU"/>
        </w:rPr>
        <w:noBreakHyphen/>
        <w:t xml:space="preserve"> выше первых двух на продольной осевой линии погона;</w:t>
      </w: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E2BAC">
        <w:rPr>
          <w:rFonts w:ascii="Times New Roman" w:eastAsia="Times New Roman" w:hAnsi="Times New Roman" w:cs="Times New Roman"/>
          <w:color w:val="000000"/>
          <w:sz w:val="28"/>
          <w:szCs w:val="28"/>
          <w:lang w:eastAsia="ru-RU"/>
        </w:rPr>
        <w:t xml:space="preserve">- у лейтенанта </w:t>
      </w:r>
      <w:r w:rsidRPr="009E2BAC">
        <w:rPr>
          <w:rFonts w:ascii="Times New Roman" w:eastAsia="Times New Roman" w:hAnsi="Times New Roman" w:cs="Times New Roman"/>
          <w:sz w:val="28"/>
          <w:szCs w:val="28"/>
          <w:lang w:eastAsia="ru-RU"/>
        </w:rPr>
        <w:t>финансовой</w:t>
      </w:r>
      <w:r w:rsidRPr="009E2BAC">
        <w:rPr>
          <w:rFonts w:ascii="Times New Roman" w:eastAsia="Times New Roman" w:hAnsi="Times New Roman" w:cs="Times New Roman"/>
          <w:color w:val="000000"/>
          <w:sz w:val="28"/>
          <w:szCs w:val="28"/>
          <w:lang w:eastAsia="ru-RU"/>
        </w:rPr>
        <w:t xml:space="preserve"> полиции </w:t>
      </w:r>
      <w:r w:rsidR="00F2469D" w:rsidRPr="009E2BAC">
        <w:rPr>
          <w:rFonts w:ascii="Times New Roman" w:eastAsia="Calibri" w:hAnsi="Times New Roman" w:cs="Times New Roman"/>
          <w:sz w:val="28"/>
          <w:szCs w:val="28"/>
        </w:rPr>
        <w:t>–</w:t>
      </w:r>
      <w:r w:rsidRPr="009E2BAC">
        <w:rPr>
          <w:rFonts w:ascii="Times New Roman" w:eastAsia="Times New Roman" w:hAnsi="Times New Roman" w:cs="Times New Roman"/>
          <w:color w:val="000000"/>
          <w:sz w:val="28"/>
          <w:szCs w:val="28"/>
          <w:lang w:eastAsia="ru-RU"/>
        </w:rPr>
        <w:t> две звезды, расположенные с двух сторон посередине между продольной осевой линией и краем погона;</w:t>
      </w: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E2BAC">
        <w:rPr>
          <w:rFonts w:ascii="Times New Roman" w:eastAsia="Times New Roman" w:hAnsi="Times New Roman" w:cs="Times New Roman"/>
          <w:color w:val="000000"/>
          <w:sz w:val="28"/>
          <w:szCs w:val="28"/>
          <w:lang w:eastAsia="ru-RU"/>
        </w:rPr>
        <w:t xml:space="preserve">- у младшего лейтенанта </w:t>
      </w:r>
      <w:r w:rsidRPr="009E2BAC">
        <w:rPr>
          <w:rFonts w:ascii="Times New Roman" w:eastAsia="Times New Roman" w:hAnsi="Times New Roman" w:cs="Times New Roman"/>
          <w:sz w:val="28"/>
          <w:szCs w:val="28"/>
          <w:lang w:eastAsia="ru-RU"/>
        </w:rPr>
        <w:t>финансовой</w:t>
      </w:r>
      <w:r w:rsidRPr="009E2BAC">
        <w:rPr>
          <w:rFonts w:ascii="Times New Roman" w:eastAsia="Times New Roman" w:hAnsi="Times New Roman" w:cs="Times New Roman"/>
          <w:color w:val="000000"/>
          <w:sz w:val="28"/>
          <w:szCs w:val="28"/>
          <w:lang w:eastAsia="ru-RU"/>
        </w:rPr>
        <w:t xml:space="preserve"> полиции </w:t>
      </w:r>
      <w:r w:rsidR="00F2469D" w:rsidRPr="009E2BAC">
        <w:rPr>
          <w:rFonts w:ascii="Times New Roman" w:eastAsia="Calibri" w:hAnsi="Times New Roman" w:cs="Times New Roman"/>
          <w:sz w:val="28"/>
          <w:szCs w:val="28"/>
        </w:rPr>
        <w:t>–</w:t>
      </w:r>
      <w:r w:rsidRPr="009E2BAC">
        <w:rPr>
          <w:rFonts w:ascii="Times New Roman" w:eastAsia="Times New Roman" w:hAnsi="Times New Roman" w:cs="Times New Roman"/>
          <w:color w:val="000000"/>
          <w:sz w:val="28"/>
          <w:szCs w:val="28"/>
          <w:lang w:eastAsia="ru-RU"/>
        </w:rPr>
        <w:t> одна звезда, расположенная на продольной осевой линии погона;</w:t>
      </w: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eastAsia="ru-RU"/>
        </w:rPr>
      </w:pPr>
      <w:r w:rsidRPr="009E2BAC">
        <w:rPr>
          <w:rFonts w:ascii="Times New Roman" w:eastAsia="Times New Roman" w:hAnsi="Times New Roman" w:cs="Times New Roman"/>
          <w:sz w:val="28"/>
          <w:szCs w:val="28"/>
          <w:lang w:eastAsia="ru-RU"/>
        </w:rPr>
        <w:object w:dxaOrig="6483" w:dyaOrig="3241">
          <v:shape id="_x0000_i1030" type="#_x0000_t75" style="width:324pt;height:161pt" o:ole="">
            <v:imagedata r:id="rId42" o:title=""/>
          </v:shape>
          <o:OLEObject Type="Embed" ProgID="Photoshop.Image.12" ShapeID="_x0000_i1030" DrawAspect="Content" ObjectID="_1594619900" r:id="rId43">
            <o:FieldCodes>\s</o:FieldCodes>
          </o:OLEObject>
        </w:object>
      </w: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9E2BAC" w:rsidRPr="009E2BAC" w:rsidRDefault="009E2BAC" w:rsidP="009E2BAC">
      <w:pPr>
        <w:widowControl w:val="0"/>
        <w:tabs>
          <w:tab w:val="left" w:pos="6237"/>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E2BAC">
        <w:rPr>
          <w:rFonts w:ascii="Times New Roman" w:eastAsia="Times New Roman" w:hAnsi="Times New Roman" w:cs="Times New Roman"/>
          <w:color w:val="000000"/>
          <w:sz w:val="28"/>
          <w:szCs w:val="28"/>
          <w:lang w:eastAsia="ru-RU"/>
        </w:rPr>
        <w:t xml:space="preserve">- у старшего прапорщика </w:t>
      </w:r>
      <w:r w:rsidRPr="009E2BAC">
        <w:rPr>
          <w:rFonts w:ascii="Times New Roman" w:eastAsia="Times New Roman" w:hAnsi="Times New Roman" w:cs="Times New Roman"/>
          <w:sz w:val="28"/>
          <w:szCs w:val="28"/>
          <w:lang w:eastAsia="ru-RU"/>
        </w:rPr>
        <w:t>финансовой</w:t>
      </w:r>
      <w:r w:rsidRPr="009E2BAC">
        <w:rPr>
          <w:rFonts w:ascii="Times New Roman" w:eastAsia="Times New Roman" w:hAnsi="Times New Roman" w:cs="Times New Roman"/>
          <w:color w:val="000000"/>
          <w:sz w:val="28"/>
          <w:szCs w:val="28"/>
          <w:lang w:eastAsia="ru-RU"/>
        </w:rPr>
        <w:t xml:space="preserve"> полиции </w:t>
      </w:r>
      <w:r w:rsidR="00F2469D" w:rsidRPr="009E2BAC">
        <w:rPr>
          <w:rFonts w:ascii="Times New Roman" w:eastAsia="Calibri" w:hAnsi="Times New Roman" w:cs="Times New Roman"/>
          <w:sz w:val="28"/>
          <w:szCs w:val="28"/>
        </w:rPr>
        <w:t>–</w:t>
      </w:r>
      <w:r w:rsidRPr="009E2BAC">
        <w:rPr>
          <w:rFonts w:ascii="Times New Roman" w:eastAsia="Times New Roman" w:hAnsi="Times New Roman" w:cs="Times New Roman"/>
          <w:color w:val="000000"/>
          <w:sz w:val="28"/>
          <w:szCs w:val="28"/>
          <w:lang w:eastAsia="ru-RU"/>
        </w:rPr>
        <w:t> три звезды, расположенные на продольной осевой линии погона;</w:t>
      </w:r>
    </w:p>
    <w:p w:rsidR="009E2BAC" w:rsidRPr="009E2BAC" w:rsidRDefault="009E2BAC" w:rsidP="009E2BA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E2BAC">
        <w:rPr>
          <w:rFonts w:ascii="Times New Roman" w:eastAsia="Times New Roman" w:hAnsi="Times New Roman" w:cs="Times New Roman"/>
          <w:color w:val="000000"/>
          <w:sz w:val="28"/>
          <w:szCs w:val="28"/>
          <w:lang w:eastAsia="ru-RU"/>
        </w:rPr>
        <w:t xml:space="preserve">- у прапорщика </w:t>
      </w:r>
      <w:r w:rsidRPr="009E2BAC">
        <w:rPr>
          <w:rFonts w:ascii="Times New Roman" w:eastAsia="Times New Roman" w:hAnsi="Times New Roman" w:cs="Times New Roman"/>
          <w:sz w:val="28"/>
          <w:szCs w:val="28"/>
          <w:lang w:eastAsia="ru-RU"/>
        </w:rPr>
        <w:t>финансовой</w:t>
      </w:r>
      <w:r w:rsidRPr="009E2BAC">
        <w:rPr>
          <w:rFonts w:ascii="Times New Roman" w:eastAsia="Times New Roman" w:hAnsi="Times New Roman" w:cs="Times New Roman"/>
          <w:color w:val="000000"/>
          <w:sz w:val="28"/>
          <w:szCs w:val="28"/>
          <w:lang w:eastAsia="ru-RU"/>
        </w:rPr>
        <w:t xml:space="preserve"> полиции </w:t>
      </w:r>
      <w:r w:rsidR="00F2469D" w:rsidRPr="009E2BAC">
        <w:rPr>
          <w:rFonts w:ascii="Times New Roman" w:eastAsia="Calibri" w:hAnsi="Times New Roman" w:cs="Times New Roman"/>
          <w:sz w:val="28"/>
          <w:szCs w:val="28"/>
        </w:rPr>
        <w:t>–</w:t>
      </w:r>
      <w:r w:rsidRPr="009E2BAC">
        <w:rPr>
          <w:rFonts w:ascii="Times New Roman" w:eastAsia="Times New Roman" w:hAnsi="Times New Roman" w:cs="Times New Roman"/>
          <w:color w:val="000000"/>
          <w:sz w:val="28"/>
          <w:szCs w:val="28"/>
          <w:lang w:eastAsia="ru-RU"/>
        </w:rPr>
        <w:t> две звезды, расположенные на продольной осевой линии погона.</w:t>
      </w:r>
    </w:p>
    <w:p w:rsidR="009E2BAC" w:rsidRPr="009E2BAC" w:rsidRDefault="009E2BAC" w:rsidP="009E2BAC">
      <w:pPr>
        <w:tabs>
          <w:tab w:val="left" w:pos="709"/>
          <w:tab w:val="center" w:pos="4677"/>
        </w:tabs>
        <w:spacing w:after="0" w:line="240" w:lineRule="auto"/>
        <w:jc w:val="both"/>
        <w:rPr>
          <w:rFonts w:ascii="Times New Roman" w:hAnsi="Times New Roman" w:cs="Times New Roman"/>
          <w:b/>
          <w:bCs/>
          <w:sz w:val="28"/>
          <w:szCs w:val="28"/>
        </w:rPr>
      </w:pPr>
      <w:r w:rsidRPr="009E2BAC">
        <w:rPr>
          <w:rFonts w:ascii="Times New Roman" w:hAnsi="Times New Roman" w:cs="Times New Roman"/>
          <w:b/>
          <w:bCs/>
          <w:sz w:val="28"/>
          <w:szCs w:val="28"/>
        </w:rPr>
        <w:tab/>
      </w:r>
    </w:p>
    <w:p w:rsidR="009E2BAC" w:rsidRPr="009E2BAC" w:rsidRDefault="009E2BAC" w:rsidP="009E2BAC">
      <w:pPr>
        <w:tabs>
          <w:tab w:val="left" w:pos="709"/>
          <w:tab w:val="center" w:pos="4677"/>
        </w:tabs>
        <w:spacing w:after="0" w:line="240" w:lineRule="auto"/>
        <w:jc w:val="both"/>
        <w:rPr>
          <w:rFonts w:ascii="Times New Roman" w:hAnsi="Times New Roman" w:cs="Times New Roman"/>
          <w:b/>
          <w:bCs/>
          <w:sz w:val="28"/>
          <w:szCs w:val="28"/>
        </w:rPr>
      </w:pPr>
    </w:p>
    <w:p w:rsidR="009E2BAC" w:rsidRDefault="009E2BAC" w:rsidP="009E2BAC">
      <w:pPr>
        <w:tabs>
          <w:tab w:val="left" w:pos="709"/>
          <w:tab w:val="center" w:pos="4677"/>
        </w:tabs>
        <w:spacing w:after="0" w:line="240" w:lineRule="auto"/>
        <w:jc w:val="center"/>
        <w:rPr>
          <w:rFonts w:ascii="Times New Roman" w:hAnsi="Times New Roman" w:cs="Times New Roman"/>
          <w:sz w:val="28"/>
          <w:szCs w:val="28"/>
        </w:rPr>
      </w:pPr>
      <w:r w:rsidRPr="009E2BAC">
        <w:rPr>
          <w:rFonts w:ascii="Times New Roman" w:hAnsi="Times New Roman" w:cs="Times New Roman"/>
          <w:sz w:val="28"/>
          <w:szCs w:val="28"/>
        </w:rPr>
        <w:object w:dxaOrig="5403" w:dyaOrig="3240">
          <v:shape id="_x0000_i1031" type="#_x0000_t75" style="width:269.65pt;height:161pt" o:ole="">
            <v:imagedata r:id="rId44" o:title=""/>
          </v:shape>
          <o:OLEObject Type="Embed" ProgID="Photoshop.Image.12" ShapeID="_x0000_i1031" DrawAspect="Content" ObjectID="_1594619901" r:id="rId45">
            <o:FieldCodes>\s</o:FieldCodes>
          </o:OLEObject>
        </w:object>
      </w:r>
    </w:p>
    <w:p w:rsidR="00301D9E" w:rsidRPr="009E2BAC" w:rsidRDefault="00301D9E" w:rsidP="009E2BAC">
      <w:pPr>
        <w:tabs>
          <w:tab w:val="left" w:pos="709"/>
          <w:tab w:val="center" w:pos="4677"/>
        </w:tabs>
        <w:spacing w:after="0" w:line="240" w:lineRule="auto"/>
        <w:jc w:val="center"/>
        <w:rPr>
          <w:rFonts w:ascii="Times New Roman" w:hAnsi="Times New Roman" w:cs="Times New Roman"/>
          <w:b/>
          <w:bCs/>
          <w:sz w:val="28"/>
          <w:szCs w:val="28"/>
        </w:rPr>
      </w:pPr>
    </w:p>
    <w:p w:rsidR="009E2BAC" w:rsidRPr="00F2469D" w:rsidRDefault="009E2BAC" w:rsidP="00F2469D">
      <w:pPr>
        <w:tabs>
          <w:tab w:val="left" w:pos="709"/>
          <w:tab w:val="center" w:pos="4677"/>
        </w:tabs>
        <w:spacing w:after="0" w:line="240" w:lineRule="auto"/>
        <w:ind w:firstLine="709"/>
        <w:jc w:val="both"/>
        <w:rPr>
          <w:rFonts w:ascii="Times New Roman" w:eastAsia="Times New Roman" w:hAnsi="Times New Roman" w:cs="Times New Roman"/>
          <w:color w:val="000000"/>
          <w:sz w:val="28"/>
          <w:szCs w:val="28"/>
          <w:lang w:eastAsia="ru-RU"/>
        </w:rPr>
      </w:pPr>
      <w:r w:rsidRPr="009E2BAC">
        <w:rPr>
          <w:rFonts w:ascii="Times New Roman" w:hAnsi="Times New Roman" w:cs="Times New Roman"/>
          <w:bCs/>
          <w:sz w:val="28"/>
          <w:szCs w:val="28"/>
        </w:rPr>
        <w:t>4.1.5</w:t>
      </w:r>
      <w:r w:rsidRPr="009E2BAC">
        <w:rPr>
          <w:rFonts w:ascii="Times New Roman" w:eastAsia="Times New Roman" w:hAnsi="Times New Roman" w:cs="Times New Roman"/>
          <w:color w:val="000000"/>
          <w:sz w:val="28"/>
          <w:szCs w:val="28"/>
          <w:lang w:eastAsia="ru-RU"/>
        </w:rPr>
        <w:t>. На погонах со съемными муфтами маскировочной расцветки размещаются в соответствии со специальным званием вышитые звезды зеленого или черного цвета.</w:t>
      </w:r>
    </w:p>
    <w:p w:rsidR="009E2BAC" w:rsidRPr="009E2BAC" w:rsidRDefault="009E2BAC" w:rsidP="009E2BAC">
      <w:pPr>
        <w:widowControl w:val="0"/>
        <w:autoSpaceDE w:val="0"/>
        <w:autoSpaceDN w:val="0"/>
        <w:adjustRightInd w:val="0"/>
        <w:spacing w:after="0" w:line="240" w:lineRule="auto"/>
        <w:ind w:firstLine="709"/>
        <w:jc w:val="center"/>
        <w:rPr>
          <w:rFonts w:ascii="Times New Roman" w:eastAsiaTheme="minorEastAsia" w:hAnsi="Times New Roman" w:cs="Times New Roman"/>
          <w:b/>
          <w:sz w:val="28"/>
          <w:szCs w:val="28"/>
          <w:lang w:eastAsia="ru-RU"/>
        </w:rPr>
      </w:pPr>
      <w:r w:rsidRPr="009E2BAC">
        <w:rPr>
          <w:rFonts w:ascii="Times New Roman" w:eastAsiaTheme="minorEastAsia" w:hAnsi="Times New Roman" w:cs="Times New Roman"/>
          <w:b/>
          <w:sz w:val="28"/>
          <w:szCs w:val="28"/>
          <w:lang w:eastAsia="ru-RU"/>
        </w:rPr>
        <w:lastRenderedPageBreak/>
        <w:t xml:space="preserve">4.2. Нарукавные знаки </w:t>
      </w:r>
    </w:p>
    <w:p w:rsidR="009E2BAC" w:rsidRPr="009E2BAC" w:rsidRDefault="009E2BAC" w:rsidP="009E2BAC">
      <w:pPr>
        <w:widowControl w:val="0"/>
        <w:autoSpaceDE w:val="0"/>
        <w:autoSpaceDN w:val="0"/>
        <w:adjustRightInd w:val="0"/>
        <w:spacing w:after="0" w:line="240" w:lineRule="auto"/>
        <w:ind w:firstLine="709"/>
        <w:jc w:val="center"/>
        <w:rPr>
          <w:rFonts w:ascii="Times New Roman" w:eastAsiaTheme="minorEastAsia" w:hAnsi="Times New Roman" w:cs="Times New Roman"/>
          <w:b/>
          <w:sz w:val="28"/>
          <w:szCs w:val="28"/>
          <w:lang w:eastAsia="ru-RU"/>
        </w:rPr>
      </w:pPr>
    </w:p>
    <w:p w:rsidR="00301D9E" w:rsidRDefault="009E2BAC" w:rsidP="009E2BAC">
      <w:pPr>
        <w:widowControl w:val="0"/>
        <w:autoSpaceDE w:val="0"/>
        <w:autoSpaceDN w:val="0"/>
        <w:adjustRightInd w:val="0"/>
        <w:spacing w:after="0" w:line="240" w:lineRule="auto"/>
        <w:ind w:firstLine="539"/>
        <w:jc w:val="center"/>
        <w:rPr>
          <w:rFonts w:ascii="Times New Roman" w:eastAsiaTheme="minorEastAsia" w:hAnsi="Times New Roman" w:cs="Times New Roman"/>
          <w:b/>
          <w:sz w:val="28"/>
          <w:szCs w:val="28"/>
          <w:lang w:eastAsia="ru-RU"/>
        </w:rPr>
      </w:pPr>
      <w:r w:rsidRPr="009E2BAC">
        <w:rPr>
          <w:rFonts w:ascii="Times New Roman" w:eastAsiaTheme="minorEastAsia" w:hAnsi="Times New Roman" w:cs="Times New Roman"/>
          <w:b/>
          <w:sz w:val="28"/>
          <w:szCs w:val="28"/>
          <w:lang w:eastAsia="ru-RU"/>
        </w:rPr>
        <w:t xml:space="preserve">4.2.1. Рисунок </w:t>
      </w:r>
      <w:r w:rsidR="00301D9E">
        <w:rPr>
          <w:rFonts w:ascii="Times New Roman" w:eastAsiaTheme="minorEastAsia" w:hAnsi="Times New Roman" w:cs="Times New Roman"/>
          <w:b/>
          <w:sz w:val="28"/>
          <w:szCs w:val="28"/>
          <w:lang w:eastAsia="ru-RU"/>
        </w:rPr>
        <w:t xml:space="preserve"> </w:t>
      </w:r>
      <w:r w:rsidRPr="009E2BAC">
        <w:rPr>
          <w:rFonts w:ascii="Times New Roman" w:eastAsiaTheme="minorEastAsia" w:hAnsi="Times New Roman" w:cs="Times New Roman"/>
          <w:b/>
          <w:sz w:val="28"/>
          <w:szCs w:val="28"/>
          <w:lang w:eastAsia="ru-RU"/>
        </w:rPr>
        <w:t>нарукавного знака</w:t>
      </w:r>
      <w:r w:rsidR="00301D9E">
        <w:rPr>
          <w:rFonts w:ascii="Times New Roman" w:eastAsiaTheme="minorEastAsia" w:hAnsi="Times New Roman" w:cs="Times New Roman"/>
          <w:b/>
          <w:sz w:val="28"/>
          <w:szCs w:val="28"/>
          <w:lang w:eastAsia="ru-RU"/>
        </w:rPr>
        <w:t xml:space="preserve"> </w:t>
      </w:r>
      <w:r w:rsidRPr="009E2BAC">
        <w:rPr>
          <w:rFonts w:ascii="Times New Roman" w:eastAsiaTheme="minorEastAsia" w:hAnsi="Times New Roman" w:cs="Times New Roman"/>
          <w:b/>
          <w:sz w:val="28"/>
          <w:szCs w:val="28"/>
          <w:lang w:eastAsia="ru-RU"/>
        </w:rPr>
        <w:t xml:space="preserve"> принадлежности</w:t>
      </w:r>
    </w:p>
    <w:p w:rsidR="00301D9E" w:rsidRDefault="009E2BAC" w:rsidP="009E2BAC">
      <w:pPr>
        <w:widowControl w:val="0"/>
        <w:autoSpaceDE w:val="0"/>
        <w:autoSpaceDN w:val="0"/>
        <w:adjustRightInd w:val="0"/>
        <w:spacing w:after="0" w:line="240" w:lineRule="auto"/>
        <w:ind w:firstLine="539"/>
        <w:jc w:val="center"/>
        <w:rPr>
          <w:rFonts w:ascii="Times New Roman" w:eastAsiaTheme="minorEastAsia" w:hAnsi="Times New Roman" w:cs="Times New Roman"/>
          <w:b/>
          <w:sz w:val="28"/>
          <w:szCs w:val="28"/>
          <w:lang w:eastAsia="ru-RU"/>
        </w:rPr>
      </w:pPr>
      <w:r w:rsidRPr="009E2BAC">
        <w:rPr>
          <w:rFonts w:ascii="Times New Roman" w:eastAsiaTheme="minorEastAsia" w:hAnsi="Times New Roman" w:cs="Times New Roman"/>
          <w:b/>
          <w:sz w:val="28"/>
          <w:szCs w:val="28"/>
          <w:lang w:eastAsia="ru-RU"/>
        </w:rPr>
        <w:t xml:space="preserve">лица начальствующего состава к Государственному </w:t>
      </w:r>
    </w:p>
    <w:p w:rsidR="00301D9E" w:rsidRDefault="009E2BAC" w:rsidP="009E2BAC">
      <w:pPr>
        <w:widowControl w:val="0"/>
        <w:autoSpaceDE w:val="0"/>
        <w:autoSpaceDN w:val="0"/>
        <w:adjustRightInd w:val="0"/>
        <w:spacing w:after="0" w:line="240" w:lineRule="auto"/>
        <w:ind w:firstLine="539"/>
        <w:jc w:val="center"/>
        <w:rPr>
          <w:rFonts w:ascii="Times New Roman" w:eastAsiaTheme="minorEastAsia" w:hAnsi="Times New Roman" w:cs="Times New Roman"/>
          <w:b/>
          <w:sz w:val="28"/>
          <w:szCs w:val="28"/>
          <w:lang w:eastAsia="ru-RU"/>
        </w:rPr>
      </w:pPr>
      <w:r w:rsidRPr="009E2BAC">
        <w:rPr>
          <w:rFonts w:ascii="Times New Roman" w:eastAsiaTheme="minorEastAsia" w:hAnsi="Times New Roman" w:cs="Times New Roman"/>
          <w:b/>
          <w:sz w:val="28"/>
          <w:szCs w:val="28"/>
          <w:lang w:eastAsia="ru-RU"/>
        </w:rPr>
        <w:t xml:space="preserve">комитету налогов и сборов </w:t>
      </w:r>
    </w:p>
    <w:p w:rsidR="009E2BAC" w:rsidRPr="009E2BAC" w:rsidRDefault="009E2BAC" w:rsidP="009E2BAC">
      <w:pPr>
        <w:widowControl w:val="0"/>
        <w:autoSpaceDE w:val="0"/>
        <w:autoSpaceDN w:val="0"/>
        <w:adjustRightInd w:val="0"/>
        <w:spacing w:after="0" w:line="240" w:lineRule="auto"/>
        <w:ind w:firstLine="539"/>
        <w:jc w:val="center"/>
        <w:rPr>
          <w:rFonts w:ascii="Times New Roman" w:eastAsiaTheme="minorEastAsia" w:hAnsi="Times New Roman" w:cs="Times New Roman"/>
          <w:b/>
          <w:sz w:val="28"/>
          <w:szCs w:val="28"/>
          <w:lang w:eastAsia="ru-RU"/>
        </w:rPr>
      </w:pPr>
      <w:r w:rsidRPr="009E2BAC">
        <w:rPr>
          <w:rFonts w:ascii="Times New Roman" w:eastAsiaTheme="minorEastAsia" w:hAnsi="Times New Roman" w:cs="Times New Roman"/>
          <w:b/>
          <w:sz w:val="28"/>
          <w:szCs w:val="28"/>
          <w:lang w:eastAsia="ru-RU"/>
        </w:rPr>
        <w:t>Луганской Народной Республики</w:t>
      </w:r>
    </w:p>
    <w:p w:rsidR="009E2BAC" w:rsidRDefault="009E2BAC" w:rsidP="009E2BAC">
      <w:pPr>
        <w:tabs>
          <w:tab w:val="left" w:pos="709"/>
          <w:tab w:val="center" w:pos="4677"/>
        </w:tabs>
        <w:spacing w:after="0" w:line="240" w:lineRule="auto"/>
        <w:jc w:val="center"/>
        <w:rPr>
          <w:rFonts w:ascii="Times New Roman" w:hAnsi="Times New Roman" w:cs="Times New Roman"/>
          <w:color w:val="000000"/>
          <w:sz w:val="28"/>
          <w:szCs w:val="28"/>
        </w:rPr>
      </w:pPr>
    </w:p>
    <w:p w:rsidR="00301D9E" w:rsidRPr="009E2BAC" w:rsidRDefault="00301D9E" w:rsidP="009E2BAC">
      <w:pPr>
        <w:tabs>
          <w:tab w:val="left" w:pos="709"/>
          <w:tab w:val="center" w:pos="4677"/>
        </w:tabs>
        <w:spacing w:after="0" w:line="240" w:lineRule="auto"/>
        <w:jc w:val="center"/>
        <w:rPr>
          <w:rFonts w:ascii="Times New Roman" w:hAnsi="Times New Roman" w:cs="Times New Roman"/>
          <w:color w:val="000000"/>
          <w:sz w:val="28"/>
          <w:szCs w:val="28"/>
        </w:rPr>
      </w:pPr>
    </w:p>
    <w:p w:rsidR="009E2BAC" w:rsidRPr="009E2BAC" w:rsidRDefault="009E2BAC" w:rsidP="009E2BAC">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9E2BAC">
        <w:rPr>
          <w:rFonts w:ascii="Times New Roman" w:hAnsi="Times New Roman" w:cs="Times New Roman"/>
          <w:b/>
          <w:noProof/>
          <w:color w:val="000000"/>
          <w:sz w:val="28"/>
          <w:szCs w:val="28"/>
          <w:shd w:val="clear" w:color="auto" w:fill="FFFFFF"/>
          <w:lang w:eastAsia="ru-RU"/>
        </w:rPr>
        <w:drawing>
          <wp:inline distT="0" distB="0" distL="0" distR="0" wp14:anchorId="048F2E7F" wp14:editId="03F77F54">
            <wp:extent cx="1813091" cy="2417196"/>
            <wp:effectExtent l="0" t="0" r="0" b="254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еврон ГКНС_черн.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18652" cy="2424610"/>
                    </a:xfrm>
                    <a:prstGeom prst="rect">
                      <a:avLst/>
                    </a:prstGeom>
                  </pic:spPr>
                </pic:pic>
              </a:graphicData>
            </a:graphic>
          </wp:inline>
        </w:drawing>
      </w:r>
    </w:p>
    <w:p w:rsidR="009E2BAC" w:rsidRDefault="009E2BAC" w:rsidP="009E2BAC">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p w:rsidR="00301D9E" w:rsidRPr="009E2BAC" w:rsidRDefault="00301D9E" w:rsidP="009E2BAC">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p w:rsidR="009E2BAC" w:rsidRPr="009E2BAC" w:rsidRDefault="009E2BAC" w:rsidP="009E2BAC">
      <w:pPr>
        <w:widowControl w:val="0"/>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9E2BAC">
        <w:rPr>
          <w:rFonts w:ascii="Times New Roman" w:eastAsiaTheme="minorEastAsia" w:hAnsi="Times New Roman" w:cs="Times New Roman"/>
          <w:sz w:val="28"/>
          <w:szCs w:val="28"/>
          <w:lang w:eastAsia="ru-RU"/>
        </w:rPr>
        <w:t xml:space="preserve">Нарукавный знак принадлежности лиц начальствующего состава к Государственному комитету налогов и сборов Луганской Народной Республики имеет размер 125 x 90 мм., и </w:t>
      </w:r>
      <w:r w:rsidRPr="009E2BAC">
        <w:rPr>
          <w:rFonts w:ascii="Times New Roman" w:hAnsi="Times New Roman" w:cs="Times New Roman"/>
          <w:color w:val="000000"/>
          <w:sz w:val="28"/>
          <w:szCs w:val="28"/>
        </w:rPr>
        <w:t xml:space="preserve">представляет собой треугольный щит с закругленным верхним краем, на расширяющейся в оконечности красной окантовки которого располагается надпись белыми (серебристыми) фигурными буквами «ГКНС ЛНР». Над щитом в красной выгнутой по форме верхнего края щита рамке </w:t>
      </w:r>
      <w:r w:rsidR="00F2469D" w:rsidRPr="009E2BAC">
        <w:rPr>
          <w:rFonts w:ascii="Times New Roman" w:eastAsia="Calibri" w:hAnsi="Times New Roman" w:cs="Times New Roman"/>
          <w:sz w:val="28"/>
          <w:szCs w:val="28"/>
        </w:rPr>
        <w:t>–</w:t>
      </w:r>
      <w:r w:rsidRPr="009E2BAC">
        <w:rPr>
          <w:rFonts w:ascii="Times New Roman" w:hAnsi="Times New Roman" w:cs="Times New Roman"/>
          <w:color w:val="000000"/>
          <w:sz w:val="28"/>
          <w:szCs w:val="28"/>
        </w:rPr>
        <w:t xml:space="preserve"> белая (серебристая) надпись «ФИНАНСОВАЯ ПОЛИЦИЯ». </w:t>
      </w:r>
      <w:proofErr w:type="gramStart"/>
      <w:r w:rsidRPr="009E2BAC">
        <w:rPr>
          <w:rFonts w:ascii="Times New Roman" w:hAnsi="Times New Roman" w:cs="Times New Roman"/>
          <w:color w:val="000000"/>
          <w:sz w:val="28"/>
          <w:szCs w:val="28"/>
        </w:rPr>
        <w:t xml:space="preserve">В центре щита нарукавного знака помещено изображение геральдического знака </w:t>
      </w:r>
      <w:r w:rsidR="00F2469D" w:rsidRPr="009E2BAC">
        <w:rPr>
          <w:rFonts w:ascii="Times New Roman" w:eastAsia="Calibri" w:hAnsi="Times New Roman" w:cs="Times New Roman"/>
          <w:sz w:val="28"/>
          <w:szCs w:val="28"/>
        </w:rPr>
        <w:t>–</w:t>
      </w:r>
      <w:r w:rsidRPr="009E2BAC">
        <w:rPr>
          <w:rFonts w:ascii="Times New Roman" w:hAnsi="Times New Roman" w:cs="Times New Roman"/>
          <w:color w:val="000000"/>
          <w:sz w:val="28"/>
          <w:szCs w:val="28"/>
        </w:rPr>
        <w:t xml:space="preserve"> эмблемы финансовой полиции Государственного комитета налогов и сборов Луганской Народной Республики (фигурный заостренный книзу щит с полем вишневого цвета, в поле щита расположен жезл Кадуцей золотистого цвета: жезл оплетен двумя змеями, увившими керикион, слева и справа расположены расправленные трехконечные крылья, над жезлом расположена восьмиконечная звезда золотистого цвета, по бокам жезл украшен</w:t>
      </w:r>
      <w:proofErr w:type="gramEnd"/>
      <w:r w:rsidRPr="009E2BAC">
        <w:rPr>
          <w:rFonts w:ascii="Times New Roman" w:hAnsi="Times New Roman" w:cs="Times New Roman"/>
          <w:color w:val="000000"/>
          <w:sz w:val="28"/>
          <w:szCs w:val="28"/>
        </w:rPr>
        <w:t xml:space="preserve"> двумя дубовыми ветвями с листьями золотистого цвета, края щита имеют окантовку и шляпки заклепок серебристого цвета, два обнаженных меча остриями вве</w:t>
      </w:r>
      <w:proofErr w:type="gramStart"/>
      <w:r w:rsidRPr="009E2BAC">
        <w:rPr>
          <w:rFonts w:ascii="Times New Roman" w:hAnsi="Times New Roman" w:cs="Times New Roman"/>
          <w:color w:val="000000"/>
          <w:sz w:val="28"/>
          <w:szCs w:val="28"/>
        </w:rPr>
        <w:t>рх скр</w:t>
      </w:r>
      <w:proofErr w:type="gramEnd"/>
      <w:r w:rsidRPr="009E2BAC">
        <w:rPr>
          <w:rFonts w:ascii="Times New Roman" w:hAnsi="Times New Roman" w:cs="Times New Roman"/>
          <w:color w:val="000000"/>
          <w:sz w:val="28"/>
          <w:szCs w:val="28"/>
        </w:rPr>
        <w:t>ещены позади щита, клинки мечей стального цвета, рукоятки золотистого).</w:t>
      </w:r>
    </w:p>
    <w:p w:rsidR="009E2BAC" w:rsidRDefault="009E2BAC" w:rsidP="009E2BAC">
      <w:pPr>
        <w:tabs>
          <w:tab w:val="left" w:pos="709"/>
          <w:tab w:val="center" w:pos="4677"/>
        </w:tabs>
        <w:spacing w:after="0" w:line="240" w:lineRule="auto"/>
        <w:rPr>
          <w:rFonts w:ascii="Times New Roman" w:hAnsi="Times New Roman" w:cs="Times New Roman"/>
          <w:color w:val="000000"/>
          <w:sz w:val="28"/>
          <w:szCs w:val="28"/>
        </w:rPr>
      </w:pPr>
    </w:p>
    <w:p w:rsidR="00301D9E" w:rsidRDefault="00301D9E" w:rsidP="009E2BAC">
      <w:pPr>
        <w:tabs>
          <w:tab w:val="left" w:pos="709"/>
          <w:tab w:val="center" w:pos="4677"/>
        </w:tabs>
        <w:spacing w:after="0" w:line="240" w:lineRule="auto"/>
        <w:rPr>
          <w:rFonts w:ascii="Times New Roman" w:hAnsi="Times New Roman" w:cs="Times New Roman"/>
          <w:color w:val="000000"/>
          <w:sz w:val="28"/>
          <w:szCs w:val="28"/>
        </w:rPr>
      </w:pPr>
    </w:p>
    <w:p w:rsidR="00301D9E" w:rsidRDefault="00301D9E" w:rsidP="009E2BAC">
      <w:pPr>
        <w:tabs>
          <w:tab w:val="left" w:pos="709"/>
          <w:tab w:val="center" w:pos="4677"/>
        </w:tabs>
        <w:spacing w:after="0" w:line="240" w:lineRule="auto"/>
        <w:rPr>
          <w:rFonts w:ascii="Times New Roman" w:hAnsi="Times New Roman" w:cs="Times New Roman"/>
          <w:color w:val="000000"/>
          <w:sz w:val="28"/>
          <w:szCs w:val="28"/>
        </w:rPr>
      </w:pPr>
    </w:p>
    <w:p w:rsidR="00301D9E" w:rsidRDefault="00301D9E" w:rsidP="009E2BAC">
      <w:pPr>
        <w:tabs>
          <w:tab w:val="left" w:pos="709"/>
          <w:tab w:val="center" w:pos="4677"/>
        </w:tabs>
        <w:spacing w:after="0" w:line="240" w:lineRule="auto"/>
        <w:rPr>
          <w:rFonts w:ascii="Times New Roman" w:hAnsi="Times New Roman" w:cs="Times New Roman"/>
          <w:color w:val="000000"/>
          <w:sz w:val="28"/>
          <w:szCs w:val="28"/>
        </w:rPr>
      </w:pPr>
    </w:p>
    <w:p w:rsidR="00301D9E" w:rsidRDefault="00301D9E" w:rsidP="009E2BAC">
      <w:pPr>
        <w:tabs>
          <w:tab w:val="left" w:pos="709"/>
          <w:tab w:val="center" w:pos="4677"/>
        </w:tabs>
        <w:spacing w:after="0" w:line="240" w:lineRule="auto"/>
        <w:rPr>
          <w:rFonts w:ascii="Times New Roman" w:hAnsi="Times New Roman" w:cs="Times New Roman"/>
          <w:color w:val="000000"/>
          <w:sz w:val="28"/>
          <w:szCs w:val="28"/>
        </w:rPr>
      </w:pPr>
    </w:p>
    <w:p w:rsidR="001A1986" w:rsidRPr="009E2BAC" w:rsidRDefault="001A1986" w:rsidP="009E2BAC">
      <w:pPr>
        <w:tabs>
          <w:tab w:val="left" w:pos="709"/>
          <w:tab w:val="center" w:pos="4677"/>
        </w:tabs>
        <w:spacing w:after="0" w:line="240" w:lineRule="auto"/>
        <w:rPr>
          <w:rFonts w:ascii="Times New Roman" w:hAnsi="Times New Roman" w:cs="Times New Roman"/>
          <w:color w:val="000000"/>
          <w:sz w:val="28"/>
          <w:szCs w:val="28"/>
        </w:rPr>
      </w:pPr>
    </w:p>
    <w:p w:rsidR="009E2BAC" w:rsidRPr="009E2BAC" w:rsidRDefault="009E2BAC" w:rsidP="009E2BAC">
      <w:pPr>
        <w:widowControl w:val="0"/>
        <w:autoSpaceDE w:val="0"/>
        <w:autoSpaceDN w:val="0"/>
        <w:adjustRightInd w:val="0"/>
        <w:spacing w:after="0" w:line="240" w:lineRule="auto"/>
        <w:ind w:firstLine="539"/>
        <w:jc w:val="center"/>
        <w:rPr>
          <w:rFonts w:ascii="Times New Roman" w:eastAsiaTheme="minorEastAsia" w:hAnsi="Times New Roman" w:cs="Times New Roman"/>
          <w:b/>
          <w:sz w:val="28"/>
          <w:szCs w:val="28"/>
          <w:lang w:eastAsia="ru-RU"/>
        </w:rPr>
      </w:pPr>
      <w:r w:rsidRPr="009E2BAC">
        <w:rPr>
          <w:rFonts w:ascii="Times New Roman" w:eastAsiaTheme="minorEastAsia" w:hAnsi="Times New Roman" w:cs="Times New Roman"/>
          <w:b/>
          <w:sz w:val="28"/>
          <w:szCs w:val="28"/>
          <w:lang w:eastAsia="ru-RU"/>
        </w:rPr>
        <w:lastRenderedPageBreak/>
        <w:t xml:space="preserve">4.2.2. Рисунок нарукавного знака принадлежности лица начальствующего состава к финансовой  полиции </w:t>
      </w:r>
    </w:p>
    <w:p w:rsidR="009E2BAC" w:rsidRPr="009E2BAC" w:rsidRDefault="009E2BAC" w:rsidP="009E2BAC">
      <w:pPr>
        <w:widowControl w:val="0"/>
        <w:autoSpaceDE w:val="0"/>
        <w:autoSpaceDN w:val="0"/>
        <w:adjustRightInd w:val="0"/>
        <w:spacing w:after="0" w:line="240" w:lineRule="auto"/>
        <w:ind w:firstLine="539"/>
        <w:jc w:val="center"/>
        <w:rPr>
          <w:rFonts w:ascii="Times New Roman" w:eastAsiaTheme="minorEastAsia" w:hAnsi="Times New Roman" w:cs="Times New Roman"/>
          <w:b/>
          <w:sz w:val="28"/>
          <w:szCs w:val="28"/>
          <w:lang w:eastAsia="ru-RU"/>
        </w:rPr>
      </w:pPr>
      <w:r w:rsidRPr="009E2BAC">
        <w:rPr>
          <w:rFonts w:ascii="Times New Roman" w:eastAsiaTheme="minorEastAsia" w:hAnsi="Times New Roman" w:cs="Times New Roman"/>
          <w:b/>
          <w:sz w:val="28"/>
          <w:szCs w:val="28"/>
          <w:lang w:eastAsia="ru-RU"/>
        </w:rPr>
        <w:t xml:space="preserve">Государственного комитета налогов и сборов </w:t>
      </w:r>
    </w:p>
    <w:p w:rsidR="009E2BAC" w:rsidRPr="009E2BAC" w:rsidRDefault="009E2BAC" w:rsidP="009E2BAC">
      <w:pPr>
        <w:widowControl w:val="0"/>
        <w:autoSpaceDE w:val="0"/>
        <w:autoSpaceDN w:val="0"/>
        <w:adjustRightInd w:val="0"/>
        <w:spacing w:after="0" w:line="240" w:lineRule="auto"/>
        <w:ind w:firstLine="539"/>
        <w:jc w:val="center"/>
        <w:rPr>
          <w:rFonts w:ascii="Times New Roman" w:eastAsiaTheme="minorEastAsia" w:hAnsi="Times New Roman" w:cs="Times New Roman"/>
          <w:b/>
          <w:sz w:val="28"/>
          <w:szCs w:val="28"/>
          <w:lang w:eastAsia="ru-RU"/>
        </w:rPr>
      </w:pPr>
      <w:r w:rsidRPr="009E2BAC">
        <w:rPr>
          <w:rFonts w:ascii="Times New Roman" w:eastAsiaTheme="minorEastAsia" w:hAnsi="Times New Roman" w:cs="Times New Roman"/>
          <w:b/>
          <w:sz w:val="28"/>
          <w:szCs w:val="28"/>
          <w:lang w:eastAsia="ru-RU"/>
        </w:rPr>
        <w:t>Луганской Народной Республики</w:t>
      </w:r>
    </w:p>
    <w:p w:rsidR="009E2BAC" w:rsidRDefault="009E2BAC" w:rsidP="009E2BAC">
      <w:pPr>
        <w:tabs>
          <w:tab w:val="left" w:pos="709"/>
          <w:tab w:val="center" w:pos="4677"/>
        </w:tabs>
        <w:spacing w:after="0" w:line="240" w:lineRule="auto"/>
        <w:jc w:val="both"/>
        <w:rPr>
          <w:rFonts w:ascii="Times New Roman" w:hAnsi="Times New Roman" w:cs="Times New Roman"/>
          <w:color w:val="000000"/>
          <w:sz w:val="28"/>
          <w:szCs w:val="28"/>
        </w:rPr>
      </w:pPr>
    </w:p>
    <w:p w:rsidR="00301D9E" w:rsidRPr="009E2BAC" w:rsidRDefault="00301D9E" w:rsidP="009E2BAC">
      <w:pPr>
        <w:tabs>
          <w:tab w:val="left" w:pos="709"/>
          <w:tab w:val="center" w:pos="4677"/>
        </w:tabs>
        <w:spacing w:after="0" w:line="240" w:lineRule="auto"/>
        <w:jc w:val="both"/>
        <w:rPr>
          <w:rFonts w:ascii="Times New Roman" w:hAnsi="Times New Roman" w:cs="Times New Roman"/>
          <w:color w:val="000000"/>
          <w:sz w:val="28"/>
          <w:szCs w:val="28"/>
        </w:rPr>
      </w:pPr>
    </w:p>
    <w:p w:rsidR="009E2BAC" w:rsidRPr="009E2BAC" w:rsidRDefault="009E2BAC" w:rsidP="009E2BAC">
      <w:pPr>
        <w:tabs>
          <w:tab w:val="left" w:pos="709"/>
          <w:tab w:val="center" w:pos="4677"/>
        </w:tabs>
        <w:spacing w:after="0" w:line="240" w:lineRule="auto"/>
        <w:jc w:val="center"/>
        <w:rPr>
          <w:rFonts w:ascii="Times New Roman" w:hAnsi="Times New Roman" w:cs="Times New Roman"/>
          <w:color w:val="000000"/>
          <w:sz w:val="28"/>
          <w:szCs w:val="28"/>
        </w:rPr>
      </w:pPr>
      <w:r w:rsidRPr="009E2BAC">
        <w:rPr>
          <w:rFonts w:ascii="Times New Roman" w:hAnsi="Times New Roman" w:cs="Times New Roman"/>
          <w:noProof/>
          <w:color w:val="000000"/>
          <w:sz w:val="28"/>
          <w:szCs w:val="28"/>
          <w:lang w:eastAsia="ru-RU"/>
        </w:rPr>
        <w:drawing>
          <wp:inline distT="0" distB="0" distL="0" distR="0" wp14:anchorId="48DC6E0A" wp14:editId="4B765C22">
            <wp:extent cx="1843559" cy="2345634"/>
            <wp:effectExtent l="0" t="0" r="444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кет изделия шиврон.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49911" cy="2353716"/>
                    </a:xfrm>
                    <a:prstGeom prst="rect">
                      <a:avLst/>
                    </a:prstGeom>
                  </pic:spPr>
                </pic:pic>
              </a:graphicData>
            </a:graphic>
          </wp:inline>
        </w:drawing>
      </w:r>
    </w:p>
    <w:p w:rsidR="009E2BAC" w:rsidRDefault="009E2BAC" w:rsidP="009E2BAC">
      <w:pPr>
        <w:tabs>
          <w:tab w:val="left" w:pos="709"/>
          <w:tab w:val="center" w:pos="4677"/>
        </w:tabs>
        <w:spacing w:after="0" w:line="240" w:lineRule="auto"/>
        <w:jc w:val="center"/>
        <w:rPr>
          <w:rFonts w:ascii="Times New Roman" w:hAnsi="Times New Roman" w:cs="Times New Roman"/>
          <w:color w:val="000000"/>
          <w:sz w:val="28"/>
          <w:szCs w:val="28"/>
        </w:rPr>
      </w:pPr>
    </w:p>
    <w:p w:rsidR="00301D9E" w:rsidRDefault="00301D9E" w:rsidP="009E2BAC">
      <w:pPr>
        <w:tabs>
          <w:tab w:val="left" w:pos="709"/>
          <w:tab w:val="center" w:pos="4677"/>
        </w:tabs>
        <w:spacing w:after="0" w:line="240" w:lineRule="auto"/>
        <w:jc w:val="center"/>
        <w:rPr>
          <w:rFonts w:ascii="Times New Roman" w:hAnsi="Times New Roman" w:cs="Times New Roman"/>
          <w:color w:val="000000"/>
          <w:sz w:val="28"/>
          <w:szCs w:val="28"/>
        </w:rPr>
      </w:pPr>
    </w:p>
    <w:p w:rsidR="009E2BAC" w:rsidRPr="009E2BAC" w:rsidRDefault="009E2BAC" w:rsidP="009E2BAC">
      <w:pPr>
        <w:widowControl w:val="0"/>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9E2BAC">
        <w:rPr>
          <w:rFonts w:ascii="Times New Roman" w:eastAsiaTheme="minorEastAsia" w:hAnsi="Times New Roman" w:cs="Times New Roman"/>
          <w:sz w:val="28"/>
          <w:szCs w:val="28"/>
          <w:lang w:eastAsia="ru-RU"/>
        </w:rPr>
        <w:t xml:space="preserve">Нарукавный знак принадлежности лиц начальствующего состава (кроме оперативного отдела быстрого реагирования финансовой полиции Государственного комитета налогов и сборов Луганской Народной Республики) к финансовой полиции Государственного комитета налогов и сборов Луганской Народной Республики имеет размер 125 x 90 мм., и </w:t>
      </w:r>
      <w:r w:rsidRPr="009E2BAC">
        <w:rPr>
          <w:rFonts w:ascii="Times New Roman" w:hAnsi="Times New Roman" w:cs="Times New Roman"/>
          <w:color w:val="000000"/>
          <w:sz w:val="28"/>
          <w:szCs w:val="28"/>
        </w:rPr>
        <w:t xml:space="preserve">представляет собой треугольный щит с закругленным верхним краем, на расширяющейся в оконечности красной окантовки которого располагается надпись белыми (серебристыми) фигурными буквами «ГКНС ЛНР». Над щитом в красной выгнутой по форме верхнего края щита рамке </w:t>
      </w:r>
      <w:r w:rsidR="00F2469D" w:rsidRPr="009E2BAC">
        <w:rPr>
          <w:rFonts w:ascii="Times New Roman" w:eastAsia="Calibri" w:hAnsi="Times New Roman" w:cs="Times New Roman"/>
          <w:sz w:val="28"/>
          <w:szCs w:val="28"/>
        </w:rPr>
        <w:t>–</w:t>
      </w:r>
      <w:r w:rsidRPr="009E2BAC">
        <w:rPr>
          <w:rFonts w:ascii="Times New Roman" w:hAnsi="Times New Roman" w:cs="Times New Roman"/>
          <w:color w:val="000000"/>
          <w:sz w:val="28"/>
          <w:szCs w:val="28"/>
        </w:rPr>
        <w:t xml:space="preserve"> белая (серебристая) надпись «ФИНАНСОВАЯ ПОЛИЦИЯ». </w:t>
      </w:r>
      <w:proofErr w:type="gramStart"/>
      <w:r w:rsidRPr="009E2BAC">
        <w:rPr>
          <w:rFonts w:ascii="Times New Roman" w:hAnsi="Times New Roman" w:cs="Times New Roman"/>
          <w:color w:val="000000"/>
          <w:sz w:val="28"/>
          <w:szCs w:val="28"/>
        </w:rPr>
        <w:t xml:space="preserve">В центре щита нарукавного знака помещено изображение геральдического знака </w:t>
      </w:r>
      <w:r w:rsidR="00F2469D" w:rsidRPr="009E2BAC">
        <w:rPr>
          <w:rFonts w:ascii="Times New Roman" w:eastAsia="Calibri" w:hAnsi="Times New Roman" w:cs="Times New Roman"/>
          <w:sz w:val="28"/>
          <w:szCs w:val="28"/>
        </w:rPr>
        <w:t>–</w:t>
      </w:r>
      <w:r w:rsidRPr="009E2BAC">
        <w:rPr>
          <w:rFonts w:ascii="Times New Roman" w:hAnsi="Times New Roman" w:cs="Times New Roman"/>
          <w:color w:val="000000"/>
          <w:sz w:val="28"/>
          <w:szCs w:val="28"/>
        </w:rPr>
        <w:t xml:space="preserve"> эмблемы финансовой полиции Государственного комитета налогов и сборов Луганской Народной Республики (фигурный заостренный книзу щит с полем вишневого цвета, в поле щита расположен жезл Кадуцей золотистого цвета: жезл оплетен двумя змеями, увившими керикион, слева и справа расположены расправленные трехконечные крылья, над жезлом расположена восьмиконечная звезда золотистого цвета, по бокам жезл украшен</w:t>
      </w:r>
      <w:proofErr w:type="gramEnd"/>
      <w:r w:rsidRPr="009E2BAC">
        <w:rPr>
          <w:rFonts w:ascii="Times New Roman" w:hAnsi="Times New Roman" w:cs="Times New Roman"/>
          <w:color w:val="000000"/>
          <w:sz w:val="28"/>
          <w:szCs w:val="28"/>
        </w:rPr>
        <w:t xml:space="preserve"> двумя дубовыми ветвями с листьями золотистого цвета, края щита имеют окантовку и шляпки заклепок серебристого цвета, два обнаженных меча остриями вве</w:t>
      </w:r>
      <w:proofErr w:type="gramStart"/>
      <w:r w:rsidRPr="009E2BAC">
        <w:rPr>
          <w:rFonts w:ascii="Times New Roman" w:hAnsi="Times New Roman" w:cs="Times New Roman"/>
          <w:color w:val="000000"/>
          <w:sz w:val="28"/>
          <w:szCs w:val="28"/>
        </w:rPr>
        <w:t>рх скр</w:t>
      </w:r>
      <w:proofErr w:type="gramEnd"/>
      <w:r w:rsidRPr="009E2BAC">
        <w:rPr>
          <w:rFonts w:ascii="Times New Roman" w:hAnsi="Times New Roman" w:cs="Times New Roman"/>
          <w:color w:val="000000"/>
          <w:sz w:val="28"/>
          <w:szCs w:val="28"/>
        </w:rPr>
        <w:t>ещены позади щита, клинки мечей стального цвета, рукоятки золотистого).</w:t>
      </w:r>
    </w:p>
    <w:p w:rsidR="009E2BAC" w:rsidRPr="009E2BAC" w:rsidRDefault="009E2BAC" w:rsidP="009E2BAC">
      <w:pPr>
        <w:tabs>
          <w:tab w:val="left" w:pos="709"/>
          <w:tab w:val="center" w:pos="4677"/>
        </w:tabs>
        <w:spacing w:after="0" w:line="240" w:lineRule="auto"/>
        <w:rPr>
          <w:rFonts w:ascii="Times New Roman" w:hAnsi="Times New Roman" w:cs="Times New Roman"/>
          <w:color w:val="000000"/>
          <w:sz w:val="28"/>
          <w:szCs w:val="28"/>
        </w:rPr>
      </w:pPr>
    </w:p>
    <w:p w:rsidR="009E2BAC" w:rsidRDefault="009E2BAC" w:rsidP="009E2BAC">
      <w:pPr>
        <w:tabs>
          <w:tab w:val="left" w:pos="709"/>
          <w:tab w:val="center" w:pos="4677"/>
        </w:tabs>
        <w:spacing w:after="0" w:line="240" w:lineRule="auto"/>
        <w:rPr>
          <w:rFonts w:ascii="Times New Roman" w:hAnsi="Times New Roman" w:cs="Times New Roman"/>
          <w:color w:val="000000"/>
          <w:sz w:val="28"/>
          <w:szCs w:val="28"/>
        </w:rPr>
      </w:pPr>
    </w:p>
    <w:p w:rsidR="00F2469D" w:rsidRDefault="00F2469D" w:rsidP="009E2BAC">
      <w:pPr>
        <w:tabs>
          <w:tab w:val="left" w:pos="709"/>
          <w:tab w:val="center" w:pos="4677"/>
        </w:tabs>
        <w:spacing w:after="0" w:line="240" w:lineRule="auto"/>
        <w:rPr>
          <w:rFonts w:ascii="Times New Roman" w:hAnsi="Times New Roman" w:cs="Times New Roman"/>
          <w:color w:val="000000"/>
          <w:sz w:val="28"/>
          <w:szCs w:val="28"/>
        </w:rPr>
      </w:pPr>
    </w:p>
    <w:p w:rsidR="00301D9E" w:rsidRDefault="00301D9E" w:rsidP="009E2BAC">
      <w:pPr>
        <w:tabs>
          <w:tab w:val="left" w:pos="709"/>
          <w:tab w:val="center" w:pos="4677"/>
        </w:tabs>
        <w:spacing w:after="0" w:line="240" w:lineRule="auto"/>
        <w:rPr>
          <w:rFonts w:ascii="Times New Roman" w:hAnsi="Times New Roman" w:cs="Times New Roman"/>
          <w:color w:val="000000"/>
          <w:sz w:val="28"/>
          <w:szCs w:val="28"/>
        </w:rPr>
      </w:pPr>
    </w:p>
    <w:p w:rsidR="00301D9E" w:rsidRPr="009E2BAC" w:rsidRDefault="00301D9E" w:rsidP="009E2BAC">
      <w:pPr>
        <w:tabs>
          <w:tab w:val="left" w:pos="709"/>
          <w:tab w:val="center" w:pos="4677"/>
        </w:tabs>
        <w:spacing w:after="0" w:line="240" w:lineRule="auto"/>
        <w:rPr>
          <w:rFonts w:ascii="Times New Roman" w:hAnsi="Times New Roman" w:cs="Times New Roman"/>
          <w:color w:val="000000"/>
          <w:sz w:val="28"/>
          <w:szCs w:val="28"/>
        </w:rPr>
      </w:pPr>
    </w:p>
    <w:p w:rsidR="00301D9E" w:rsidRDefault="008605DC" w:rsidP="009E2BAC">
      <w:pPr>
        <w:widowControl w:val="0"/>
        <w:autoSpaceDE w:val="0"/>
        <w:autoSpaceDN w:val="0"/>
        <w:adjustRightInd w:val="0"/>
        <w:spacing w:after="0" w:line="240" w:lineRule="auto"/>
        <w:ind w:firstLine="539"/>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lastRenderedPageBreak/>
        <w:t>4</w:t>
      </w:r>
      <w:bookmarkStart w:id="0" w:name="_GoBack"/>
      <w:bookmarkEnd w:id="0"/>
      <w:r w:rsidR="009E2BAC" w:rsidRPr="009E2BAC">
        <w:rPr>
          <w:rFonts w:ascii="Times New Roman" w:eastAsiaTheme="minorEastAsia" w:hAnsi="Times New Roman" w:cs="Times New Roman"/>
          <w:b/>
          <w:sz w:val="28"/>
          <w:szCs w:val="28"/>
          <w:lang w:eastAsia="ru-RU"/>
        </w:rPr>
        <w:t xml:space="preserve">.2.3. Рисунок нарукавного знака принадлежности лиц начальствующего состава  оперативного отдела быстрого реагирования финансовой полиции Государственного комитета налогов и сборов Луганской Народной Республики к финансовой полиции Государственного комитета налогов и сборов </w:t>
      </w:r>
    </w:p>
    <w:p w:rsidR="009E2BAC" w:rsidRPr="009E2BAC" w:rsidRDefault="009E2BAC" w:rsidP="009E2BAC">
      <w:pPr>
        <w:widowControl w:val="0"/>
        <w:autoSpaceDE w:val="0"/>
        <w:autoSpaceDN w:val="0"/>
        <w:adjustRightInd w:val="0"/>
        <w:spacing w:after="0" w:line="240" w:lineRule="auto"/>
        <w:ind w:firstLine="539"/>
        <w:jc w:val="center"/>
        <w:rPr>
          <w:rFonts w:ascii="Times New Roman" w:eastAsiaTheme="minorEastAsia" w:hAnsi="Times New Roman" w:cs="Times New Roman"/>
          <w:b/>
          <w:sz w:val="28"/>
          <w:szCs w:val="28"/>
          <w:lang w:eastAsia="ru-RU"/>
        </w:rPr>
      </w:pPr>
      <w:r w:rsidRPr="009E2BAC">
        <w:rPr>
          <w:rFonts w:ascii="Times New Roman" w:eastAsiaTheme="minorEastAsia" w:hAnsi="Times New Roman" w:cs="Times New Roman"/>
          <w:b/>
          <w:sz w:val="28"/>
          <w:szCs w:val="28"/>
          <w:lang w:eastAsia="ru-RU"/>
        </w:rPr>
        <w:t>Луганской Народной Республики</w:t>
      </w:r>
    </w:p>
    <w:p w:rsidR="009E2BAC" w:rsidRPr="009E2BAC" w:rsidRDefault="009E2BAC" w:rsidP="009E2BAC">
      <w:pPr>
        <w:widowControl w:val="0"/>
        <w:autoSpaceDE w:val="0"/>
        <w:autoSpaceDN w:val="0"/>
        <w:adjustRightInd w:val="0"/>
        <w:spacing w:after="0" w:line="240" w:lineRule="auto"/>
        <w:ind w:firstLine="539"/>
        <w:jc w:val="center"/>
        <w:rPr>
          <w:rFonts w:ascii="Times New Roman" w:eastAsiaTheme="minorEastAsia" w:hAnsi="Times New Roman" w:cs="Times New Roman"/>
          <w:b/>
          <w:sz w:val="28"/>
          <w:szCs w:val="28"/>
          <w:lang w:eastAsia="ru-RU"/>
        </w:rPr>
      </w:pPr>
    </w:p>
    <w:p w:rsidR="009E2BAC" w:rsidRPr="009E2BAC" w:rsidRDefault="009E2BAC" w:rsidP="009E2BAC">
      <w:pPr>
        <w:widowControl w:val="0"/>
        <w:autoSpaceDE w:val="0"/>
        <w:autoSpaceDN w:val="0"/>
        <w:adjustRightInd w:val="0"/>
        <w:spacing w:after="0" w:line="240" w:lineRule="auto"/>
        <w:ind w:firstLine="539"/>
        <w:jc w:val="center"/>
        <w:rPr>
          <w:rFonts w:ascii="Times New Roman" w:hAnsi="Times New Roman" w:cs="Times New Roman"/>
          <w:b/>
          <w:color w:val="000000"/>
          <w:sz w:val="28"/>
          <w:szCs w:val="28"/>
        </w:rPr>
      </w:pPr>
    </w:p>
    <w:p w:rsidR="009E2BAC" w:rsidRPr="009E2BAC" w:rsidRDefault="009E2BAC" w:rsidP="009E2BAC">
      <w:pPr>
        <w:tabs>
          <w:tab w:val="left" w:pos="709"/>
          <w:tab w:val="center" w:pos="4677"/>
        </w:tabs>
        <w:spacing w:after="0" w:line="240" w:lineRule="auto"/>
        <w:jc w:val="center"/>
        <w:rPr>
          <w:rFonts w:ascii="Times New Roman" w:hAnsi="Times New Roman" w:cs="Times New Roman"/>
          <w:color w:val="000000"/>
          <w:sz w:val="28"/>
          <w:szCs w:val="28"/>
        </w:rPr>
      </w:pPr>
      <w:r w:rsidRPr="009E2BAC">
        <w:rPr>
          <w:rFonts w:ascii="Times New Roman" w:hAnsi="Times New Roman" w:cs="Times New Roman"/>
          <w:noProof/>
          <w:sz w:val="28"/>
          <w:szCs w:val="28"/>
          <w:lang w:eastAsia="ru-RU"/>
        </w:rPr>
        <w:drawing>
          <wp:inline distT="0" distB="0" distL="0" distR="0" wp14:anchorId="16B970C7" wp14:editId="63282F66">
            <wp:extent cx="1776950" cy="22733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76982" cy="2273341"/>
                    </a:xfrm>
                    <a:prstGeom prst="rect">
                      <a:avLst/>
                    </a:prstGeom>
                    <a:noFill/>
                    <a:ln>
                      <a:noFill/>
                    </a:ln>
                  </pic:spPr>
                </pic:pic>
              </a:graphicData>
            </a:graphic>
          </wp:inline>
        </w:drawing>
      </w:r>
    </w:p>
    <w:p w:rsidR="009E2BAC" w:rsidRPr="009E2BAC" w:rsidRDefault="009E2BAC" w:rsidP="009E2BAC">
      <w:pPr>
        <w:tabs>
          <w:tab w:val="left" w:pos="709"/>
          <w:tab w:val="center" w:pos="4677"/>
        </w:tabs>
        <w:spacing w:after="0" w:line="240" w:lineRule="auto"/>
        <w:jc w:val="center"/>
        <w:rPr>
          <w:rFonts w:ascii="Times New Roman" w:hAnsi="Times New Roman" w:cs="Times New Roman"/>
          <w:color w:val="000000"/>
          <w:sz w:val="28"/>
          <w:szCs w:val="28"/>
        </w:rPr>
      </w:pPr>
    </w:p>
    <w:p w:rsidR="009E2BAC" w:rsidRPr="009E2BAC" w:rsidRDefault="009E2BAC" w:rsidP="009E2BAC">
      <w:pPr>
        <w:spacing w:after="0" w:line="240" w:lineRule="auto"/>
        <w:ind w:firstLine="708"/>
        <w:jc w:val="both"/>
        <w:rPr>
          <w:rFonts w:ascii="Times New Roman" w:eastAsiaTheme="minorEastAsia" w:hAnsi="Times New Roman" w:cs="Times New Roman"/>
          <w:sz w:val="28"/>
          <w:szCs w:val="28"/>
          <w:lang w:eastAsia="ru-RU"/>
        </w:rPr>
      </w:pPr>
    </w:p>
    <w:p w:rsidR="000E357A" w:rsidRPr="00EC551A" w:rsidRDefault="009E2BAC" w:rsidP="00D66E38">
      <w:pPr>
        <w:spacing w:after="0" w:line="240" w:lineRule="auto"/>
        <w:ind w:firstLine="708"/>
        <w:jc w:val="both"/>
        <w:rPr>
          <w:rFonts w:ascii="Times New Roman" w:eastAsia="Times New Roman" w:hAnsi="Times New Roman" w:cs="Times New Roman"/>
          <w:sz w:val="28"/>
          <w:szCs w:val="28"/>
          <w:lang w:eastAsia="ru-RU"/>
        </w:rPr>
      </w:pPr>
      <w:r w:rsidRPr="009E2BAC">
        <w:rPr>
          <w:rFonts w:ascii="Times New Roman" w:eastAsiaTheme="minorEastAsia" w:hAnsi="Times New Roman" w:cs="Times New Roman"/>
          <w:sz w:val="28"/>
          <w:szCs w:val="28"/>
          <w:lang w:eastAsia="ru-RU"/>
        </w:rPr>
        <w:t xml:space="preserve">Нарукавный знак принадлежности лиц начальствующего состава  оперативного отдела быстрого реагирования финансовой полиции Государственного комитета налогов и сборов Луганской Народной Республики к финансовой полиции Государственного комитета налогов и сборов Луганской Народной Республики имеет размер 125 x 90 мм., и </w:t>
      </w:r>
      <w:r w:rsidRPr="009E2BAC">
        <w:rPr>
          <w:rFonts w:ascii="Times New Roman" w:hAnsi="Times New Roman" w:cs="Times New Roman"/>
          <w:color w:val="000000"/>
          <w:sz w:val="28"/>
          <w:szCs w:val="28"/>
        </w:rPr>
        <w:t xml:space="preserve">представляет собой треугольный </w:t>
      </w:r>
      <w:r w:rsidRPr="009E2BAC">
        <w:rPr>
          <w:rFonts w:ascii="Times New Roman" w:eastAsia="Times New Roman" w:hAnsi="Times New Roman" w:cs="Times New Roman"/>
          <w:sz w:val="28"/>
          <w:szCs w:val="28"/>
          <w:lang w:eastAsia="ru-RU"/>
        </w:rPr>
        <w:t xml:space="preserve">формы щит, обрамлённый красной линией размером 9 × 12,5 сантиметров. В верхней части нарукавного знака полукругом надпись заглавными буквами белого (сребристого) цвета «ФИНАНСОВАЯ ПОЛИЦИЯ», высота букв 5 мм.; по периметру нарукавного знака различия слева вниз на право надпись заглавными буквами белого (сребристого) цвета «ОПЕРАТИВНЫЙ ОТДЕЛ БЫСТРОГО РЕАГИРОВАНИЯ». На черном фоне, в верхней части нарукавного знака различия, под надписью «ФИНАНСОВАЯ ПОЛИЦИЯ» расположен цветной малый Государственный </w:t>
      </w:r>
      <w:r w:rsidR="00F2469D">
        <w:rPr>
          <w:rFonts w:ascii="Times New Roman" w:eastAsia="Times New Roman" w:hAnsi="Times New Roman" w:cs="Times New Roman"/>
          <w:sz w:val="28"/>
          <w:szCs w:val="28"/>
          <w:lang w:eastAsia="ru-RU"/>
        </w:rPr>
        <w:t>г</w:t>
      </w:r>
      <w:r w:rsidRPr="009E2BAC">
        <w:rPr>
          <w:rFonts w:ascii="Times New Roman" w:eastAsia="Times New Roman" w:hAnsi="Times New Roman" w:cs="Times New Roman"/>
          <w:sz w:val="28"/>
          <w:szCs w:val="28"/>
          <w:lang w:eastAsia="ru-RU"/>
        </w:rPr>
        <w:t xml:space="preserve">ерб Луганской Народной Республики. </w:t>
      </w:r>
      <w:proofErr w:type="gramStart"/>
      <w:r w:rsidRPr="009E2BAC">
        <w:rPr>
          <w:rFonts w:ascii="Times New Roman" w:eastAsia="Times New Roman" w:hAnsi="Times New Roman" w:cs="Times New Roman"/>
          <w:sz w:val="28"/>
          <w:szCs w:val="28"/>
          <w:lang w:eastAsia="ru-RU"/>
        </w:rPr>
        <w:t>В центре нарукавного знака различия на черном фоне, формы щита</w:t>
      </w:r>
      <w:r w:rsidR="00F2469D">
        <w:rPr>
          <w:rFonts w:ascii="Times New Roman" w:eastAsia="Times New Roman" w:hAnsi="Times New Roman" w:cs="Times New Roman"/>
          <w:sz w:val="28"/>
          <w:szCs w:val="28"/>
          <w:lang w:eastAsia="ru-RU"/>
        </w:rPr>
        <w:t>,</w:t>
      </w:r>
      <w:r w:rsidRPr="009E2BAC">
        <w:rPr>
          <w:rFonts w:ascii="Times New Roman" w:eastAsia="Times New Roman" w:hAnsi="Times New Roman" w:cs="Times New Roman"/>
          <w:sz w:val="28"/>
          <w:szCs w:val="28"/>
          <w:lang w:eastAsia="ru-RU"/>
        </w:rPr>
        <w:t xml:space="preserve"> обрамлённого красной линией, расположен  медведь желтого (золотистого) цвета с повёрнутой вверх, в сторону Государственного </w:t>
      </w:r>
      <w:r w:rsidR="00F2469D">
        <w:rPr>
          <w:rFonts w:ascii="Times New Roman" w:eastAsia="Times New Roman" w:hAnsi="Times New Roman" w:cs="Times New Roman"/>
          <w:sz w:val="28"/>
          <w:szCs w:val="28"/>
          <w:lang w:eastAsia="ru-RU"/>
        </w:rPr>
        <w:t>г</w:t>
      </w:r>
      <w:r w:rsidRPr="009E2BAC">
        <w:rPr>
          <w:rFonts w:ascii="Times New Roman" w:eastAsia="Times New Roman" w:hAnsi="Times New Roman" w:cs="Times New Roman"/>
          <w:sz w:val="28"/>
          <w:szCs w:val="28"/>
          <w:lang w:eastAsia="ru-RU"/>
        </w:rPr>
        <w:t xml:space="preserve">ерба Луганской Народной Республики, головой. </w:t>
      </w:r>
      <w:proofErr w:type="gramEnd"/>
    </w:p>
    <w:p w:rsidR="00D66E38" w:rsidRPr="00EC551A" w:rsidRDefault="00D66E38" w:rsidP="00D66E38">
      <w:pPr>
        <w:spacing w:after="0" w:line="240" w:lineRule="auto"/>
        <w:ind w:firstLine="708"/>
        <w:jc w:val="both"/>
        <w:rPr>
          <w:rFonts w:ascii="Times New Roman" w:eastAsia="Times New Roman" w:hAnsi="Times New Roman" w:cs="Times New Roman"/>
          <w:sz w:val="28"/>
          <w:szCs w:val="28"/>
          <w:lang w:eastAsia="ru-RU"/>
        </w:rPr>
      </w:pPr>
    </w:p>
    <w:p w:rsidR="00D66E38" w:rsidRPr="00EC551A" w:rsidRDefault="00D66E38" w:rsidP="00D66E38">
      <w:pPr>
        <w:spacing w:after="0" w:line="240" w:lineRule="auto"/>
        <w:ind w:firstLine="708"/>
        <w:jc w:val="both"/>
        <w:rPr>
          <w:rFonts w:ascii="Times New Roman" w:eastAsia="Times New Roman" w:hAnsi="Times New Roman" w:cs="Times New Roman"/>
          <w:sz w:val="28"/>
          <w:szCs w:val="28"/>
          <w:lang w:eastAsia="ru-RU"/>
        </w:rPr>
      </w:pPr>
    </w:p>
    <w:p w:rsidR="00EF3358" w:rsidRPr="00EC551A" w:rsidRDefault="00EF3358" w:rsidP="00D66E38">
      <w:pPr>
        <w:spacing w:after="0" w:line="240" w:lineRule="auto"/>
        <w:ind w:firstLine="708"/>
        <w:jc w:val="both"/>
        <w:rPr>
          <w:rFonts w:ascii="Times New Roman" w:eastAsia="Times New Roman" w:hAnsi="Times New Roman" w:cs="Times New Roman"/>
          <w:sz w:val="28"/>
          <w:szCs w:val="28"/>
          <w:lang w:eastAsia="ru-RU"/>
        </w:rPr>
      </w:pPr>
    </w:p>
    <w:p w:rsidR="00D66E38" w:rsidRPr="00D66E38" w:rsidRDefault="00D66E38" w:rsidP="00D66E38">
      <w:pPr>
        <w:spacing w:after="0" w:line="240" w:lineRule="auto"/>
        <w:jc w:val="both"/>
        <w:rPr>
          <w:rFonts w:ascii="Times New Roman" w:hAnsi="Times New Roman" w:cs="Times New Roman"/>
          <w:sz w:val="28"/>
          <w:szCs w:val="28"/>
        </w:rPr>
      </w:pPr>
      <w:proofErr w:type="gramStart"/>
      <w:r w:rsidRPr="00D66E38">
        <w:rPr>
          <w:rFonts w:ascii="Times New Roman" w:hAnsi="Times New Roman" w:cs="Times New Roman"/>
          <w:sz w:val="28"/>
          <w:szCs w:val="28"/>
        </w:rPr>
        <w:t>Исполняющий</w:t>
      </w:r>
      <w:proofErr w:type="gramEnd"/>
      <w:r w:rsidRPr="00D66E38">
        <w:rPr>
          <w:rFonts w:ascii="Times New Roman" w:hAnsi="Times New Roman" w:cs="Times New Roman"/>
          <w:sz w:val="28"/>
          <w:szCs w:val="28"/>
        </w:rPr>
        <w:t xml:space="preserve"> обязанности</w:t>
      </w:r>
    </w:p>
    <w:p w:rsidR="00D66E38" w:rsidRPr="00D66E38" w:rsidRDefault="00D66E38" w:rsidP="00D66E38">
      <w:pPr>
        <w:spacing w:after="0" w:line="240" w:lineRule="auto"/>
        <w:jc w:val="both"/>
        <w:rPr>
          <w:rFonts w:ascii="Times New Roman" w:hAnsi="Times New Roman" w:cs="Times New Roman"/>
          <w:sz w:val="28"/>
          <w:szCs w:val="28"/>
        </w:rPr>
      </w:pPr>
      <w:r w:rsidRPr="00D66E38">
        <w:rPr>
          <w:rFonts w:ascii="Times New Roman" w:hAnsi="Times New Roman" w:cs="Times New Roman"/>
          <w:sz w:val="28"/>
          <w:szCs w:val="28"/>
        </w:rPr>
        <w:t>Министра Совета Министров</w:t>
      </w:r>
    </w:p>
    <w:p w:rsidR="00D66E38" w:rsidRPr="00D66E38" w:rsidRDefault="00D66E38" w:rsidP="00D66E38">
      <w:pPr>
        <w:spacing w:after="0" w:line="240" w:lineRule="auto"/>
        <w:jc w:val="both"/>
        <w:rPr>
          <w:rFonts w:ascii="Times New Roman" w:hAnsi="Times New Roman" w:cs="Times New Roman"/>
          <w:sz w:val="28"/>
          <w:szCs w:val="28"/>
        </w:rPr>
      </w:pPr>
      <w:r w:rsidRPr="00D66E38">
        <w:rPr>
          <w:rFonts w:ascii="Times New Roman" w:hAnsi="Times New Roman" w:cs="Times New Roman"/>
          <w:sz w:val="28"/>
          <w:szCs w:val="28"/>
        </w:rPr>
        <w:t xml:space="preserve">Луганской Народной Республики                           </w:t>
      </w:r>
      <w:r>
        <w:rPr>
          <w:rFonts w:ascii="Times New Roman" w:hAnsi="Times New Roman" w:cs="Times New Roman"/>
          <w:sz w:val="28"/>
          <w:szCs w:val="28"/>
        </w:rPr>
        <w:t xml:space="preserve">               </w:t>
      </w:r>
      <w:r w:rsidRPr="00D66E38">
        <w:rPr>
          <w:rFonts w:ascii="Times New Roman" w:hAnsi="Times New Roman" w:cs="Times New Roman"/>
          <w:sz w:val="28"/>
          <w:szCs w:val="28"/>
        </w:rPr>
        <w:t xml:space="preserve">           </w:t>
      </w:r>
      <w:r w:rsidR="00A35B8B">
        <w:rPr>
          <w:rFonts w:ascii="Times New Roman" w:hAnsi="Times New Roman" w:cs="Times New Roman"/>
          <w:sz w:val="28"/>
          <w:szCs w:val="28"/>
        </w:rPr>
        <w:t xml:space="preserve">А. И. </w:t>
      </w:r>
      <w:proofErr w:type="spellStart"/>
      <w:r w:rsidR="00A35B8B">
        <w:rPr>
          <w:rFonts w:ascii="Times New Roman" w:hAnsi="Times New Roman" w:cs="Times New Roman"/>
          <w:sz w:val="28"/>
          <w:szCs w:val="28"/>
        </w:rPr>
        <w:t>Сумцов</w:t>
      </w:r>
      <w:proofErr w:type="spellEnd"/>
    </w:p>
    <w:p w:rsidR="00D66E38" w:rsidRPr="00D66E38" w:rsidRDefault="00D66E38" w:rsidP="00D66E38">
      <w:pPr>
        <w:spacing w:after="0" w:line="240" w:lineRule="auto"/>
        <w:jc w:val="both"/>
      </w:pPr>
    </w:p>
    <w:sectPr w:rsidR="00D66E38" w:rsidRPr="00D66E38" w:rsidSect="008D57A1">
      <w:headerReference w:type="default" r:id="rId49"/>
      <w:pgSz w:w="11906" w:h="16838"/>
      <w:pgMar w:top="851" w:right="851" w:bottom="1134" w:left="1701" w:header="284"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22D" w:rsidRDefault="001F722D" w:rsidP="009E2BAC">
      <w:pPr>
        <w:spacing w:after="0" w:line="240" w:lineRule="auto"/>
      </w:pPr>
      <w:r>
        <w:separator/>
      </w:r>
    </w:p>
  </w:endnote>
  <w:endnote w:type="continuationSeparator" w:id="0">
    <w:p w:rsidR="001F722D" w:rsidRDefault="001F722D" w:rsidP="009E2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22D" w:rsidRDefault="001F722D" w:rsidP="009E2BAC">
      <w:pPr>
        <w:spacing w:after="0" w:line="240" w:lineRule="auto"/>
      </w:pPr>
      <w:r>
        <w:separator/>
      </w:r>
    </w:p>
  </w:footnote>
  <w:footnote w:type="continuationSeparator" w:id="0">
    <w:p w:rsidR="001F722D" w:rsidRDefault="001F722D" w:rsidP="009E2B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8641383"/>
      <w:docPartObj>
        <w:docPartGallery w:val="Page Numbers (Top of Page)"/>
        <w:docPartUnique/>
      </w:docPartObj>
    </w:sdtPr>
    <w:sdtEndPr/>
    <w:sdtContent>
      <w:p w:rsidR="009E2BAC" w:rsidRDefault="009E2BAC">
        <w:pPr>
          <w:pStyle w:val="a5"/>
          <w:jc w:val="center"/>
        </w:pPr>
        <w:r>
          <w:fldChar w:fldCharType="begin"/>
        </w:r>
        <w:r>
          <w:instrText>PAGE   \* MERGEFORMAT</w:instrText>
        </w:r>
        <w:r>
          <w:fldChar w:fldCharType="separate"/>
        </w:r>
        <w:r w:rsidR="008605DC">
          <w:rPr>
            <w:noProof/>
          </w:rPr>
          <w:t>21</w:t>
        </w:r>
        <w:r>
          <w:fldChar w:fldCharType="end"/>
        </w:r>
      </w:p>
    </w:sdtContent>
  </w:sdt>
  <w:p w:rsidR="009E2BAC" w:rsidRDefault="009E2BAC">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D5C"/>
    <w:rsid w:val="000E357A"/>
    <w:rsid w:val="001A1986"/>
    <w:rsid w:val="001B5AAD"/>
    <w:rsid w:val="001F722D"/>
    <w:rsid w:val="002E10F5"/>
    <w:rsid w:val="00301D9E"/>
    <w:rsid w:val="00356C39"/>
    <w:rsid w:val="003C05DE"/>
    <w:rsid w:val="00415629"/>
    <w:rsid w:val="00687F2A"/>
    <w:rsid w:val="006C4998"/>
    <w:rsid w:val="0081558D"/>
    <w:rsid w:val="00824B12"/>
    <w:rsid w:val="008272D2"/>
    <w:rsid w:val="00852C66"/>
    <w:rsid w:val="0085439E"/>
    <w:rsid w:val="008605DC"/>
    <w:rsid w:val="008D57A1"/>
    <w:rsid w:val="00916F50"/>
    <w:rsid w:val="00944C38"/>
    <w:rsid w:val="00955258"/>
    <w:rsid w:val="009E2BAC"/>
    <w:rsid w:val="009F66FC"/>
    <w:rsid w:val="00A34D5C"/>
    <w:rsid w:val="00A35B8B"/>
    <w:rsid w:val="00AB60CE"/>
    <w:rsid w:val="00B53764"/>
    <w:rsid w:val="00CA5376"/>
    <w:rsid w:val="00CA5ACB"/>
    <w:rsid w:val="00CB00BB"/>
    <w:rsid w:val="00D66E38"/>
    <w:rsid w:val="00D81AB3"/>
    <w:rsid w:val="00D96157"/>
    <w:rsid w:val="00DE7016"/>
    <w:rsid w:val="00EC551A"/>
    <w:rsid w:val="00ED0016"/>
    <w:rsid w:val="00EF3358"/>
    <w:rsid w:val="00F2469D"/>
    <w:rsid w:val="00F767BB"/>
    <w:rsid w:val="00FB5F34"/>
    <w:rsid w:val="00FE3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D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A34D5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A34D5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a3">
    <w:name w:val="Balloon Text"/>
    <w:basedOn w:val="a"/>
    <w:link w:val="a4"/>
    <w:uiPriority w:val="99"/>
    <w:semiHidden/>
    <w:unhideWhenUsed/>
    <w:rsid w:val="00A34D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4D5C"/>
    <w:rPr>
      <w:rFonts w:ascii="Tahoma" w:hAnsi="Tahoma" w:cs="Tahoma"/>
      <w:sz w:val="16"/>
      <w:szCs w:val="16"/>
    </w:rPr>
  </w:style>
  <w:style w:type="paragraph" w:styleId="a5">
    <w:name w:val="header"/>
    <w:basedOn w:val="a"/>
    <w:link w:val="a6"/>
    <w:uiPriority w:val="99"/>
    <w:unhideWhenUsed/>
    <w:rsid w:val="009E2BA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E2BAC"/>
  </w:style>
  <w:style w:type="paragraph" w:styleId="a7">
    <w:name w:val="footer"/>
    <w:basedOn w:val="a"/>
    <w:link w:val="a8"/>
    <w:uiPriority w:val="99"/>
    <w:unhideWhenUsed/>
    <w:rsid w:val="009E2BA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E2B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D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A34D5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A34D5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a3">
    <w:name w:val="Balloon Text"/>
    <w:basedOn w:val="a"/>
    <w:link w:val="a4"/>
    <w:uiPriority w:val="99"/>
    <w:semiHidden/>
    <w:unhideWhenUsed/>
    <w:rsid w:val="00A34D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4D5C"/>
    <w:rPr>
      <w:rFonts w:ascii="Tahoma" w:hAnsi="Tahoma" w:cs="Tahoma"/>
      <w:sz w:val="16"/>
      <w:szCs w:val="16"/>
    </w:rPr>
  </w:style>
  <w:style w:type="paragraph" w:styleId="a5">
    <w:name w:val="header"/>
    <w:basedOn w:val="a"/>
    <w:link w:val="a6"/>
    <w:uiPriority w:val="99"/>
    <w:unhideWhenUsed/>
    <w:rsid w:val="009E2BA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E2BAC"/>
  </w:style>
  <w:style w:type="paragraph" w:styleId="a7">
    <w:name w:val="footer"/>
    <w:basedOn w:val="a"/>
    <w:link w:val="a8"/>
    <w:uiPriority w:val="99"/>
    <w:unhideWhenUsed/>
    <w:rsid w:val="009E2BA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E2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g"/><Relationship Id="rId39" Type="http://schemas.openxmlformats.org/officeDocument/2006/relationships/oleObject" Target="embeddings/oleObject4.bin"/><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oleObject" Target="embeddings/oleObject2.bin"/><Relationship Id="rId42" Type="http://schemas.openxmlformats.org/officeDocument/2006/relationships/image" Target="media/image31.emf"/><Relationship Id="rId47" Type="http://schemas.openxmlformats.org/officeDocument/2006/relationships/image" Target="media/image34.jpeg"/><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6.emf"/><Relationship Id="rId38" Type="http://schemas.openxmlformats.org/officeDocument/2006/relationships/image" Target="media/image29.emf"/><Relationship Id="rId46" Type="http://schemas.openxmlformats.org/officeDocument/2006/relationships/image" Target="media/image33.jpe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g"/><Relationship Id="rId41" Type="http://schemas.openxmlformats.org/officeDocument/2006/relationships/oleObject" Target="embeddings/oleObject5.bin"/><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eg"/><Relationship Id="rId32" Type="http://schemas.openxmlformats.org/officeDocument/2006/relationships/oleObject" Target="embeddings/oleObject1.bin"/><Relationship Id="rId37" Type="http://schemas.openxmlformats.org/officeDocument/2006/relationships/oleObject" Target="embeddings/oleObject3.bin"/><Relationship Id="rId40" Type="http://schemas.openxmlformats.org/officeDocument/2006/relationships/image" Target="media/image30.emf"/><Relationship Id="rId45" Type="http://schemas.openxmlformats.org/officeDocument/2006/relationships/oleObject" Target="embeddings/oleObject7.bin"/><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g"/><Relationship Id="rId36" Type="http://schemas.openxmlformats.org/officeDocument/2006/relationships/image" Target="media/image28.emf"/><Relationship Id="rId49"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emf"/><Relationship Id="rId44" Type="http://schemas.openxmlformats.org/officeDocument/2006/relationships/image" Target="media/image32.e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7.jpg"/><Relationship Id="rId43" Type="http://schemas.openxmlformats.org/officeDocument/2006/relationships/oleObject" Target="embeddings/oleObject6.bin"/><Relationship Id="rId48" Type="http://schemas.openxmlformats.org/officeDocument/2006/relationships/image" Target="media/image35.png"/><Relationship Id="rId8" Type="http://schemas.openxmlformats.org/officeDocument/2006/relationships/image" Target="media/image2.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21</Pages>
  <Words>5374</Words>
  <Characters>30635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Шевцова</dc:creator>
  <cp:keywords/>
  <cp:lastModifiedBy>Dmitriy</cp:lastModifiedBy>
  <cp:revision>22</cp:revision>
  <cp:lastPrinted>2018-07-10T08:52:00Z</cp:lastPrinted>
  <dcterms:created xsi:type="dcterms:W3CDTF">2018-05-05T09:09:00Z</dcterms:created>
  <dcterms:modified xsi:type="dcterms:W3CDTF">2018-08-01T06:12:00Z</dcterms:modified>
</cp:coreProperties>
</file>