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1A" w:rsidRPr="00E30DE7" w:rsidRDefault="00B93D1A" w:rsidP="00B93D1A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30DE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93D1A" w:rsidRPr="00E30DE7" w:rsidRDefault="00B93D1A" w:rsidP="00B93D1A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30DE7">
        <w:rPr>
          <w:rFonts w:ascii="Times New Roman" w:hAnsi="Times New Roman" w:cs="Times New Roman"/>
          <w:sz w:val="28"/>
          <w:szCs w:val="28"/>
        </w:rPr>
        <w:t>к Порядку ведения</w:t>
      </w:r>
    </w:p>
    <w:p w:rsidR="00B93D1A" w:rsidRPr="00E30DE7" w:rsidRDefault="00B93D1A" w:rsidP="00B93D1A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30DE7">
        <w:rPr>
          <w:rFonts w:ascii="Times New Roman" w:hAnsi="Times New Roman" w:cs="Times New Roman"/>
          <w:sz w:val="28"/>
          <w:szCs w:val="28"/>
        </w:rPr>
        <w:t xml:space="preserve">Единого государственного </w:t>
      </w:r>
    </w:p>
    <w:p w:rsidR="00B93D1A" w:rsidRPr="00E30DE7" w:rsidRDefault="00B93D1A" w:rsidP="00B93D1A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30DE7">
        <w:rPr>
          <w:rFonts w:ascii="Times New Roman" w:hAnsi="Times New Roman" w:cs="Times New Roman"/>
          <w:sz w:val="28"/>
          <w:szCs w:val="28"/>
        </w:rPr>
        <w:t>реестра юридических лиц</w:t>
      </w:r>
    </w:p>
    <w:p w:rsidR="00B93D1A" w:rsidRPr="00E30DE7" w:rsidRDefault="00B93D1A" w:rsidP="00B93D1A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30DE7">
        <w:rPr>
          <w:rFonts w:ascii="Times New Roman" w:hAnsi="Times New Roman" w:cs="Times New Roman"/>
          <w:sz w:val="28"/>
          <w:szCs w:val="28"/>
        </w:rPr>
        <w:t xml:space="preserve">и предоставления </w:t>
      </w:r>
      <w:proofErr w:type="gramStart"/>
      <w:r w:rsidRPr="00E30DE7">
        <w:rPr>
          <w:rFonts w:ascii="Times New Roman" w:hAnsi="Times New Roman" w:cs="Times New Roman"/>
          <w:sz w:val="28"/>
          <w:szCs w:val="28"/>
        </w:rPr>
        <w:t>содержащихся</w:t>
      </w:r>
      <w:proofErr w:type="gramEnd"/>
      <w:r w:rsidRPr="00E30D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D1A" w:rsidRDefault="00B93D1A" w:rsidP="00B93D1A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E30DE7">
        <w:rPr>
          <w:rFonts w:ascii="Times New Roman" w:hAnsi="Times New Roman" w:cs="Times New Roman"/>
          <w:sz w:val="28"/>
          <w:szCs w:val="28"/>
        </w:rPr>
        <w:t>в нем сведений и документов</w:t>
      </w:r>
    </w:p>
    <w:p w:rsidR="00B93D1A" w:rsidRPr="00377738" w:rsidRDefault="00B93D1A" w:rsidP="00B93D1A">
      <w:pPr>
        <w:spacing w:after="0" w:line="240" w:lineRule="auto"/>
        <w:ind w:firstLine="5387"/>
        <w:rPr>
          <w:rFonts w:ascii="Times New Roman" w:hAnsi="Times New Roman" w:cs="Times New Roman"/>
          <w:b/>
          <w:sz w:val="24"/>
          <w:szCs w:val="24"/>
        </w:rPr>
      </w:pPr>
    </w:p>
    <w:p w:rsidR="00EE5353" w:rsidRPr="00377738" w:rsidRDefault="00EE5353" w:rsidP="00EE535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377738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377738">
        <w:rPr>
          <w:rFonts w:ascii="Times New Roman" w:eastAsia="Arial Unicode MS" w:hAnsi="Times New Roman" w:cs="Times New Roman"/>
          <w:b/>
          <w:bCs/>
          <w:sz w:val="28"/>
          <w:szCs w:val="28"/>
        </w:rPr>
        <w:t>территориальных органов</w:t>
      </w:r>
    </w:p>
    <w:p w:rsidR="00EE5353" w:rsidRPr="00377738" w:rsidRDefault="00EE5353" w:rsidP="00EE535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377738">
        <w:rPr>
          <w:rFonts w:ascii="Times New Roman" w:eastAsia="Arial Unicode MS" w:hAnsi="Times New Roman" w:cs="Times New Roman"/>
          <w:b/>
          <w:bCs/>
          <w:sz w:val="28"/>
          <w:szCs w:val="28"/>
        </w:rPr>
        <w:t>Министерства юстиции Луганской Народной Республики,</w:t>
      </w:r>
    </w:p>
    <w:p w:rsidR="00EE5353" w:rsidRPr="00377738" w:rsidRDefault="00EE5353" w:rsidP="00EE535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proofErr w:type="gramStart"/>
      <w:r w:rsidRPr="00377738">
        <w:rPr>
          <w:rFonts w:ascii="Times New Roman" w:eastAsia="Arial Unicode MS" w:hAnsi="Times New Roman" w:cs="Times New Roman"/>
          <w:b/>
          <w:bCs/>
          <w:sz w:val="28"/>
          <w:szCs w:val="28"/>
        </w:rPr>
        <w:t>ответственных</w:t>
      </w:r>
      <w:proofErr w:type="gramEnd"/>
      <w:r w:rsidRPr="00377738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за ведение ЕГРЮЛ с указанием кода территории </w:t>
      </w:r>
    </w:p>
    <w:p w:rsidR="00EE5353" w:rsidRPr="00EE5353" w:rsidRDefault="00EE5353" w:rsidP="00EE5353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1559"/>
        <w:gridCol w:w="6848"/>
      </w:tblGrid>
      <w:tr w:rsidR="00B93D1A" w:rsidRPr="00C31732" w:rsidTr="00EB2FB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30DE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30DE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Код территории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Наименование территориальн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ого </w:t>
            </w:r>
            <w:r w:rsidRPr="00E30DE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орган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а</w:t>
            </w:r>
            <w:r w:rsidRPr="00E30DE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Министерства юстиции Луганской Народной Республики, ответственн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ого</w:t>
            </w:r>
            <w:r w:rsidRPr="00E30DE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за ведение ЕГРЮЛ</w:t>
            </w:r>
          </w:p>
        </w:tc>
      </w:tr>
      <w:tr w:rsidR="00B93D1A" w:rsidRPr="00C31732" w:rsidTr="00EB2FB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01</w:t>
            </w:r>
          </w:p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Алчевское</w:t>
            </w:r>
            <w:proofErr w:type="spellEnd"/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городское управление юстиции Министерства юстиции Луганской Народной Республики</w:t>
            </w:r>
          </w:p>
        </w:tc>
      </w:tr>
      <w:tr w:rsidR="00B93D1A" w:rsidRPr="00C31732" w:rsidTr="00EB2FB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02</w:t>
            </w:r>
          </w:p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Антрацитовское</w:t>
            </w:r>
            <w:proofErr w:type="spellEnd"/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горрайонное</w:t>
            </w:r>
            <w:proofErr w:type="spellEnd"/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управление юстиции Министерства юстиции Луганской Народной Республики</w:t>
            </w:r>
          </w:p>
        </w:tc>
      </w:tr>
      <w:tr w:rsidR="00B93D1A" w:rsidRPr="00C31732" w:rsidTr="00EB2FB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05</w:t>
            </w:r>
          </w:p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Брянковское</w:t>
            </w:r>
            <w:proofErr w:type="spellEnd"/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городское управление юстиции Министерства юстиции Луганской Народной Республики</w:t>
            </w:r>
          </w:p>
        </w:tc>
      </w:tr>
      <w:tr w:rsidR="00B93D1A" w:rsidRPr="00C31732" w:rsidTr="00EB2FB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06</w:t>
            </w:r>
          </w:p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Кировское  городское управление юстиции Министерства юстиции Луганской Народной Республики</w:t>
            </w:r>
          </w:p>
        </w:tc>
      </w:tr>
      <w:tr w:rsidR="00B93D1A" w:rsidRPr="00C31732" w:rsidTr="00EB2FB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07</w:t>
            </w:r>
          </w:p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Краснодонское</w:t>
            </w:r>
            <w:proofErr w:type="spellEnd"/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горрайонное</w:t>
            </w:r>
            <w:proofErr w:type="spellEnd"/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управление юстиции Министерства юстиции Луганской Народной Республики</w:t>
            </w:r>
          </w:p>
        </w:tc>
      </w:tr>
      <w:tr w:rsidR="00B93D1A" w:rsidRPr="00C31732" w:rsidTr="00EB2FB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08</w:t>
            </w:r>
          </w:p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Краснолучское</w:t>
            </w:r>
            <w:proofErr w:type="spellEnd"/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городское управление юстиции Министерства юстиции Луганской Народной Республики</w:t>
            </w:r>
          </w:p>
        </w:tc>
      </w:tr>
      <w:tr w:rsidR="00B93D1A" w:rsidRPr="00C31732" w:rsidTr="00EB2FB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</w:p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40</w:t>
            </w:r>
          </w:p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41</w:t>
            </w:r>
          </w:p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43</w:t>
            </w:r>
          </w:p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Луганское городское  управление юстиции Министерства юстиции Луганской Народной Республики</w:t>
            </w:r>
          </w:p>
        </w:tc>
      </w:tr>
      <w:tr w:rsidR="00B93D1A" w:rsidRPr="00C31732" w:rsidTr="00EB2FB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12</w:t>
            </w:r>
          </w:p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Лутугинское</w:t>
            </w:r>
            <w:proofErr w:type="spellEnd"/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районное  управление юстиции Министерства юстиции Луганской Народной Республики</w:t>
            </w:r>
          </w:p>
        </w:tc>
      </w:tr>
      <w:tr w:rsidR="00B93D1A" w:rsidRPr="00C31732" w:rsidTr="00EB2FB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17</w:t>
            </w:r>
          </w:p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Первомайское городское  управление юстиции Министерства юстиции Луганской Народной Республики</w:t>
            </w:r>
          </w:p>
        </w:tc>
      </w:tr>
      <w:tr w:rsidR="00B93D1A" w:rsidRPr="00C31732" w:rsidTr="00EB2FB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18</w:t>
            </w:r>
          </w:p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Перевальское</w:t>
            </w:r>
            <w:proofErr w:type="spellEnd"/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районное  управление юстиции Министерства юстиции Луганской Народной Республики</w:t>
            </w:r>
          </w:p>
        </w:tc>
      </w:tr>
      <w:tr w:rsidR="00B93D1A" w:rsidRPr="00C31732" w:rsidTr="00EB2FB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20</w:t>
            </w:r>
          </w:p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Ровеньковское</w:t>
            </w:r>
            <w:proofErr w:type="spellEnd"/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городское  управление юстиции Министерства юстиции Луганской Народной Республики</w:t>
            </w:r>
          </w:p>
        </w:tc>
      </w:tr>
      <w:tr w:rsidR="00B93D1A" w:rsidRPr="00C31732" w:rsidTr="00EB2FB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23</w:t>
            </w:r>
          </w:p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Свердловское  городское  управление юстиции Министерства юстиции Луганской Народной Республики</w:t>
            </w:r>
          </w:p>
        </w:tc>
      </w:tr>
      <w:tr w:rsidR="00B93D1A" w:rsidRPr="00C31732" w:rsidTr="00EB2FB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25</w:t>
            </w:r>
          </w:p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Славяносербское</w:t>
            </w:r>
            <w:proofErr w:type="spellEnd"/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районное  управление юстиции Министерства юстиции Луганской Народной Республики</w:t>
            </w:r>
          </w:p>
        </w:tc>
      </w:tr>
      <w:tr w:rsidR="00B93D1A" w:rsidRPr="00C31732" w:rsidTr="00EB2FB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28</w:t>
            </w:r>
          </w:p>
          <w:p w:rsidR="00B93D1A" w:rsidRPr="00E30DE7" w:rsidRDefault="00B93D1A" w:rsidP="00EB2FB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1A" w:rsidRPr="00E30DE7" w:rsidRDefault="00B93D1A" w:rsidP="00EB2FB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0DE7">
              <w:rPr>
                <w:rFonts w:ascii="Times New Roman" w:eastAsia="Arial Unicode MS" w:hAnsi="Times New Roman" w:cs="Times New Roman"/>
                <w:sz w:val="24"/>
                <w:szCs w:val="24"/>
              </w:rPr>
              <w:t>Стахановское  городское  управление юстиции Министерства юстиции Луганской Народной Республики</w:t>
            </w:r>
          </w:p>
        </w:tc>
      </w:tr>
    </w:tbl>
    <w:p w:rsidR="00B93D1A" w:rsidRPr="00952562" w:rsidRDefault="00B93D1A" w:rsidP="00B93D1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93D1A" w:rsidRDefault="00B93D1A" w:rsidP="00B93D1A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B93D1A" w:rsidRDefault="00B93D1A" w:rsidP="00B93D1A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6D5C98" w:rsidRDefault="006D5C98">
      <w:bookmarkStart w:id="0" w:name="_GoBack"/>
      <w:bookmarkEnd w:id="0"/>
    </w:p>
    <w:sectPr w:rsidR="006D5C98" w:rsidSect="006D5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3D1A"/>
    <w:rsid w:val="001C30EE"/>
    <w:rsid w:val="00377738"/>
    <w:rsid w:val="003B076B"/>
    <w:rsid w:val="006D5C98"/>
    <w:rsid w:val="00B93D1A"/>
    <w:rsid w:val="00EE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5</cp:revision>
  <cp:lastPrinted>2018-06-28T10:14:00Z</cp:lastPrinted>
  <dcterms:created xsi:type="dcterms:W3CDTF">2018-06-20T05:39:00Z</dcterms:created>
  <dcterms:modified xsi:type="dcterms:W3CDTF">2018-07-24T12:30:00Z</dcterms:modified>
</cp:coreProperties>
</file>