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B8" w:rsidRDefault="00F56EB8" w:rsidP="00A77FB2">
      <w:pPr>
        <w:pStyle w:val="3"/>
        <w:shd w:val="clear" w:color="auto" w:fill="FFFFFF"/>
        <w:spacing w:before="0" w:beforeAutospacing="0" w:after="0" w:afterAutospacing="0"/>
        <w:ind w:left="4248"/>
        <w:textAlignment w:val="baseline"/>
        <w:rPr>
          <w:b w:val="0"/>
          <w:bCs w:val="0"/>
          <w:color w:val="1F1E1E"/>
          <w:sz w:val="28"/>
          <w:szCs w:val="28"/>
        </w:rPr>
      </w:pPr>
    </w:p>
    <w:p w:rsidR="00FF4D58" w:rsidRPr="00A77FB2" w:rsidRDefault="00DC6794" w:rsidP="006B5800">
      <w:pPr>
        <w:pStyle w:val="3"/>
        <w:shd w:val="clear" w:color="auto" w:fill="FFFFFF"/>
        <w:spacing w:before="0" w:beforeAutospacing="0" w:after="0" w:afterAutospacing="0"/>
        <w:ind w:left="4248"/>
        <w:textAlignment w:val="baseline"/>
        <w:rPr>
          <w:b w:val="0"/>
          <w:bCs w:val="0"/>
          <w:color w:val="1F1E1E"/>
          <w:sz w:val="28"/>
          <w:szCs w:val="28"/>
        </w:rPr>
      </w:pPr>
      <w:r>
        <w:rPr>
          <w:b w:val="0"/>
          <w:bCs w:val="0"/>
          <w:color w:val="1F1E1E"/>
          <w:sz w:val="28"/>
          <w:szCs w:val="28"/>
        </w:rPr>
        <w:t>Утверждено</w:t>
      </w:r>
      <w:r w:rsidR="00FF4D58" w:rsidRPr="00A77FB2">
        <w:rPr>
          <w:b w:val="0"/>
          <w:bCs w:val="0"/>
          <w:color w:val="1F1E1E"/>
          <w:sz w:val="28"/>
          <w:szCs w:val="28"/>
        </w:rPr>
        <w:t xml:space="preserve"> </w:t>
      </w:r>
    </w:p>
    <w:p w:rsidR="00FF4D58" w:rsidRPr="00A77FB2" w:rsidRDefault="00DC6794" w:rsidP="006B5800">
      <w:pPr>
        <w:pStyle w:val="3"/>
        <w:shd w:val="clear" w:color="auto" w:fill="FFFFFF"/>
        <w:spacing w:before="0" w:beforeAutospacing="0" w:after="0" w:afterAutospacing="0"/>
        <w:ind w:left="4248"/>
        <w:textAlignment w:val="baseline"/>
        <w:rPr>
          <w:b w:val="0"/>
          <w:bCs w:val="0"/>
          <w:color w:val="1F1E1E"/>
          <w:sz w:val="28"/>
          <w:szCs w:val="28"/>
        </w:rPr>
      </w:pPr>
      <w:r>
        <w:rPr>
          <w:b w:val="0"/>
          <w:bCs w:val="0"/>
          <w:color w:val="1F1E1E"/>
          <w:sz w:val="28"/>
          <w:szCs w:val="28"/>
        </w:rPr>
        <w:t>р</w:t>
      </w:r>
      <w:r w:rsidR="00FF4D58" w:rsidRPr="00A77FB2">
        <w:rPr>
          <w:b w:val="0"/>
          <w:bCs w:val="0"/>
          <w:color w:val="1F1E1E"/>
          <w:sz w:val="28"/>
          <w:szCs w:val="28"/>
        </w:rPr>
        <w:t>аспоряжени</w:t>
      </w:r>
      <w:r>
        <w:rPr>
          <w:b w:val="0"/>
          <w:bCs w:val="0"/>
          <w:color w:val="1F1E1E"/>
          <w:sz w:val="28"/>
          <w:szCs w:val="28"/>
        </w:rPr>
        <w:t xml:space="preserve">ем </w:t>
      </w:r>
      <w:r w:rsidR="00FF4D58" w:rsidRPr="00A77FB2">
        <w:rPr>
          <w:b w:val="0"/>
          <w:bCs w:val="0"/>
          <w:color w:val="1F1E1E"/>
          <w:sz w:val="28"/>
          <w:szCs w:val="28"/>
        </w:rPr>
        <w:t xml:space="preserve"> Главы Администрации</w:t>
      </w:r>
    </w:p>
    <w:p w:rsidR="00FF4D58" w:rsidRPr="00A77FB2" w:rsidRDefault="00FF4D58" w:rsidP="006B5800">
      <w:pPr>
        <w:pStyle w:val="3"/>
        <w:shd w:val="clear" w:color="auto" w:fill="FFFFFF"/>
        <w:spacing w:before="0" w:beforeAutospacing="0" w:after="0" w:afterAutospacing="0"/>
        <w:ind w:left="4248"/>
        <w:textAlignment w:val="baseline"/>
        <w:rPr>
          <w:b w:val="0"/>
          <w:bCs w:val="0"/>
          <w:color w:val="1F1E1E"/>
          <w:sz w:val="28"/>
          <w:szCs w:val="28"/>
        </w:rPr>
      </w:pPr>
      <w:r w:rsidRPr="00A77FB2">
        <w:rPr>
          <w:b w:val="0"/>
          <w:bCs w:val="0"/>
          <w:color w:val="1F1E1E"/>
          <w:sz w:val="28"/>
          <w:szCs w:val="28"/>
        </w:rPr>
        <w:t>Славяносербского района</w:t>
      </w:r>
    </w:p>
    <w:p w:rsidR="00FF4D58" w:rsidRDefault="00FF4D58" w:rsidP="006B5800">
      <w:pPr>
        <w:pStyle w:val="3"/>
        <w:shd w:val="clear" w:color="auto" w:fill="FFFFFF"/>
        <w:spacing w:before="0" w:beforeAutospacing="0" w:after="0" w:afterAutospacing="0"/>
        <w:ind w:left="4248"/>
        <w:textAlignment w:val="baseline"/>
        <w:rPr>
          <w:b w:val="0"/>
          <w:bCs w:val="0"/>
          <w:color w:val="1F1E1E"/>
          <w:sz w:val="28"/>
          <w:szCs w:val="28"/>
        </w:rPr>
      </w:pPr>
      <w:r w:rsidRPr="00A77FB2">
        <w:rPr>
          <w:b w:val="0"/>
          <w:bCs w:val="0"/>
          <w:color w:val="1F1E1E"/>
          <w:sz w:val="28"/>
          <w:szCs w:val="28"/>
        </w:rPr>
        <w:t>Луганской Народной Республики</w:t>
      </w:r>
    </w:p>
    <w:p w:rsidR="00A77FB2" w:rsidRPr="00A77FB2" w:rsidRDefault="003A4B37" w:rsidP="006B5800">
      <w:pPr>
        <w:pStyle w:val="3"/>
        <w:shd w:val="clear" w:color="auto" w:fill="FFFFFF"/>
        <w:spacing w:before="0" w:beforeAutospacing="0" w:after="0" w:afterAutospacing="0"/>
        <w:ind w:left="4248"/>
        <w:textAlignment w:val="baseline"/>
        <w:rPr>
          <w:b w:val="0"/>
          <w:bCs w:val="0"/>
          <w:color w:val="1F1E1E"/>
          <w:sz w:val="28"/>
          <w:szCs w:val="28"/>
        </w:rPr>
      </w:pPr>
      <w:r>
        <w:rPr>
          <w:b w:val="0"/>
          <w:bCs w:val="0"/>
          <w:color w:val="1F1E1E"/>
          <w:sz w:val="28"/>
          <w:szCs w:val="28"/>
        </w:rPr>
        <w:t>от «14</w:t>
      </w:r>
      <w:r w:rsidR="009247B1">
        <w:rPr>
          <w:b w:val="0"/>
          <w:bCs w:val="0"/>
          <w:color w:val="1F1E1E"/>
          <w:sz w:val="28"/>
          <w:szCs w:val="28"/>
        </w:rPr>
        <w:t xml:space="preserve">» </w:t>
      </w:r>
      <w:r>
        <w:rPr>
          <w:b w:val="0"/>
          <w:bCs w:val="0"/>
          <w:color w:val="1F1E1E"/>
          <w:sz w:val="28"/>
          <w:szCs w:val="28"/>
        </w:rPr>
        <w:t>мая 2018</w:t>
      </w:r>
      <w:r w:rsidR="00DC6794">
        <w:rPr>
          <w:b w:val="0"/>
          <w:bCs w:val="0"/>
          <w:color w:val="1F1E1E"/>
          <w:sz w:val="28"/>
          <w:szCs w:val="28"/>
        </w:rPr>
        <w:t xml:space="preserve"> года</w:t>
      </w:r>
      <w:r>
        <w:rPr>
          <w:b w:val="0"/>
          <w:bCs w:val="0"/>
          <w:color w:val="1F1E1E"/>
          <w:sz w:val="28"/>
          <w:szCs w:val="28"/>
        </w:rPr>
        <w:t xml:space="preserve"> № 234</w:t>
      </w:r>
    </w:p>
    <w:p w:rsidR="00FF4D58" w:rsidRDefault="00FF4D58" w:rsidP="006B580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1F1E1E"/>
          <w:sz w:val="28"/>
          <w:szCs w:val="28"/>
        </w:rPr>
      </w:pPr>
    </w:p>
    <w:p w:rsidR="00F41ADE" w:rsidRDefault="00F41ADE" w:rsidP="00F41ADE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Зарегистрировано в Славяносербском </w:t>
      </w:r>
    </w:p>
    <w:p w:rsidR="00F41ADE" w:rsidRDefault="00F41ADE" w:rsidP="00F41ADE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управлении юстиции</w:t>
      </w:r>
    </w:p>
    <w:p w:rsidR="00F41ADE" w:rsidRDefault="00F41ADE" w:rsidP="00F41ADE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F41ADE" w:rsidRDefault="00F41ADE" w:rsidP="00F41ADE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F252C9" w:rsidRPr="00F41ADE" w:rsidRDefault="00F41ADE" w:rsidP="00F41AD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1A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ADE">
        <w:rPr>
          <w:rFonts w:ascii="Times New Roman" w:hAnsi="Times New Roman" w:cs="Times New Roman"/>
          <w:sz w:val="28"/>
          <w:szCs w:val="28"/>
        </w:rPr>
        <w:t xml:space="preserve"> «</w:t>
      </w:r>
      <w:r w:rsidRPr="00F41ADE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F41ADE">
        <w:rPr>
          <w:rFonts w:ascii="Times New Roman" w:hAnsi="Times New Roman" w:cs="Times New Roman"/>
          <w:sz w:val="28"/>
          <w:szCs w:val="28"/>
        </w:rPr>
        <w:t xml:space="preserve">»  </w:t>
      </w:r>
      <w:r w:rsidRPr="00F41ADE">
        <w:rPr>
          <w:rFonts w:ascii="Times New Roman" w:hAnsi="Times New Roman" w:cs="Times New Roman"/>
          <w:sz w:val="28"/>
          <w:szCs w:val="28"/>
          <w:u w:val="single"/>
        </w:rPr>
        <w:t>05</w:t>
      </w:r>
      <w:r w:rsidRPr="00F41ADE">
        <w:rPr>
          <w:rFonts w:ascii="Times New Roman" w:hAnsi="Times New Roman" w:cs="Times New Roman"/>
          <w:sz w:val="28"/>
          <w:szCs w:val="28"/>
        </w:rPr>
        <w:t xml:space="preserve">  </w:t>
      </w:r>
      <w:r w:rsidRPr="00F41ADE">
        <w:rPr>
          <w:rFonts w:ascii="Times New Roman" w:hAnsi="Times New Roman" w:cs="Times New Roman"/>
          <w:sz w:val="28"/>
          <w:szCs w:val="28"/>
          <w:u w:val="single"/>
        </w:rPr>
        <w:t>2018</w:t>
      </w:r>
      <w:r w:rsidRPr="00F41ADE">
        <w:rPr>
          <w:rFonts w:ascii="Times New Roman" w:hAnsi="Times New Roman" w:cs="Times New Roman"/>
          <w:sz w:val="28"/>
          <w:szCs w:val="28"/>
        </w:rPr>
        <w:t xml:space="preserve"> г. за № </w:t>
      </w:r>
      <w:r>
        <w:rPr>
          <w:rFonts w:ascii="Times New Roman" w:hAnsi="Times New Roman" w:cs="Times New Roman"/>
          <w:sz w:val="28"/>
          <w:szCs w:val="28"/>
        </w:rPr>
        <w:t>3/57</w:t>
      </w:r>
    </w:p>
    <w:p w:rsidR="00EB1E38" w:rsidRDefault="00EB1E38" w:rsidP="00F41ADE">
      <w:pPr>
        <w:pStyle w:val="3"/>
        <w:shd w:val="clear" w:color="auto" w:fill="FFFFFF"/>
        <w:spacing w:before="0" w:beforeAutospacing="0" w:after="0" w:afterAutospacing="0"/>
        <w:textAlignment w:val="baseline"/>
        <w:rPr>
          <w:bCs w:val="0"/>
          <w:color w:val="1F1E1E"/>
          <w:sz w:val="28"/>
          <w:szCs w:val="28"/>
        </w:rPr>
      </w:pPr>
    </w:p>
    <w:p w:rsidR="006B5800" w:rsidRDefault="00D17F08" w:rsidP="006B5800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08">
        <w:rPr>
          <w:rFonts w:ascii="Times New Roman" w:hAnsi="Times New Roman" w:cs="Times New Roman"/>
          <w:b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17F08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5A36A9">
        <w:rPr>
          <w:rFonts w:ascii="Times New Roman" w:hAnsi="Times New Roman" w:cs="Times New Roman"/>
          <w:b/>
          <w:sz w:val="28"/>
          <w:szCs w:val="28"/>
        </w:rPr>
        <w:t>К</w:t>
      </w:r>
      <w:r w:rsidRPr="00D17F08">
        <w:rPr>
          <w:rFonts w:ascii="Times New Roman" w:hAnsi="Times New Roman" w:cs="Times New Roman"/>
          <w:b/>
          <w:sz w:val="28"/>
          <w:szCs w:val="28"/>
        </w:rPr>
        <w:t xml:space="preserve">омиссии по использованию удаленных насаждений </w:t>
      </w:r>
    </w:p>
    <w:p w:rsidR="006B5800" w:rsidRDefault="00D17F08" w:rsidP="006B5800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08">
        <w:rPr>
          <w:rFonts w:ascii="Times New Roman" w:hAnsi="Times New Roman" w:cs="Times New Roman"/>
          <w:b/>
          <w:sz w:val="28"/>
          <w:szCs w:val="28"/>
        </w:rPr>
        <w:t xml:space="preserve">при Администрации Славяносербского района </w:t>
      </w:r>
    </w:p>
    <w:p w:rsidR="00D17F08" w:rsidRDefault="00D17F08" w:rsidP="006B5800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08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:rsidR="006B5800" w:rsidRPr="00D17F08" w:rsidRDefault="006B5800" w:rsidP="006B5800">
      <w:pPr>
        <w:tabs>
          <w:tab w:val="left" w:pos="4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20A" w:rsidRDefault="00F82082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6140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B6F4C" w:rsidRPr="002614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6140A">
        <w:rPr>
          <w:rFonts w:ascii="Times New Roman" w:hAnsi="Times New Roman" w:cs="Times New Roman"/>
          <w:color w:val="000000"/>
          <w:sz w:val="28"/>
          <w:szCs w:val="28"/>
        </w:rPr>
        <w:t xml:space="preserve"> Настоящ</w:t>
      </w:r>
      <w:r w:rsidR="00D17F08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Pr="0026140A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17F08">
        <w:rPr>
          <w:rFonts w:ascii="Times New Roman" w:hAnsi="Times New Roman" w:cs="Times New Roman"/>
          <w:color w:val="000000"/>
          <w:sz w:val="28"/>
          <w:szCs w:val="28"/>
        </w:rPr>
        <w:t xml:space="preserve">оложение </w:t>
      </w:r>
      <w:r w:rsidR="000D420A">
        <w:rPr>
          <w:rFonts w:ascii="Times New Roman" w:hAnsi="Times New Roman" w:cs="Times New Roman"/>
          <w:color w:val="000000"/>
          <w:sz w:val="28"/>
          <w:szCs w:val="28"/>
        </w:rPr>
        <w:t xml:space="preserve">о Комиссии </w:t>
      </w:r>
      <w:r w:rsidR="00DC6794" w:rsidRPr="00DC6794">
        <w:rPr>
          <w:rFonts w:ascii="Times New Roman" w:hAnsi="Times New Roman" w:cs="Times New Roman"/>
          <w:sz w:val="28"/>
          <w:szCs w:val="28"/>
        </w:rPr>
        <w:t>по использованию удаленных насаждений при Администрации Славяносербского района Луганской Народной Республики</w:t>
      </w:r>
      <w:r w:rsidR="00DC6794" w:rsidRPr="00DC6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420A" w:rsidRPr="00DC6794">
        <w:rPr>
          <w:rFonts w:ascii="Times New Roman" w:hAnsi="Times New Roman" w:cs="Times New Roman"/>
          <w:color w:val="000000"/>
          <w:sz w:val="28"/>
          <w:szCs w:val="28"/>
        </w:rPr>
        <w:t>(далее - П</w:t>
      </w:r>
      <w:r w:rsidR="000D420A">
        <w:rPr>
          <w:rFonts w:ascii="Times New Roman" w:hAnsi="Times New Roman" w:cs="Times New Roman"/>
          <w:color w:val="000000"/>
          <w:sz w:val="28"/>
          <w:szCs w:val="28"/>
        </w:rPr>
        <w:t xml:space="preserve">оложение) </w:t>
      </w:r>
      <w:r w:rsidR="00D17F08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порядок </w:t>
      </w:r>
      <w:r w:rsidR="000D420A">
        <w:rPr>
          <w:rFonts w:ascii="Times New Roman" w:hAnsi="Times New Roman" w:cs="Times New Roman"/>
          <w:color w:val="000000"/>
          <w:sz w:val="28"/>
          <w:szCs w:val="28"/>
        </w:rPr>
        <w:t xml:space="preserve">создания и </w:t>
      </w:r>
      <w:r w:rsidR="00D17F08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 w:rsidR="000D420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17F08">
        <w:rPr>
          <w:rFonts w:ascii="Times New Roman" w:hAnsi="Times New Roman" w:cs="Times New Roman"/>
          <w:color w:val="000000"/>
          <w:sz w:val="28"/>
          <w:szCs w:val="28"/>
        </w:rPr>
        <w:t>омиссии по использованию удаленных насаждений</w:t>
      </w:r>
      <w:r w:rsidR="000D42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794" w:rsidRPr="00DC6794">
        <w:rPr>
          <w:rFonts w:ascii="Times New Roman" w:hAnsi="Times New Roman" w:cs="Times New Roman"/>
          <w:sz w:val="28"/>
          <w:szCs w:val="28"/>
        </w:rPr>
        <w:t>при Администрации Славяносербского района Луганской Народной Республики</w:t>
      </w:r>
      <w:r w:rsidR="00DC6794" w:rsidRPr="00DC6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420A">
        <w:rPr>
          <w:rFonts w:ascii="Times New Roman" w:hAnsi="Times New Roman" w:cs="Times New Roman"/>
          <w:color w:val="000000"/>
          <w:sz w:val="28"/>
          <w:szCs w:val="28"/>
        </w:rPr>
        <w:t>(далее Комиссия).</w:t>
      </w:r>
    </w:p>
    <w:p w:rsidR="00E5637B" w:rsidRDefault="000D420A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420A" w:rsidRDefault="0066534E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5637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D420A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создается распоряжением Главы Администрации Славяносербского района Луганской Народной Республики.</w:t>
      </w:r>
    </w:p>
    <w:p w:rsidR="000D420A" w:rsidRDefault="000D420A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37B" w:rsidRDefault="000D420A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5637B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образуется с целью оперативного решения вопросов по распределению древесины, полученной в результате спила аварийных, сухостойных деревьев на территории Славяносербского района</w:t>
      </w:r>
      <w:r w:rsidR="00E85E87" w:rsidRPr="00E85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>Луганской Народной Республики</w:t>
      </w:r>
      <w:r w:rsidR="00E563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637B" w:rsidRDefault="00E5637B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37B" w:rsidRDefault="000D420A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5637B">
        <w:rPr>
          <w:rFonts w:ascii="Times New Roman" w:hAnsi="Times New Roman" w:cs="Times New Roman"/>
          <w:color w:val="000000"/>
          <w:sz w:val="28"/>
          <w:szCs w:val="28"/>
        </w:rPr>
        <w:t>. Комиссия является постоянно действующим органом.</w:t>
      </w:r>
    </w:p>
    <w:p w:rsidR="00E5637B" w:rsidRDefault="00E5637B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0D420A" w:rsidRDefault="000D420A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563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Персональный состав Комиссии утверждается распоряжением Главы Администрации Славяносерб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кого района Луганской Народной Республики.</w:t>
      </w:r>
      <w:r w:rsidR="00115621">
        <w:rPr>
          <w:rFonts w:ascii="Times New Roman" w:hAnsi="Times New Roman" w:cs="Times New Roman"/>
          <w:color w:val="000000"/>
          <w:sz w:val="28"/>
          <w:szCs w:val="28"/>
        </w:rPr>
        <w:t xml:space="preserve"> В состав Комиссии входят: заместители Главы Администрации, 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>специалист</w:t>
      </w:r>
      <w:r w:rsidR="00115621">
        <w:rPr>
          <w:rFonts w:ascii="Times New Roman" w:hAnsi="Times New Roman" w:cs="Times New Roman"/>
          <w:color w:val="000000"/>
          <w:sz w:val="28"/>
          <w:szCs w:val="28"/>
        </w:rPr>
        <w:t xml:space="preserve"> отдела жилищно – коммунального хозяйства, экологии, транспорта и связи управления жилищно – коммунального хозяйства, восстановления, экологии, транспорта и связи</w:t>
      </w:r>
      <w:r w:rsidR="005B386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 xml:space="preserve"> на которого согласно должностному регламенту возложены полномочия по организации работы по </w:t>
      </w:r>
      <w:r w:rsidR="005B38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 xml:space="preserve">спилу аварийных, сухостойных деревьев,  специалист </w:t>
      </w:r>
      <w:r w:rsidR="005B3862">
        <w:rPr>
          <w:rFonts w:ascii="Times New Roman" w:hAnsi="Times New Roman" w:cs="Times New Roman"/>
          <w:color w:val="000000"/>
          <w:sz w:val="28"/>
          <w:szCs w:val="28"/>
        </w:rPr>
        <w:t xml:space="preserve">отдела правового обеспечения, 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</w:t>
      </w:r>
      <w:r w:rsidR="005B3862">
        <w:rPr>
          <w:rFonts w:ascii="Times New Roman" w:hAnsi="Times New Roman" w:cs="Times New Roman"/>
          <w:color w:val="000000"/>
          <w:sz w:val="28"/>
          <w:szCs w:val="28"/>
        </w:rPr>
        <w:t>отдела финансов и отчетности Администрации.</w:t>
      </w:r>
      <w:r w:rsidR="00115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420A" w:rsidRDefault="000D420A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5637B" w:rsidRDefault="000D420A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E5637B">
        <w:rPr>
          <w:rFonts w:ascii="Times New Roman" w:hAnsi="Times New Roman" w:cs="Times New Roman"/>
          <w:color w:val="000000"/>
          <w:sz w:val="28"/>
          <w:szCs w:val="28"/>
        </w:rPr>
        <w:t>В своей деятельности Комиссия руководствуется Временным Основным Законом (Конституцией) Луганской Народной Республики, законами Луганской Народной Республики, актами Главы Луганской Народной Республики, Совета Министров Луганской Народной Республики, Приказом Министерства природных ресурсов и экологической безопасности Луганской Народной Республики от 07.04.2015 №</w:t>
      </w:r>
      <w:r w:rsidR="00D615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637B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285591">
        <w:rPr>
          <w:rFonts w:ascii="Times New Roman" w:hAnsi="Times New Roman" w:cs="Times New Roman"/>
          <w:color w:val="000000"/>
          <w:sz w:val="28"/>
          <w:szCs w:val="28"/>
        </w:rPr>
        <w:t>, распоряжениями Главы Администрации Славяносербского района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 xml:space="preserve"> Луганской Народной Республики</w:t>
      </w:r>
      <w:r w:rsidR="00285591">
        <w:rPr>
          <w:rFonts w:ascii="Times New Roman" w:hAnsi="Times New Roman" w:cs="Times New Roman"/>
          <w:color w:val="000000"/>
          <w:sz w:val="28"/>
          <w:szCs w:val="28"/>
        </w:rPr>
        <w:t>, другими нормативными правовыми актами</w:t>
      </w:r>
      <w:r w:rsidR="005A36A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559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настоящим Положением.</w:t>
      </w:r>
    </w:p>
    <w:p w:rsidR="00285591" w:rsidRDefault="00285591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85591" w:rsidRDefault="00DC6794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85591">
        <w:rPr>
          <w:rFonts w:ascii="Times New Roman" w:hAnsi="Times New Roman" w:cs="Times New Roman"/>
          <w:color w:val="000000"/>
          <w:sz w:val="28"/>
          <w:szCs w:val="28"/>
        </w:rPr>
        <w:t>. Основными задачами Комиссии являются:</w:t>
      </w:r>
    </w:p>
    <w:p w:rsidR="00285591" w:rsidRDefault="00285591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6447F" w:rsidRDefault="00DC6794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</w:t>
      </w:r>
      <w:r w:rsidR="00285591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рассмотрение заявлений</w:t>
      </w:r>
      <w:r w:rsidR="005A36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3EC4">
        <w:rPr>
          <w:rFonts w:ascii="Times New Roman" w:hAnsi="Times New Roman" w:cs="Times New Roman"/>
          <w:color w:val="000000"/>
          <w:sz w:val="28"/>
          <w:szCs w:val="28"/>
        </w:rPr>
        <w:t xml:space="preserve">граждан, </w:t>
      </w:r>
      <w:r w:rsidR="00C6447F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государственных </w:t>
      </w:r>
      <w:r w:rsidR="00285591">
        <w:rPr>
          <w:rFonts w:ascii="Times New Roman" w:hAnsi="Times New Roman" w:cs="Times New Roman"/>
          <w:color w:val="000000"/>
          <w:sz w:val="28"/>
          <w:szCs w:val="28"/>
        </w:rPr>
        <w:t>учреждений,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447F">
        <w:rPr>
          <w:rFonts w:ascii="Times New Roman" w:hAnsi="Times New Roman" w:cs="Times New Roman"/>
          <w:color w:val="000000"/>
          <w:sz w:val="28"/>
          <w:szCs w:val="28"/>
        </w:rPr>
        <w:t>коммунальных предприятий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6447F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организаций Славяносербского района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имеют печное отопление</w:t>
      </w:r>
      <w:r w:rsidR="006B5800">
        <w:rPr>
          <w:rFonts w:ascii="Times New Roman" w:hAnsi="Times New Roman" w:cs="Times New Roman"/>
          <w:color w:val="000000"/>
          <w:sz w:val="28"/>
          <w:szCs w:val="28"/>
        </w:rPr>
        <w:t>, а также ходатайств начальников отделов по обеспечению жизнедеятельности Администрации Славяносербского района Луганской Народной Республики о выделении древесины, полученной в результате спила аварийных, сухостойных деревьев</w:t>
      </w:r>
      <w:r w:rsidR="00C6447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855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C6794" w:rsidRDefault="00DC6794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одготовка предложений </w:t>
      </w:r>
      <w:r w:rsidR="00DC4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 Славяносербского района Луганской Народной Республики о выделении древесины в форме проектов распоряжений Главы Администрации Славяносербского района Луганской Народной Республики</w:t>
      </w:r>
      <w:r w:rsidR="001B3E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447F" w:rsidRDefault="00C6447F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62330" w:rsidRDefault="00C6447F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1532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79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62330">
        <w:rPr>
          <w:rFonts w:ascii="Times New Roman" w:hAnsi="Times New Roman" w:cs="Times New Roman"/>
          <w:color w:val="000000"/>
          <w:sz w:val="28"/>
          <w:szCs w:val="28"/>
        </w:rPr>
        <w:t xml:space="preserve">ыделение древесины </w:t>
      </w:r>
      <w:r w:rsidR="005A36A9">
        <w:rPr>
          <w:rFonts w:ascii="Times New Roman" w:hAnsi="Times New Roman" w:cs="Times New Roman"/>
          <w:color w:val="000000"/>
          <w:sz w:val="28"/>
          <w:szCs w:val="28"/>
        </w:rPr>
        <w:t xml:space="preserve">полученной </w:t>
      </w:r>
      <w:r w:rsidR="00C62330">
        <w:rPr>
          <w:rFonts w:ascii="Times New Roman" w:hAnsi="Times New Roman" w:cs="Times New Roman"/>
          <w:color w:val="000000"/>
          <w:sz w:val="28"/>
          <w:szCs w:val="28"/>
        </w:rPr>
        <w:t>в результате спила сухостойных, аварийных деревьев на территории Славяносербского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Луганской Народной Республики</w:t>
      </w:r>
      <w:r w:rsidR="00C62330">
        <w:rPr>
          <w:rFonts w:ascii="Times New Roman" w:hAnsi="Times New Roman" w:cs="Times New Roman"/>
          <w:color w:val="000000"/>
          <w:sz w:val="28"/>
          <w:szCs w:val="28"/>
        </w:rPr>
        <w:t xml:space="preserve"> для отопления жилых и служебных помещений </w:t>
      </w:r>
      <w:r w:rsidR="00DC6794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</w:t>
      </w:r>
      <w:r w:rsidR="00C62330">
        <w:rPr>
          <w:rFonts w:ascii="Times New Roman" w:hAnsi="Times New Roman" w:cs="Times New Roman"/>
          <w:color w:val="000000"/>
          <w:sz w:val="28"/>
          <w:szCs w:val="28"/>
        </w:rPr>
        <w:t>с расчет</w:t>
      </w:r>
      <w:r w:rsidR="00DC679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6233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2330" w:rsidRDefault="00C6233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для граждан </w:t>
      </w:r>
      <w:r w:rsidR="001B3EC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до 5 куб.м.</w:t>
      </w:r>
    </w:p>
    <w:p w:rsidR="00C62330" w:rsidRDefault="00C6233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для </w:t>
      </w:r>
      <w:r w:rsidR="00C6447F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государственных учреждений, коммунальных предприятий, общественных организаций </w:t>
      </w:r>
      <w:r w:rsidR="001B3EC4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10 куб.м. </w:t>
      </w:r>
    </w:p>
    <w:p w:rsidR="00C6447F" w:rsidRDefault="00C6447F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85E87" w:rsidRDefault="00C6447F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316A">
        <w:rPr>
          <w:rFonts w:ascii="Times New Roman" w:hAnsi="Times New Roman" w:cs="Times New Roman"/>
          <w:color w:val="000000"/>
          <w:sz w:val="28"/>
          <w:szCs w:val="28"/>
        </w:rPr>
        <w:t>В случае отсутствия древесины на балансе Администрации</w:t>
      </w:r>
      <w:r w:rsidR="001B316A" w:rsidRPr="001B31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316A">
        <w:rPr>
          <w:rFonts w:ascii="Times New Roman" w:hAnsi="Times New Roman" w:cs="Times New Roman"/>
          <w:color w:val="000000"/>
          <w:sz w:val="28"/>
          <w:szCs w:val="28"/>
        </w:rPr>
        <w:t>либо недостаточном ее количестве для удовлетворения всех заявлений граждан, в ее выдаче может быть отказано. При этом, преимущественное право на получение древесины, полученной</w:t>
      </w:r>
      <w:r w:rsidR="001B316A" w:rsidRPr="001B31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316A">
        <w:rPr>
          <w:rFonts w:ascii="Times New Roman" w:hAnsi="Times New Roman" w:cs="Times New Roman"/>
          <w:color w:val="000000"/>
          <w:sz w:val="28"/>
          <w:szCs w:val="28"/>
        </w:rPr>
        <w:t>в результате спила аварийных, сухостойных деревьев, имеют социально незащищенные граждане: пенсионеры, инвалиды,</w:t>
      </w:r>
      <w:r w:rsidR="001B316A" w:rsidRPr="001B31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316A" w:rsidRPr="001B316A">
        <w:rPr>
          <w:rFonts w:ascii="Times New Roman" w:hAnsi="Times New Roman" w:cs="Times New Roman"/>
          <w:sz w:val="28"/>
          <w:szCs w:val="28"/>
        </w:rPr>
        <w:t>одинокие, нетрудоспособные, дети-сироты, дети, оставшиеся без попечения родителей (дети, лишенные родительской опеки (попечения), одинокие матери (отцы), многодетные семьи, другие граждане, которые вследствие недостаточной материальной обеспеченности нуждаются в помощи и социальной поддержке со стороны государства.</w:t>
      </w:r>
    </w:p>
    <w:p w:rsidR="006B5800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B5800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62330" w:rsidRDefault="001B316A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10</w:t>
      </w:r>
      <w:r w:rsidR="00E85E8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62330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в соответствии с возложенными на нее задачами имеет право:</w:t>
      </w:r>
    </w:p>
    <w:p w:rsidR="00C62330" w:rsidRDefault="00C6233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обследовать жилые</w:t>
      </w:r>
      <w:r w:rsidR="006B5800">
        <w:rPr>
          <w:rFonts w:ascii="Times New Roman" w:hAnsi="Times New Roman" w:cs="Times New Roman"/>
          <w:color w:val="000000"/>
          <w:sz w:val="28"/>
          <w:szCs w:val="28"/>
        </w:rPr>
        <w:t xml:space="preserve"> и служебные помещения заявителей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62330" w:rsidRDefault="00C6233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приглашать на заседание Комиссии заявителей и членов их семей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534E" w:rsidRDefault="00C6233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истребовать, в случае необх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>одимости, дополнительные документы</w:t>
      </w:r>
      <w:r w:rsidR="006B5800">
        <w:rPr>
          <w:rFonts w:ascii="Times New Roman" w:hAnsi="Times New Roman" w:cs="Times New Roman"/>
          <w:color w:val="000000"/>
          <w:sz w:val="28"/>
          <w:szCs w:val="28"/>
        </w:rPr>
        <w:t>, необходимые для принятия решения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534E" w:rsidRDefault="0066534E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получать от должностных лиц, структурных подразделений Администрации, предприятий, учреждений и организаций, не зависимо от форм собственности информацию по вопросам, отнесенным к компетенции Комиссии.</w:t>
      </w:r>
    </w:p>
    <w:p w:rsidR="006B5800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6534E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>. Заседание Комиссии проводятся по мере необходимости.</w:t>
      </w:r>
    </w:p>
    <w:p w:rsidR="0066534E" w:rsidRDefault="0066534E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6534E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>. Заседания Комиссии оформляются протоколом, который подписывается председателем, секретарем и всеми членами Комиссии.</w:t>
      </w:r>
    </w:p>
    <w:p w:rsidR="0066534E" w:rsidRDefault="0066534E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6534E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 xml:space="preserve">. Решения Комиссии принимаются </w:t>
      </w:r>
      <w:r w:rsidR="00DC6794">
        <w:rPr>
          <w:rFonts w:ascii="Times New Roman" w:hAnsi="Times New Roman" w:cs="Times New Roman"/>
          <w:color w:val="000000"/>
          <w:sz w:val="28"/>
          <w:szCs w:val="28"/>
        </w:rPr>
        <w:t xml:space="preserve">простым 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>большинством голосов членов Комиссии, присутствующих на заседании.</w:t>
      </w:r>
    </w:p>
    <w:p w:rsidR="0066534E" w:rsidRDefault="0066534E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1562D" w:rsidRDefault="00E1562D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B5800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Член Комиссии, несогласный с решением, принятым большинством голосов, имеет право изложить свое мнение в письменной форме, которое прилагается к протоколу и доводится председателем Комиссии до сведения Главы Администрации.</w:t>
      </w:r>
    </w:p>
    <w:p w:rsidR="00E1562D" w:rsidRDefault="00E1562D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62330" w:rsidRDefault="00E1562D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B5800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 Заседание считается правомочным, если на нем присутствуют не менее двух третей состава Комиссии.</w:t>
      </w:r>
      <w:r w:rsidR="0066534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623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17F08" w:rsidRDefault="00D17F08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1562D" w:rsidRDefault="00EB1E38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B580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1562D">
        <w:rPr>
          <w:rFonts w:ascii="Times New Roman" w:hAnsi="Times New Roman" w:cs="Times New Roman"/>
          <w:color w:val="000000"/>
          <w:sz w:val="28"/>
          <w:szCs w:val="28"/>
        </w:rPr>
        <w:t>. Решения Комиссии носят рекомендательный характер. Протокол Комиссии является основанием для подготовки проекта распоряжения Главы Администрации.</w:t>
      </w:r>
    </w:p>
    <w:p w:rsidR="00E1562D" w:rsidRDefault="00E1562D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1562D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E1562D">
        <w:rPr>
          <w:rFonts w:ascii="Times New Roman" w:hAnsi="Times New Roman" w:cs="Times New Roman"/>
          <w:color w:val="000000"/>
          <w:sz w:val="28"/>
          <w:szCs w:val="28"/>
        </w:rPr>
        <w:t xml:space="preserve">. Внесение изменений и дополнений в настоящее Положение или его отмена осуществляется путем принятия соответствующего </w:t>
      </w:r>
      <w:r w:rsidR="00EB1E3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E1562D">
        <w:rPr>
          <w:rFonts w:ascii="Times New Roman" w:hAnsi="Times New Roman" w:cs="Times New Roman"/>
          <w:color w:val="000000"/>
          <w:sz w:val="28"/>
          <w:szCs w:val="28"/>
        </w:rPr>
        <w:t>аспоряжения Главой Администрации.</w:t>
      </w:r>
    </w:p>
    <w:p w:rsidR="006B5800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B5800" w:rsidRDefault="006B5800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1562D" w:rsidRDefault="00E1562D" w:rsidP="006B58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B5800" w:rsidRDefault="00D615CD" w:rsidP="006B58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жилищно – коммунального </w:t>
      </w:r>
    </w:p>
    <w:p w:rsidR="00D615CD" w:rsidRDefault="00D615CD" w:rsidP="006B58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хозяйства, экологии, транспорта и связи</w:t>
      </w:r>
    </w:p>
    <w:p w:rsidR="006B5800" w:rsidRDefault="00D615CD" w:rsidP="006B58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жилищно – коммунального </w:t>
      </w:r>
    </w:p>
    <w:p w:rsidR="006B5800" w:rsidRDefault="00D615CD" w:rsidP="006B58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хозяйства, восстановления, экологии, </w:t>
      </w:r>
    </w:p>
    <w:p w:rsidR="00F144E5" w:rsidRDefault="00D615CD" w:rsidP="00F252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транспорта и связи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B58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С.И. Голованенко</w:t>
      </w:r>
    </w:p>
    <w:sectPr w:rsidR="00F144E5" w:rsidSect="006B5800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90F" w:rsidRDefault="00D2190F" w:rsidP="00EB1E38">
      <w:pPr>
        <w:spacing w:after="0" w:line="240" w:lineRule="auto"/>
      </w:pPr>
      <w:r>
        <w:separator/>
      </w:r>
    </w:p>
  </w:endnote>
  <w:endnote w:type="continuationSeparator" w:id="1">
    <w:p w:rsidR="00D2190F" w:rsidRDefault="00D2190F" w:rsidP="00EB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90F" w:rsidRDefault="00D2190F" w:rsidP="00EB1E38">
      <w:pPr>
        <w:spacing w:after="0" w:line="240" w:lineRule="auto"/>
      </w:pPr>
      <w:r>
        <w:separator/>
      </w:r>
    </w:p>
  </w:footnote>
  <w:footnote w:type="continuationSeparator" w:id="1">
    <w:p w:rsidR="00D2190F" w:rsidRDefault="00D2190F" w:rsidP="00EB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10110"/>
      <w:docPartObj>
        <w:docPartGallery w:val="Page Numbers (Top of Page)"/>
        <w:docPartUnique/>
      </w:docPartObj>
    </w:sdtPr>
    <w:sdtContent>
      <w:p w:rsidR="006B5800" w:rsidRDefault="009D3AF5">
        <w:pPr>
          <w:pStyle w:val="a7"/>
          <w:jc w:val="center"/>
        </w:pPr>
        <w:fldSimple w:instr=" PAGE   \* MERGEFORMAT ">
          <w:r w:rsidR="00F41ADE">
            <w:rPr>
              <w:noProof/>
            </w:rPr>
            <w:t>2</w:t>
          </w:r>
        </w:fldSimple>
      </w:p>
    </w:sdtContent>
  </w:sdt>
  <w:p w:rsidR="006B5800" w:rsidRDefault="006B580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1CA2"/>
    <w:multiLevelType w:val="hybridMultilevel"/>
    <w:tmpl w:val="4BA8E964"/>
    <w:lvl w:ilvl="0" w:tplc="5C50C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65A"/>
    <w:rsid w:val="000122DC"/>
    <w:rsid w:val="00014AFD"/>
    <w:rsid w:val="000512DC"/>
    <w:rsid w:val="00095AB5"/>
    <w:rsid w:val="000A17E8"/>
    <w:rsid w:val="000D420A"/>
    <w:rsid w:val="00115621"/>
    <w:rsid w:val="001315F8"/>
    <w:rsid w:val="001320F4"/>
    <w:rsid w:val="0013251A"/>
    <w:rsid w:val="00144B5C"/>
    <w:rsid w:val="00151E53"/>
    <w:rsid w:val="0015321E"/>
    <w:rsid w:val="0015716E"/>
    <w:rsid w:val="00170740"/>
    <w:rsid w:val="00172FAB"/>
    <w:rsid w:val="00175DD7"/>
    <w:rsid w:val="00187245"/>
    <w:rsid w:val="001A35E0"/>
    <w:rsid w:val="001B316A"/>
    <w:rsid w:val="001B3220"/>
    <w:rsid w:val="001B3EC4"/>
    <w:rsid w:val="001D51DC"/>
    <w:rsid w:val="001D78A9"/>
    <w:rsid w:val="001E0C1E"/>
    <w:rsid w:val="001E7800"/>
    <w:rsid w:val="00200AA9"/>
    <w:rsid w:val="00222056"/>
    <w:rsid w:val="0022728E"/>
    <w:rsid w:val="0023427A"/>
    <w:rsid w:val="002470F2"/>
    <w:rsid w:val="00247401"/>
    <w:rsid w:val="00247899"/>
    <w:rsid w:val="0026140A"/>
    <w:rsid w:val="00285591"/>
    <w:rsid w:val="002B58EA"/>
    <w:rsid w:val="002B70CF"/>
    <w:rsid w:val="002C58CE"/>
    <w:rsid w:val="002C5A57"/>
    <w:rsid w:val="002D0D90"/>
    <w:rsid w:val="002D47F0"/>
    <w:rsid w:val="002E5465"/>
    <w:rsid w:val="00305401"/>
    <w:rsid w:val="003A4B37"/>
    <w:rsid w:val="003C59B0"/>
    <w:rsid w:val="00403932"/>
    <w:rsid w:val="00405F0C"/>
    <w:rsid w:val="00410259"/>
    <w:rsid w:val="004216AC"/>
    <w:rsid w:val="004346C8"/>
    <w:rsid w:val="004907F5"/>
    <w:rsid w:val="00490E5D"/>
    <w:rsid w:val="004970A0"/>
    <w:rsid w:val="004C2523"/>
    <w:rsid w:val="004E5F17"/>
    <w:rsid w:val="004F0A54"/>
    <w:rsid w:val="004F5CBC"/>
    <w:rsid w:val="004F731B"/>
    <w:rsid w:val="00531B01"/>
    <w:rsid w:val="00541F25"/>
    <w:rsid w:val="00575D0E"/>
    <w:rsid w:val="005912B8"/>
    <w:rsid w:val="00595F65"/>
    <w:rsid w:val="005A36A9"/>
    <w:rsid w:val="005B3862"/>
    <w:rsid w:val="005D3BA6"/>
    <w:rsid w:val="005F2599"/>
    <w:rsid w:val="0062575F"/>
    <w:rsid w:val="00640527"/>
    <w:rsid w:val="00646DB8"/>
    <w:rsid w:val="0065525B"/>
    <w:rsid w:val="006563FD"/>
    <w:rsid w:val="00660BD3"/>
    <w:rsid w:val="0066534E"/>
    <w:rsid w:val="006678EF"/>
    <w:rsid w:val="00676C8E"/>
    <w:rsid w:val="006774A5"/>
    <w:rsid w:val="00691666"/>
    <w:rsid w:val="006A1FF6"/>
    <w:rsid w:val="006B5800"/>
    <w:rsid w:val="006D75F2"/>
    <w:rsid w:val="00704948"/>
    <w:rsid w:val="00730053"/>
    <w:rsid w:val="007466F1"/>
    <w:rsid w:val="00761547"/>
    <w:rsid w:val="0077236B"/>
    <w:rsid w:val="00791DCF"/>
    <w:rsid w:val="007A081B"/>
    <w:rsid w:val="007A1A47"/>
    <w:rsid w:val="007D4D34"/>
    <w:rsid w:val="007D66E9"/>
    <w:rsid w:val="007F359B"/>
    <w:rsid w:val="00801AFD"/>
    <w:rsid w:val="00803A4E"/>
    <w:rsid w:val="008214D4"/>
    <w:rsid w:val="008434A8"/>
    <w:rsid w:val="00864301"/>
    <w:rsid w:val="008B4896"/>
    <w:rsid w:val="008D165A"/>
    <w:rsid w:val="009050D4"/>
    <w:rsid w:val="009075D7"/>
    <w:rsid w:val="00914EA7"/>
    <w:rsid w:val="009247B1"/>
    <w:rsid w:val="009431DF"/>
    <w:rsid w:val="00965D2B"/>
    <w:rsid w:val="0098516A"/>
    <w:rsid w:val="009A42AD"/>
    <w:rsid w:val="009C5718"/>
    <w:rsid w:val="009D3AF5"/>
    <w:rsid w:val="009D79A2"/>
    <w:rsid w:val="009E7073"/>
    <w:rsid w:val="00A057AA"/>
    <w:rsid w:val="00A77FB2"/>
    <w:rsid w:val="00A878A0"/>
    <w:rsid w:val="00AA0964"/>
    <w:rsid w:val="00AA385F"/>
    <w:rsid w:val="00AB150B"/>
    <w:rsid w:val="00AB1D6C"/>
    <w:rsid w:val="00AB3D90"/>
    <w:rsid w:val="00AE3792"/>
    <w:rsid w:val="00B1061B"/>
    <w:rsid w:val="00B47A46"/>
    <w:rsid w:val="00B47A57"/>
    <w:rsid w:val="00B60DD1"/>
    <w:rsid w:val="00B63440"/>
    <w:rsid w:val="00B66CAF"/>
    <w:rsid w:val="00B76601"/>
    <w:rsid w:val="00B76EAE"/>
    <w:rsid w:val="00B90CF4"/>
    <w:rsid w:val="00BA3114"/>
    <w:rsid w:val="00BB2136"/>
    <w:rsid w:val="00C20522"/>
    <w:rsid w:val="00C269C0"/>
    <w:rsid w:val="00C42A18"/>
    <w:rsid w:val="00C62330"/>
    <w:rsid w:val="00C634BD"/>
    <w:rsid w:val="00C6447F"/>
    <w:rsid w:val="00C81CDD"/>
    <w:rsid w:val="00C936C0"/>
    <w:rsid w:val="00CA584E"/>
    <w:rsid w:val="00CB6F4C"/>
    <w:rsid w:val="00CD6BB4"/>
    <w:rsid w:val="00D17F08"/>
    <w:rsid w:val="00D2190F"/>
    <w:rsid w:val="00D24D3D"/>
    <w:rsid w:val="00D44C4B"/>
    <w:rsid w:val="00D615CD"/>
    <w:rsid w:val="00D943C0"/>
    <w:rsid w:val="00D94776"/>
    <w:rsid w:val="00DC417F"/>
    <w:rsid w:val="00DC6794"/>
    <w:rsid w:val="00DD5A25"/>
    <w:rsid w:val="00DE325E"/>
    <w:rsid w:val="00DF2BAB"/>
    <w:rsid w:val="00DF7368"/>
    <w:rsid w:val="00E10196"/>
    <w:rsid w:val="00E1562D"/>
    <w:rsid w:val="00E3614E"/>
    <w:rsid w:val="00E47A62"/>
    <w:rsid w:val="00E5130F"/>
    <w:rsid w:val="00E5637B"/>
    <w:rsid w:val="00E57242"/>
    <w:rsid w:val="00E7503A"/>
    <w:rsid w:val="00E85E87"/>
    <w:rsid w:val="00EB05A0"/>
    <w:rsid w:val="00EB1CA7"/>
    <w:rsid w:val="00EB1E38"/>
    <w:rsid w:val="00EE6038"/>
    <w:rsid w:val="00EF7D3C"/>
    <w:rsid w:val="00F00906"/>
    <w:rsid w:val="00F07F77"/>
    <w:rsid w:val="00F144E5"/>
    <w:rsid w:val="00F252C9"/>
    <w:rsid w:val="00F41ADE"/>
    <w:rsid w:val="00F452CC"/>
    <w:rsid w:val="00F55E19"/>
    <w:rsid w:val="00F56CDE"/>
    <w:rsid w:val="00F56EB8"/>
    <w:rsid w:val="00F82082"/>
    <w:rsid w:val="00F85CFA"/>
    <w:rsid w:val="00F86A35"/>
    <w:rsid w:val="00F875DE"/>
    <w:rsid w:val="00F945A2"/>
    <w:rsid w:val="00F95213"/>
    <w:rsid w:val="00FF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4E"/>
  </w:style>
  <w:style w:type="paragraph" w:styleId="3">
    <w:name w:val="heading 3"/>
    <w:basedOn w:val="a"/>
    <w:link w:val="30"/>
    <w:uiPriority w:val="9"/>
    <w:qFormat/>
    <w:rsid w:val="00F820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20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820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0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A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66F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B1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E38"/>
  </w:style>
  <w:style w:type="paragraph" w:styleId="a9">
    <w:name w:val="footer"/>
    <w:basedOn w:val="a"/>
    <w:link w:val="aa"/>
    <w:uiPriority w:val="99"/>
    <w:semiHidden/>
    <w:unhideWhenUsed/>
    <w:rsid w:val="00EB1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B1E38"/>
  </w:style>
  <w:style w:type="paragraph" w:styleId="ab">
    <w:name w:val="Subtitle"/>
    <w:basedOn w:val="a"/>
    <w:next w:val="a"/>
    <w:link w:val="ac"/>
    <w:qFormat/>
    <w:rsid w:val="00F41AD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c">
    <w:name w:val="Подзаголовок Знак"/>
    <w:basedOn w:val="a0"/>
    <w:link w:val="ab"/>
    <w:rsid w:val="00F41ADE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20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20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820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0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A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6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11</cp:revision>
  <cp:lastPrinted>2018-05-07T10:51:00Z</cp:lastPrinted>
  <dcterms:created xsi:type="dcterms:W3CDTF">2018-04-24T12:24:00Z</dcterms:created>
  <dcterms:modified xsi:type="dcterms:W3CDTF">2018-05-24T10:20:00Z</dcterms:modified>
</cp:coreProperties>
</file>