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80" w:rsidRDefault="005B6280" w:rsidP="005B6280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УТВЕРЖДЕНА</w:t>
      </w:r>
    </w:p>
    <w:p w:rsidR="005B6280" w:rsidRPr="00B17422" w:rsidRDefault="005B6280" w:rsidP="005B62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B17422">
        <w:rPr>
          <w:rFonts w:ascii="Times New Roman" w:hAnsi="Times New Roman" w:cs="Times New Roman"/>
          <w:sz w:val="28"/>
          <w:szCs w:val="28"/>
        </w:rPr>
        <w:t>постановл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Pr="00B17422">
        <w:rPr>
          <w:rFonts w:ascii="Times New Roman" w:hAnsi="Times New Roman" w:cs="Times New Roman"/>
          <w:sz w:val="28"/>
          <w:szCs w:val="28"/>
        </w:rPr>
        <w:t xml:space="preserve"> Совета Министров</w:t>
      </w:r>
    </w:p>
    <w:p w:rsidR="005B6280" w:rsidRPr="00B17422" w:rsidRDefault="005B6280" w:rsidP="005B62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B17422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5B6280" w:rsidRDefault="005B6280" w:rsidP="005B62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DE4949" w:rsidRPr="00E55413">
        <w:rPr>
          <w:rFonts w:ascii="Times New Roman" w:hAnsi="Times New Roman"/>
          <w:sz w:val="28"/>
        </w:rPr>
        <w:t>от «</w:t>
      </w:r>
      <w:r w:rsidR="00DE4949">
        <w:rPr>
          <w:rFonts w:ascii="Times New Roman" w:hAnsi="Times New Roman"/>
          <w:sz w:val="28"/>
        </w:rPr>
        <w:t>20</w:t>
      </w:r>
      <w:r w:rsidR="00DE4949" w:rsidRPr="00E55413">
        <w:rPr>
          <w:rFonts w:ascii="Times New Roman" w:hAnsi="Times New Roman"/>
          <w:sz w:val="28"/>
        </w:rPr>
        <w:t xml:space="preserve">» </w:t>
      </w:r>
      <w:r w:rsidR="00DE4949">
        <w:rPr>
          <w:rFonts w:ascii="Times New Roman" w:hAnsi="Times New Roman"/>
          <w:sz w:val="28"/>
        </w:rPr>
        <w:t xml:space="preserve">марта </w:t>
      </w:r>
      <w:r w:rsidR="00DE4949" w:rsidRPr="00E55413">
        <w:rPr>
          <w:rFonts w:ascii="Times New Roman" w:hAnsi="Times New Roman"/>
          <w:sz w:val="28"/>
        </w:rPr>
        <w:t>2018 года №</w:t>
      </w:r>
      <w:r w:rsidR="00DE4949">
        <w:rPr>
          <w:rFonts w:ascii="Times New Roman" w:hAnsi="Times New Roman"/>
          <w:sz w:val="28"/>
        </w:rPr>
        <w:t xml:space="preserve"> 144/18</w:t>
      </w:r>
      <w:bookmarkStart w:id="0" w:name="_GoBack"/>
      <w:bookmarkEnd w:id="0"/>
    </w:p>
    <w:p w:rsidR="005B6280" w:rsidRDefault="005B6280" w:rsidP="005B62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F6CA8" w:rsidRPr="00B17422" w:rsidRDefault="00EF6CA8" w:rsidP="005B628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B6280" w:rsidRDefault="005B6280" w:rsidP="005B6280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5413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рограмма</w:t>
      </w:r>
      <w:r w:rsidRPr="00E554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оказанию бесплатной медицинской помощи </w:t>
      </w:r>
      <w:r w:rsidRPr="00B82AF5">
        <w:rPr>
          <w:rFonts w:ascii="Times New Roman" w:eastAsia="Times New Roman" w:hAnsi="Times New Roman"/>
          <w:b/>
          <w:sz w:val="28"/>
          <w:szCs w:val="28"/>
          <w:lang w:eastAsia="ru-RU"/>
        </w:rPr>
        <w:t>населению районов Донбасса, временно находящихся под контролем Украины, на 2018 год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B6280" w:rsidRDefault="005B6280" w:rsidP="005B6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B6280" w:rsidRDefault="005B6280" w:rsidP="005B62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Pr="00F11C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F11C1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Общая характеристика</w:t>
      </w:r>
    </w:p>
    <w:p w:rsidR="005B6280" w:rsidRDefault="005B6280" w:rsidP="005B628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80" w:rsidRDefault="005B6280" w:rsidP="005B628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57C1">
        <w:rPr>
          <w:rFonts w:ascii="Times New Roman" w:hAnsi="Times New Roman"/>
          <w:sz w:val="28"/>
          <w:szCs w:val="28"/>
          <w:lang w:eastAsia="ru-RU"/>
        </w:rPr>
        <w:t xml:space="preserve">Здоровье населения в любом обществе, в любых экономических и политических условиях является предметом первоочередной важности, так как этот фактор в значительной степени определяет будущее государства. </w:t>
      </w:r>
    </w:p>
    <w:p w:rsidR="005B6280" w:rsidRPr="007557C1" w:rsidRDefault="005B6280" w:rsidP="005B628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557C1">
        <w:rPr>
          <w:rFonts w:ascii="Times New Roman" w:hAnsi="Times New Roman"/>
          <w:sz w:val="28"/>
          <w:szCs w:val="28"/>
          <w:lang w:eastAsia="ru-RU"/>
        </w:rPr>
        <w:t>В современных условиях главной задачей Луганской Народной Республики является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сохранение и </w:t>
      </w:r>
      <w:r w:rsidRPr="00B82AF5">
        <w:rPr>
          <w:rFonts w:ascii="Times New Roman" w:hAnsi="Times New Roman"/>
          <w:sz w:val="28"/>
          <w:szCs w:val="28"/>
          <w:lang w:eastAsia="ru-RU"/>
        </w:rPr>
        <w:t>улучшение з</w:t>
      </w:r>
      <w:r>
        <w:rPr>
          <w:rFonts w:ascii="Times New Roman" w:hAnsi="Times New Roman"/>
          <w:sz w:val="28"/>
          <w:szCs w:val="28"/>
          <w:lang w:eastAsia="ru-RU"/>
        </w:rPr>
        <w:t>доровья населения р</w:t>
      </w:r>
      <w:r w:rsidRPr="007557C1">
        <w:rPr>
          <w:rFonts w:ascii="Times New Roman" w:hAnsi="Times New Roman"/>
          <w:sz w:val="28"/>
          <w:szCs w:val="28"/>
          <w:lang w:eastAsia="ru-RU"/>
        </w:rPr>
        <w:t>еспублики, в том числе населения районов Донбасса, временно находящихся под контролем Украины.</w:t>
      </w:r>
    </w:p>
    <w:p w:rsidR="005B6280" w:rsidRDefault="005B6280" w:rsidP="005B6280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80" w:rsidRPr="00F11C13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2</w:t>
      </w:r>
      <w:r w:rsidRPr="00F11C13">
        <w:rPr>
          <w:rFonts w:ascii="Times New Roman" w:eastAsia="Times New Roman" w:hAnsi="Times New Roman"/>
          <w:b/>
          <w:sz w:val="28"/>
          <w:lang w:eastAsia="ru-RU"/>
        </w:rPr>
        <w:t>.</w:t>
      </w:r>
      <w:r w:rsidRPr="00F11C13">
        <w:rPr>
          <w:rFonts w:ascii="Times New Roman" w:eastAsia="Times New Roman" w:hAnsi="Times New Roman"/>
          <w:b/>
          <w:sz w:val="28"/>
          <w:lang w:val="en-US" w:eastAsia="ru-RU"/>
        </w:rPr>
        <w:t> </w:t>
      </w:r>
      <w:r w:rsidRPr="00F11C13">
        <w:rPr>
          <w:rFonts w:ascii="Times New Roman" w:eastAsia="Times New Roman" w:hAnsi="Times New Roman"/>
          <w:b/>
          <w:sz w:val="28"/>
          <w:lang w:eastAsia="ru-RU"/>
        </w:rPr>
        <w:t>Цель Программы</w:t>
      </w:r>
    </w:p>
    <w:p w:rsidR="005B6280" w:rsidRPr="00F11C13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5B6280" w:rsidRPr="00242203" w:rsidRDefault="005B6280" w:rsidP="005B6280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2203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Создание условий, способствующих качественному оказанию медицинской помощи </w:t>
      </w:r>
      <w:r w:rsidRPr="00242203">
        <w:rPr>
          <w:rFonts w:ascii="Times New Roman" w:hAnsi="Times New Roman"/>
          <w:sz w:val="28"/>
          <w:szCs w:val="28"/>
        </w:rPr>
        <w:t xml:space="preserve">мирному </w:t>
      </w:r>
      <w:r w:rsidRPr="00242203">
        <w:rPr>
          <w:rFonts w:ascii="Times New Roman" w:hAnsi="Times New Roman"/>
          <w:sz w:val="28"/>
          <w:szCs w:val="28"/>
          <w:lang w:eastAsia="ru-RU"/>
        </w:rPr>
        <w:t>населению районов Донбасса, временно находящихся под контролем Украины, по направлениям, утвержденным настоящей Программой.</w:t>
      </w:r>
    </w:p>
    <w:p w:rsidR="005B6280" w:rsidRPr="00F11C13" w:rsidRDefault="005B6280" w:rsidP="005B6280">
      <w:pPr>
        <w:spacing w:after="0" w:line="240" w:lineRule="auto"/>
        <w:ind w:left="2832" w:firstLine="708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3</w:t>
      </w:r>
      <w:r w:rsidRPr="00F11C13">
        <w:rPr>
          <w:rFonts w:ascii="Times New Roman" w:eastAsia="Times New Roman" w:hAnsi="Times New Roman"/>
          <w:b/>
          <w:sz w:val="28"/>
          <w:lang w:eastAsia="ru-RU"/>
        </w:rPr>
        <w:t>.</w:t>
      </w:r>
      <w:r w:rsidRPr="00F11C13">
        <w:rPr>
          <w:rFonts w:ascii="Times New Roman" w:eastAsia="Times New Roman" w:hAnsi="Times New Roman"/>
          <w:b/>
          <w:sz w:val="28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8"/>
          <w:lang w:eastAsia="ru-RU"/>
        </w:rPr>
        <w:t>Задача</w:t>
      </w:r>
      <w:r w:rsidRPr="00F11C13">
        <w:rPr>
          <w:rFonts w:ascii="Times New Roman" w:eastAsia="Times New Roman" w:hAnsi="Times New Roman"/>
          <w:b/>
          <w:sz w:val="28"/>
          <w:lang w:eastAsia="ru-RU"/>
        </w:rPr>
        <w:t xml:space="preserve"> Программы</w:t>
      </w:r>
    </w:p>
    <w:p w:rsidR="005B6280" w:rsidRDefault="005B6280" w:rsidP="005B62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 Обеспечение качественной бесплатной</w:t>
      </w:r>
      <w:r w:rsidRPr="0006719F">
        <w:rPr>
          <w:rFonts w:ascii="Times New Roman" w:eastAsia="Times New Roman" w:hAnsi="Times New Roman"/>
          <w:sz w:val="28"/>
          <w:lang w:eastAsia="ru-RU"/>
        </w:rPr>
        <w:t xml:space="preserve"> медицинской помощи мирному населению районов Донбасса, временно находящихся под контролем Украины, по направления</w:t>
      </w:r>
      <w:r>
        <w:rPr>
          <w:rFonts w:ascii="Times New Roman" w:eastAsia="Times New Roman" w:hAnsi="Times New Roman"/>
          <w:sz w:val="28"/>
          <w:lang w:eastAsia="ru-RU"/>
        </w:rPr>
        <w:t>м, определенным настоящей Программой.</w:t>
      </w: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B6280" w:rsidRPr="001C593E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Направления оказания медицинской помощи</w:t>
      </w:r>
    </w:p>
    <w:p w:rsidR="005B6280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280" w:rsidRPr="003B337A" w:rsidRDefault="005B6280" w:rsidP="005B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4.1. </w:t>
      </w:r>
      <w:r w:rsidRPr="003B337A">
        <w:rPr>
          <w:rFonts w:ascii="Times New Roman" w:eastAsia="Times New Roman" w:hAnsi="Times New Roman"/>
          <w:b/>
          <w:sz w:val="28"/>
          <w:szCs w:val="28"/>
          <w:lang w:eastAsia="ru-RU"/>
        </w:rPr>
        <w:t>Родовспоможение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3B337A">
        <w:rPr>
          <w:rFonts w:ascii="Times New Roman" w:hAnsi="Times New Roman"/>
          <w:b/>
          <w:sz w:val="28"/>
          <w:szCs w:val="28"/>
          <w:lang w:eastAsia="ru-RU"/>
        </w:rPr>
        <w:t xml:space="preserve"> в том числе оперативное вмешательство</w:t>
      </w:r>
    </w:p>
    <w:p w:rsidR="005B6280" w:rsidRPr="00FA44F4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рамках</w:t>
      </w:r>
      <w:r w:rsidRPr="00FA44F4">
        <w:rPr>
          <w:rFonts w:ascii="Times New Roman" w:hAnsi="Times New Roman"/>
          <w:sz w:val="28"/>
          <w:szCs w:val="28"/>
          <w:lang w:eastAsia="ru-RU"/>
        </w:rPr>
        <w:t xml:space="preserve"> Программы в перинатальном центре Государственного учреждения «Луганская республиканская клиническая больница» Луганской Народной Республики и Государственном учреждении «Луганский перинатальный центр» Луганской Народной Республики по направлению «Родовспоможение</w:t>
      </w:r>
      <w:r>
        <w:rPr>
          <w:rFonts w:ascii="Times New Roman" w:hAnsi="Times New Roman"/>
          <w:sz w:val="28"/>
          <w:szCs w:val="28"/>
          <w:lang w:eastAsia="ru-RU"/>
        </w:rPr>
        <w:t>, в том числе оперативное вмешательство» бесплатно предоставляю</w:t>
      </w:r>
      <w:r w:rsidRPr="00FA44F4">
        <w:rPr>
          <w:rFonts w:ascii="Times New Roman" w:hAnsi="Times New Roman"/>
          <w:sz w:val="28"/>
          <w:szCs w:val="28"/>
          <w:lang w:eastAsia="ru-RU"/>
        </w:rPr>
        <w:t>тся</w:t>
      </w:r>
      <w:r>
        <w:rPr>
          <w:rFonts w:ascii="Times New Roman" w:hAnsi="Times New Roman"/>
          <w:sz w:val="28"/>
          <w:szCs w:val="28"/>
          <w:lang w:eastAsia="ru-RU"/>
        </w:rPr>
        <w:t xml:space="preserve"> следующие виды медицинской помощи</w:t>
      </w:r>
      <w:r w:rsidRPr="00FA44F4">
        <w:rPr>
          <w:rFonts w:ascii="Times New Roman" w:hAnsi="Times New Roman"/>
          <w:sz w:val="28"/>
          <w:szCs w:val="28"/>
          <w:lang w:eastAsia="ru-RU"/>
        </w:rPr>
        <w:t>:</w:t>
      </w:r>
    </w:p>
    <w:p w:rsidR="005B6280" w:rsidRPr="00FA44F4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специализированная медицинская помощь в амбулаторных условиях</w:t>
      </w:r>
      <w:r w:rsidRPr="00FA44F4">
        <w:rPr>
          <w:rFonts w:ascii="Times New Roman" w:hAnsi="Times New Roman"/>
          <w:sz w:val="28"/>
          <w:szCs w:val="28"/>
        </w:rPr>
        <w:t xml:space="preserve"> в женской консультации </w:t>
      </w:r>
      <w:r w:rsidRPr="0006719F">
        <w:rPr>
          <w:rFonts w:ascii="Times New Roman" w:hAnsi="Times New Roman"/>
          <w:sz w:val="28"/>
          <w:szCs w:val="28"/>
        </w:rPr>
        <w:t>(на базе консультативного блока Государственного учреждения</w:t>
      </w:r>
      <w:r w:rsidRPr="00FA44F4">
        <w:rPr>
          <w:rFonts w:ascii="Times New Roman" w:hAnsi="Times New Roman"/>
          <w:sz w:val="28"/>
          <w:szCs w:val="28"/>
        </w:rPr>
        <w:t xml:space="preserve"> «Лу</w:t>
      </w:r>
      <w:r w:rsidRPr="0006719F">
        <w:rPr>
          <w:rFonts w:ascii="Times New Roman" w:hAnsi="Times New Roman"/>
          <w:sz w:val="28"/>
          <w:szCs w:val="28"/>
        </w:rPr>
        <w:t>ганский перинатальный центр» Луганской Народной Республики</w:t>
      </w:r>
      <w:r w:rsidRPr="00FA44F4">
        <w:rPr>
          <w:rFonts w:ascii="Times New Roman" w:hAnsi="Times New Roman"/>
          <w:sz w:val="28"/>
          <w:szCs w:val="28"/>
        </w:rPr>
        <w:t>) с последующим ведением беременной;</w:t>
      </w:r>
    </w:p>
    <w:p w:rsidR="005B6280" w:rsidRPr="00FA44F4" w:rsidRDefault="005B6280" w:rsidP="005B6280">
      <w:pPr>
        <w:autoSpaceDE w:val="0"/>
        <w:autoSpaceDN w:val="0"/>
        <w:adjustRightInd w:val="0"/>
        <w:spacing w:after="0" w:line="240" w:lineRule="auto"/>
        <w:ind w:right="5"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44F4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специализированная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медицинская </w:t>
      </w:r>
      <w:r w:rsidRPr="00FA44F4">
        <w:rPr>
          <w:rFonts w:ascii="Times New Roman" w:hAnsi="Times New Roman"/>
          <w:sz w:val="28"/>
          <w:szCs w:val="28"/>
          <w:lang w:eastAsia="ru-RU"/>
        </w:rPr>
        <w:t>помощь в стационарных условиях, которая включает в себя профилактику, диагностику и лечение заболеваний и состояний (в период беременности, родов и послеродовом периоде), наблюдение и лечение новорожденного, требующих использования специальных методов и сложных медицинских технологий, а также медицинскую реабилитацию.</w:t>
      </w:r>
    </w:p>
    <w:p w:rsidR="005B6280" w:rsidRDefault="005B6280" w:rsidP="005B628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6280" w:rsidRPr="003B337A" w:rsidRDefault="005B6280" w:rsidP="005B6280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3B337A">
        <w:rPr>
          <w:rFonts w:ascii="Times New Roman" w:hAnsi="Times New Roman"/>
          <w:b/>
          <w:sz w:val="28"/>
          <w:szCs w:val="28"/>
          <w:lang w:eastAsia="ru-RU"/>
        </w:rPr>
        <w:t>4.2. Онкология взрослая,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в том числе оперативная помощь</w:t>
      </w:r>
    </w:p>
    <w:p w:rsidR="005B6280" w:rsidRDefault="005B6280" w:rsidP="005B62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Pr="00CA0034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Государственном учреждении «Луганский республиканский клинический онкологический диспансер» Луганской Народной Республики бесплатно предоставляется </w:t>
      </w:r>
      <w:r w:rsidRPr="000E42F5">
        <w:rPr>
          <w:rFonts w:ascii="Times New Roman" w:hAnsi="Times New Roman"/>
          <w:sz w:val="28"/>
          <w:szCs w:val="28"/>
        </w:rPr>
        <w:t xml:space="preserve">специализированная медицинская помощь в стационарных условиях </w:t>
      </w:r>
      <w:r>
        <w:rPr>
          <w:rFonts w:ascii="Times New Roman" w:hAnsi="Times New Roman"/>
          <w:sz w:val="28"/>
          <w:szCs w:val="28"/>
        </w:rPr>
        <w:t xml:space="preserve">в плановой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форме</w:t>
      </w:r>
      <w:r>
        <w:rPr>
          <w:rFonts w:ascii="Times New Roman" w:hAnsi="Times New Roman"/>
          <w:sz w:val="28"/>
          <w:szCs w:val="28"/>
        </w:rPr>
        <w:t xml:space="preserve">, которая включает в себя </w:t>
      </w:r>
      <w:r w:rsidRPr="001C593E">
        <w:rPr>
          <w:rFonts w:ascii="Times New Roman" w:hAnsi="Times New Roman"/>
          <w:sz w:val="28"/>
          <w:szCs w:val="28"/>
        </w:rPr>
        <w:t>обеспечение</w:t>
      </w:r>
      <w:r>
        <w:rPr>
          <w:rFonts w:ascii="Times New Roman" w:hAnsi="Times New Roman"/>
          <w:sz w:val="28"/>
          <w:szCs w:val="28"/>
        </w:rPr>
        <w:t xml:space="preserve"> противоопухолевыми препаратами, оперативное лечение, </w:t>
      </w:r>
      <w:r w:rsidRPr="001C593E">
        <w:rPr>
          <w:rFonts w:ascii="Times New Roman" w:hAnsi="Times New Roman"/>
          <w:sz w:val="28"/>
          <w:szCs w:val="28"/>
        </w:rPr>
        <w:t>лучев</w:t>
      </w:r>
      <w:r>
        <w:rPr>
          <w:rFonts w:ascii="Times New Roman" w:hAnsi="Times New Roman"/>
          <w:sz w:val="28"/>
          <w:szCs w:val="28"/>
        </w:rPr>
        <w:t>ую</w:t>
      </w:r>
      <w:r w:rsidRPr="001C593E">
        <w:rPr>
          <w:rFonts w:ascii="Times New Roman" w:hAnsi="Times New Roman"/>
          <w:sz w:val="28"/>
          <w:szCs w:val="28"/>
        </w:rPr>
        <w:t xml:space="preserve"> терапи</w:t>
      </w:r>
      <w:r>
        <w:rPr>
          <w:rFonts w:ascii="Times New Roman" w:hAnsi="Times New Roman"/>
          <w:sz w:val="28"/>
          <w:szCs w:val="28"/>
        </w:rPr>
        <w:t>ю</w:t>
      </w:r>
      <w:r w:rsidRPr="001C593E">
        <w:rPr>
          <w:rFonts w:ascii="Times New Roman" w:hAnsi="Times New Roman"/>
          <w:sz w:val="28"/>
          <w:szCs w:val="28"/>
        </w:rPr>
        <w:t>.</w:t>
      </w:r>
    </w:p>
    <w:p w:rsidR="005B6280" w:rsidRPr="001C593E" w:rsidRDefault="005B6280" w:rsidP="005B62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6280" w:rsidRPr="00563AD5" w:rsidRDefault="005B6280" w:rsidP="005B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4.3. </w:t>
      </w:r>
      <w:r w:rsidRPr="00563A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Детская </w:t>
      </w:r>
      <w:proofErr w:type="spellStart"/>
      <w:r w:rsidRPr="00563AD5">
        <w:rPr>
          <w:rFonts w:ascii="Times New Roman" w:eastAsia="Times New Roman" w:hAnsi="Times New Roman"/>
          <w:b/>
          <w:sz w:val="28"/>
          <w:szCs w:val="28"/>
          <w:lang w:eastAsia="ru-RU"/>
        </w:rPr>
        <w:t>онко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гематология</w:t>
      </w:r>
      <w:proofErr w:type="spellEnd"/>
    </w:p>
    <w:p w:rsidR="005B6280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</w:t>
      </w:r>
      <w:r w:rsidRPr="00563A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в Государственном учреждении «Луганская республиканская детская клиническая больница» Луганской Народной Республики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бесплатно предоставляется </w:t>
      </w:r>
      <w:r>
        <w:rPr>
          <w:rFonts w:ascii="Times New Roman" w:hAnsi="Times New Roman"/>
          <w:sz w:val="28"/>
          <w:szCs w:val="28"/>
        </w:rPr>
        <w:t xml:space="preserve">специализированная медицинская помощь в амбулаторных и стационарных условиях, которая включает в себя диагностику и лечение </w:t>
      </w:r>
      <w:proofErr w:type="spellStart"/>
      <w:r>
        <w:rPr>
          <w:rFonts w:ascii="Times New Roman" w:hAnsi="Times New Roman"/>
          <w:sz w:val="28"/>
          <w:szCs w:val="28"/>
        </w:rPr>
        <w:t>онкогематологических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заболеваний, требующих использования  специальных методов и сложных медицинских технологий, а также медицинскую реабилитацию.</w:t>
      </w:r>
    </w:p>
    <w:p w:rsidR="005B6280" w:rsidRPr="00FA44F4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4.4</w:t>
      </w:r>
      <w:r w:rsidRPr="00CF5617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Муковисцидоз</w:t>
      </w:r>
      <w:proofErr w:type="spellEnd"/>
    </w:p>
    <w:p w:rsidR="005B6280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719F">
        <w:rPr>
          <w:rFonts w:ascii="Times New Roman" w:hAnsi="Times New Roman"/>
          <w:sz w:val="28"/>
          <w:szCs w:val="28"/>
          <w:lang w:eastAsia="ru-RU"/>
        </w:rPr>
        <w:t>В рамках настоящей Программы в Государственном учреждении «Луганская республиканска</w:t>
      </w:r>
      <w:r>
        <w:rPr>
          <w:rFonts w:ascii="Times New Roman" w:hAnsi="Times New Roman"/>
          <w:sz w:val="28"/>
          <w:szCs w:val="28"/>
          <w:lang w:eastAsia="ru-RU"/>
        </w:rPr>
        <w:t>я детская клиническая больница»</w:t>
      </w:r>
      <w:r w:rsidRPr="0006719F">
        <w:rPr>
          <w:rFonts w:ascii="Times New Roman" w:hAnsi="Times New Roman"/>
          <w:sz w:val="28"/>
          <w:szCs w:val="28"/>
          <w:lang w:eastAsia="ru-RU"/>
        </w:rPr>
        <w:t xml:space="preserve"> Луганской На</w:t>
      </w:r>
      <w:r>
        <w:rPr>
          <w:rFonts w:ascii="Times New Roman" w:hAnsi="Times New Roman"/>
          <w:sz w:val="28"/>
          <w:szCs w:val="28"/>
          <w:lang w:eastAsia="ru-RU"/>
        </w:rPr>
        <w:t>родной Республики</w:t>
      </w:r>
      <w:r w:rsidRPr="0006719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бесплатно предоставляется </w:t>
      </w:r>
      <w:r>
        <w:rPr>
          <w:rFonts w:ascii="Times New Roman" w:hAnsi="Times New Roman"/>
          <w:sz w:val="28"/>
          <w:szCs w:val="28"/>
        </w:rPr>
        <w:t xml:space="preserve">специализированная медицинская помощь в амбулаторных (в случае необходимости – стационарных) условиях. </w:t>
      </w:r>
      <w:proofErr w:type="gramEnd"/>
    </w:p>
    <w:p w:rsidR="005B6280" w:rsidRDefault="005B6280" w:rsidP="005B628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280" w:rsidRPr="00CF5617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4.5. </w:t>
      </w:r>
      <w:r w:rsidRPr="00CF5617">
        <w:rPr>
          <w:rFonts w:ascii="Times New Roman" w:hAnsi="Times New Roman"/>
          <w:b/>
          <w:sz w:val="28"/>
          <w:szCs w:val="28"/>
          <w:lang w:eastAsia="ru-RU"/>
        </w:rPr>
        <w:t>Рассеянный склероз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(взрослые)</w:t>
      </w:r>
    </w:p>
    <w:p w:rsidR="005B6280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r w:rsidRPr="00FA44F4">
        <w:rPr>
          <w:rFonts w:ascii="Times New Roman" w:hAnsi="Times New Roman"/>
          <w:sz w:val="28"/>
          <w:szCs w:val="28"/>
        </w:rPr>
        <w:t xml:space="preserve">Программы </w:t>
      </w:r>
      <w:r w:rsidRPr="00FA44F4">
        <w:rPr>
          <w:rFonts w:ascii="Times New Roman" w:hAnsi="Times New Roman"/>
          <w:sz w:val="28"/>
          <w:szCs w:val="28"/>
          <w:lang w:eastAsia="ru-RU"/>
        </w:rPr>
        <w:t>в Государственном учреждении «Луганская республиканская клиническая больница» Луганской Народной Ре</w:t>
      </w:r>
      <w:r>
        <w:rPr>
          <w:rFonts w:ascii="Times New Roman" w:hAnsi="Times New Roman"/>
          <w:sz w:val="28"/>
          <w:szCs w:val="28"/>
          <w:lang w:eastAsia="ru-RU"/>
        </w:rPr>
        <w:t>спублики   бесплатно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предоставляется </w:t>
      </w:r>
      <w:r>
        <w:rPr>
          <w:rFonts w:ascii="Times New Roman" w:hAnsi="Times New Roman"/>
          <w:sz w:val="28"/>
          <w:szCs w:val="28"/>
        </w:rPr>
        <w:t>специализированная медицинская помощь в амбулаторных и стационарных условиях.</w:t>
      </w:r>
    </w:p>
    <w:p w:rsidR="005B6280" w:rsidRPr="00FA44F4" w:rsidRDefault="005B6280" w:rsidP="005B62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B6280" w:rsidRPr="00CF5617" w:rsidRDefault="005B6280" w:rsidP="005B628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4.6. Гемофилия</w:t>
      </w:r>
    </w:p>
    <w:p w:rsidR="005B6280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рамках П</w:t>
      </w:r>
      <w:r w:rsidRPr="00E617BA">
        <w:rPr>
          <w:rFonts w:ascii="Times New Roman" w:hAnsi="Times New Roman"/>
          <w:sz w:val="28"/>
          <w:szCs w:val="28"/>
        </w:rPr>
        <w:t>рограммы</w:t>
      </w:r>
      <w:r w:rsidRPr="00730D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A44F4">
        <w:rPr>
          <w:rFonts w:ascii="Times New Roman" w:hAnsi="Times New Roman"/>
          <w:sz w:val="28"/>
          <w:szCs w:val="28"/>
          <w:lang w:eastAsia="ru-RU"/>
        </w:rPr>
        <w:t xml:space="preserve">в Государственном учреждении «Луганская республиканская клиническая больница» Луганской Народной </w:t>
      </w:r>
      <w:r w:rsidRPr="00B275B5">
        <w:rPr>
          <w:rFonts w:ascii="Times New Roman" w:eastAsia="Times New Roman" w:hAnsi="Times New Roman"/>
          <w:sz w:val="28"/>
          <w:szCs w:val="28"/>
          <w:lang w:eastAsia="ru-RU"/>
        </w:rPr>
        <w:t>бесплатно предоставляется специализированная медицинская помощь в амбулаторных и стационарных 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словиях.</w:t>
      </w:r>
    </w:p>
    <w:p w:rsidR="005B6280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280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4.7</w:t>
      </w:r>
      <w:r w:rsidRPr="00D7225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Вакцинопрофилактика</w:t>
      </w: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B6280" w:rsidRPr="00B55A36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5A36">
        <w:rPr>
          <w:rFonts w:ascii="Times New Roman" w:hAnsi="Times New Roman"/>
          <w:sz w:val="28"/>
          <w:szCs w:val="28"/>
        </w:rPr>
        <w:t>В рамках Программы обеспечивается проведение профилактических прививок при наличии показаний в поликлиниках Государственного учреждения «Луганская  республиканская клиническая больница» Луганской Народной Республики взрослому населению  из числа жителей районов Донбасса, временно  находящихся под контролем Украины, а также указанному контингенту  детского населения в Государственном учреждении «Луганская республиканская детская клиническая больница» Луганской Народной Республики.</w:t>
      </w: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B6280" w:rsidRDefault="005B6280" w:rsidP="005B628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4.8. </w:t>
      </w:r>
      <w:r w:rsidRPr="00DB062C">
        <w:rPr>
          <w:rFonts w:ascii="Times New Roman" w:hAnsi="Times New Roman"/>
          <w:b/>
          <w:sz w:val="28"/>
          <w:szCs w:val="28"/>
          <w:lang w:eastAsia="ru-RU"/>
        </w:rPr>
        <w:t>Амбулаторная и стационарная помощь взрослому населению на базе Государственного учреждения «Луганская республиканская клиническая больница</w:t>
      </w:r>
      <w:r>
        <w:rPr>
          <w:rFonts w:ascii="Times New Roman" w:hAnsi="Times New Roman"/>
          <w:b/>
          <w:sz w:val="28"/>
          <w:szCs w:val="28"/>
          <w:lang w:eastAsia="ru-RU"/>
        </w:rPr>
        <w:t>» Луганской Народной Республики</w:t>
      </w:r>
    </w:p>
    <w:p w:rsidR="005B6280" w:rsidRDefault="005B6280" w:rsidP="005B6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6280" w:rsidRPr="006C7CEC" w:rsidRDefault="005B6280" w:rsidP="005B62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Программы  </w:t>
      </w:r>
      <w:r w:rsidRPr="006C7CEC">
        <w:rPr>
          <w:rFonts w:ascii="Times New Roman" w:eastAsia="Times New Roman" w:hAnsi="Times New Roman"/>
          <w:sz w:val="28"/>
          <w:szCs w:val="28"/>
          <w:lang w:eastAsia="ru-RU"/>
        </w:rPr>
        <w:t>бесплатно предоставляется</w:t>
      </w:r>
      <w:r w:rsidRPr="006C7C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специализированная </w:t>
      </w:r>
      <w:r w:rsidRPr="006C7CEC">
        <w:rPr>
          <w:rFonts w:ascii="Times New Roman" w:hAnsi="Times New Roman"/>
          <w:sz w:val="28"/>
          <w:szCs w:val="28"/>
        </w:rPr>
        <w:t>медицинская помощь</w:t>
      </w:r>
      <w:r>
        <w:rPr>
          <w:rFonts w:ascii="Times New Roman" w:hAnsi="Times New Roman"/>
          <w:sz w:val="28"/>
          <w:szCs w:val="28"/>
        </w:rPr>
        <w:t>, в том числе высокотехнологичная</w:t>
      </w:r>
      <w:r w:rsidRPr="006C7CEC">
        <w:rPr>
          <w:rFonts w:ascii="Times New Roman" w:hAnsi="Times New Roman"/>
          <w:sz w:val="28"/>
          <w:szCs w:val="28"/>
        </w:rPr>
        <w:t>: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амбулаторных условиях</w:t>
      </w:r>
      <w:r w:rsidRPr="00F43BC0">
        <w:rPr>
          <w:rFonts w:ascii="Times New Roman" w:hAnsi="Times New Roman"/>
          <w:sz w:val="28"/>
          <w:szCs w:val="28"/>
        </w:rPr>
        <w:t xml:space="preserve"> </w:t>
      </w:r>
      <w:r w:rsidRPr="006C7CEC">
        <w:rPr>
          <w:rFonts w:ascii="Times New Roman" w:hAnsi="Times New Roman"/>
          <w:sz w:val="28"/>
          <w:szCs w:val="28"/>
        </w:rPr>
        <w:t xml:space="preserve">по направлениям, имеющимся в </w:t>
      </w:r>
      <w:r>
        <w:rPr>
          <w:rFonts w:ascii="Times New Roman" w:hAnsi="Times New Roman"/>
          <w:sz w:val="28"/>
          <w:szCs w:val="28"/>
        </w:rPr>
        <w:t xml:space="preserve">консультативной </w:t>
      </w:r>
      <w:r w:rsidRPr="00A47810">
        <w:rPr>
          <w:rFonts w:ascii="Times New Roman" w:hAnsi="Times New Roman"/>
          <w:sz w:val="28"/>
          <w:szCs w:val="28"/>
        </w:rPr>
        <w:t xml:space="preserve">поликлинике </w:t>
      </w:r>
      <w:r w:rsidRPr="00A47810">
        <w:rPr>
          <w:rFonts w:ascii="Times New Roman" w:hAnsi="Times New Roman"/>
          <w:sz w:val="28"/>
          <w:szCs w:val="28"/>
          <w:lang w:eastAsia="ru-RU"/>
        </w:rPr>
        <w:t>Государственного учреждения «Луганская республиканская клиническая больница»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с использованием всей диагностической базы, имеющейся в наличии,  включая:</w:t>
      </w:r>
    </w:p>
    <w:p w:rsidR="005B6280" w:rsidRPr="006C7CEC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врачами-специалистами;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3BC0">
        <w:rPr>
          <w:rFonts w:ascii="Times New Roman" w:hAnsi="Times New Roman"/>
          <w:sz w:val="28"/>
          <w:szCs w:val="28"/>
        </w:rPr>
        <w:t>проведение клинических, биохимических, бактериологических, рентгенологических, эндоскопических, функциональн</w:t>
      </w:r>
      <w:r>
        <w:rPr>
          <w:rFonts w:ascii="Times New Roman" w:hAnsi="Times New Roman"/>
          <w:sz w:val="28"/>
          <w:szCs w:val="28"/>
        </w:rPr>
        <w:t>ых и других видов исследований;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фармакотерапию</w:t>
      </w:r>
      <w:r w:rsidRPr="006C7C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и, при наличии возможности, последующую выдачу лекарственных средств на руки пациентам для продолжения лечения по месту жительства;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контрольные осмотры</w:t>
      </w:r>
      <w:r w:rsidRPr="006C7CEC">
        <w:rPr>
          <w:rFonts w:ascii="Times New Roman" w:hAnsi="Times New Roman"/>
          <w:sz w:val="28"/>
          <w:szCs w:val="28"/>
        </w:rPr>
        <w:t xml:space="preserve"> врачами-специалистами </w:t>
      </w:r>
      <w:r w:rsidRPr="00055D03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оценки</w:t>
      </w:r>
      <w:r w:rsidRPr="00055D03">
        <w:rPr>
          <w:rFonts w:ascii="Times New Roman" w:hAnsi="Times New Roman"/>
          <w:sz w:val="28"/>
          <w:szCs w:val="28"/>
        </w:rPr>
        <w:t xml:space="preserve"> общего состояния пациента, клинических, биохимических показателей крови, решения вопроса целесообразности продолжения терапии и выдачи препаратов </w:t>
      </w:r>
      <w:r>
        <w:rPr>
          <w:rFonts w:ascii="Times New Roman" w:hAnsi="Times New Roman"/>
          <w:sz w:val="28"/>
          <w:szCs w:val="28"/>
        </w:rPr>
        <w:t xml:space="preserve">(не реже одного раза в квартал). </w:t>
      </w:r>
    </w:p>
    <w:p w:rsidR="005B6280" w:rsidRPr="006722C4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стационарных условиях </w:t>
      </w:r>
      <w:r w:rsidRPr="006722C4">
        <w:rPr>
          <w:rFonts w:ascii="Times New Roman" w:hAnsi="Times New Roman"/>
          <w:sz w:val="28"/>
          <w:szCs w:val="28"/>
        </w:rPr>
        <w:t>профильных отде</w:t>
      </w:r>
      <w:r>
        <w:rPr>
          <w:rFonts w:ascii="Times New Roman" w:hAnsi="Times New Roman"/>
          <w:sz w:val="28"/>
          <w:szCs w:val="28"/>
        </w:rPr>
        <w:t xml:space="preserve">лений учреждения включая </w:t>
      </w:r>
      <w:r w:rsidRPr="006722C4">
        <w:rPr>
          <w:rFonts w:ascii="Times New Roman" w:hAnsi="Times New Roman"/>
          <w:sz w:val="28"/>
          <w:szCs w:val="28"/>
        </w:rPr>
        <w:t>диагностику, лечение и профилактику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5B6280" w:rsidRDefault="005B6280" w:rsidP="005B628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B6280" w:rsidRDefault="005B6280" w:rsidP="005B628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4.9</w:t>
      </w:r>
      <w:r w:rsidRPr="006722C4">
        <w:rPr>
          <w:rFonts w:ascii="Times New Roman" w:hAnsi="Times New Roman"/>
          <w:b/>
          <w:sz w:val="28"/>
          <w:szCs w:val="28"/>
        </w:rPr>
        <w:t xml:space="preserve">. </w:t>
      </w:r>
      <w:r w:rsidRPr="00DB062C">
        <w:rPr>
          <w:rFonts w:ascii="Times New Roman" w:hAnsi="Times New Roman"/>
          <w:b/>
          <w:sz w:val="28"/>
          <w:szCs w:val="28"/>
          <w:lang w:eastAsia="ru-RU"/>
        </w:rPr>
        <w:t>Амбулаторная и стационарная помощь детскому населению на базе Государственного учреждения «Луганская республиканская детская клиническая больница» Луганской Народной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Республики</w:t>
      </w:r>
    </w:p>
    <w:p w:rsidR="005B6280" w:rsidRDefault="005B6280" w:rsidP="005B6280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B6280" w:rsidRPr="006C7CEC" w:rsidRDefault="005B6280" w:rsidP="005B6280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A47810">
        <w:rPr>
          <w:rFonts w:ascii="Times New Roman" w:hAnsi="Times New Roman"/>
          <w:sz w:val="28"/>
          <w:szCs w:val="28"/>
        </w:rPr>
        <w:t xml:space="preserve">В рамках Программы в </w:t>
      </w:r>
      <w:r w:rsidRPr="00A47810">
        <w:rPr>
          <w:rFonts w:ascii="Times New Roman" w:hAnsi="Times New Roman"/>
          <w:sz w:val="28"/>
          <w:szCs w:val="28"/>
          <w:lang w:eastAsia="ru-RU"/>
        </w:rPr>
        <w:t xml:space="preserve">Государственном учреждении «Луганская республиканская </w:t>
      </w:r>
      <w:r>
        <w:rPr>
          <w:rFonts w:ascii="Times New Roman" w:hAnsi="Times New Roman"/>
          <w:sz w:val="28"/>
          <w:szCs w:val="28"/>
          <w:lang w:eastAsia="ru-RU"/>
        </w:rPr>
        <w:t xml:space="preserve">детская </w:t>
      </w:r>
      <w:r w:rsidRPr="00A47810">
        <w:rPr>
          <w:rFonts w:ascii="Times New Roman" w:hAnsi="Times New Roman"/>
          <w:sz w:val="28"/>
          <w:szCs w:val="28"/>
          <w:lang w:eastAsia="ru-RU"/>
        </w:rPr>
        <w:t xml:space="preserve">клиническая больница» Луганской Народной </w:t>
      </w:r>
      <w:r w:rsidRPr="00A47810">
        <w:rPr>
          <w:rFonts w:ascii="Times New Roman" w:hAnsi="Times New Roman"/>
          <w:sz w:val="28"/>
          <w:szCs w:val="28"/>
          <w:lang w:eastAsia="ru-RU"/>
        </w:rPr>
        <w:lastRenderedPageBreak/>
        <w:t>Республики</w:t>
      </w:r>
      <w:r w:rsidRPr="006C7CEC">
        <w:rPr>
          <w:rFonts w:ascii="Times New Roman" w:hAnsi="Times New Roman"/>
          <w:sz w:val="28"/>
          <w:szCs w:val="28"/>
        </w:rPr>
        <w:t xml:space="preserve"> </w:t>
      </w:r>
      <w:r w:rsidRPr="006C7CEC">
        <w:rPr>
          <w:rFonts w:ascii="Times New Roman" w:eastAsia="Times New Roman" w:hAnsi="Times New Roman"/>
          <w:sz w:val="28"/>
          <w:szCs w:val="28"/>
          <w:lang w:eastAsia="ru-RU"/>
        </w:rPr>
        <w:t>бесплатно предоставляется</w:t>
      </w:r>
      <w:r w:rsidRPr="006C7C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специализированная </w:t>
      </w:r>
      <w:r w:rsidRPr="006C7CEC">
        <w:rPr>
          <w:rFonts w:ascii="Times New Roman" w:hAnsi="Times New Roman"/>
          <w:sz w:val="28"/>
          <w:szCs w:val="28"/>
        </w:rPr>
        <w:t>медицинская помощь</w:t>
      </w:r>
      <w:r>
        <w:rPr>
          <w:rFonts w:ascii="Times New Roman" w:hAnsi="Times New Roman"/>
          <w:sz w:val="28"/>
          <w:szCs w:val="28"/>
        </w:rPr>
        <w:t>, в том числе высокотехнологичная</w:t>
      </w:r>
      <w:r w:rsidRPr="006C7CEC">
        <w:rPr>
          <w:rFonts w:ascii="Times New Roman" w:hAnsi="Times New Roman"/>
          <w:sz w:val="28"/>
          <w:szCs w:val="28"/>
        </w:rPr>
        <w:t>: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амбулаторных условиях</w:t>
      </w:r>
      <w:r w:rsidRPr="00F43BC0">
        <w:rPr>
          <w:rFonts w:ascii="Times New Roman" w:hAnsi="Times New Roman"/>
          <w:sz w:val="28"/>
          <w:szCs w:val="28"/>
        </w:rPr>
        <w:t xml:space="preserve"> </w:t>
      </w:r>
      <w:r w:rsidRPr="006C7CEC">
        <w:rPr>
          <w:rFonts w:ascii="Times New Roman" w:hAnsi="Times New Roman"/>
          <w:sz w:val="28"/>
          <w:szCs w:val="28"/>
        </w:rPr>
        <w:t xml:space="preserve">по направлениям, имеющимся в </w:t>
      </w:r>
      <w:r>
        <w:rPr>
          <w:rFonts w:ascii="Times New Roman" w:hAnsi="Times New Roman"/>
          <w:sz w:val="28"/>
          <w:szCs w:val="28"/>
        </w:rPr>
        <w:t xml:space="preserve">консультативной поликлинике </w:t>
      </w:r>
      <w:r w:rsidRPr="00A47810">
        <w:rPr>
          <w:rFonts w:ascii="Times New Roman" w:hAnsi="Times New Roman"/>
          <w:sz w:val="28"/>
          <w:szCs w:val="28"/>
          <w:lang w:eastAsia="ru-RU"/>
        </w:rPr>
        <w:t>Государственного учреждения «Луганская республиканская детская клиническая больница» Луганской Народной Республики</w:t>
      </w:r>
      <w:r w:rsidRPr="00A47810">
        <w:rPr>
          <w:rFonts w:ascii="Times New Roman" w:hAnsi="Times New Roman"/>
          <w:sz w:val="28"/>
          <w:szCs w:val="28"/>
        </w:rPr>
        <w:t xml:space="preserve"> с</w:t>
      </w:r>
      <w:r>
        <w:rPr>
          <w:rFonts w:ascii="Times New Roman" w:hAnsi="Times New Roman"/>
          <w:sz w:val="28"/>
          <w:szCs w:val="28"/>
        </w:rPr>
        <w:t xml:space="preserve"> использованием всей диагностической базы, имеющейся в наличии, включая:</w:t>
      </w:r>
    </w:p>
    <w:p w:rsidR="005B6280" w:rsidRPr="006C7CEC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врачами-специалистами;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3BC0">
        <w:rPr>
          <w:rFonts w:ascii="Times New Roman" w:hAnsi="Times New Roman"/>
          <w:sz w:val="28"/>
          <w:szCs w:val="28"/>
        </w:rPr>
        <w:t>проведение клинических, биохимических, бактериологических, рентгенологических, эндоскопических, функциональн</w:t>
      </w:r>
      <w:r>
        <w:rPr>
          <w:rFonts w:ascii="Times New Roman" w:hAnsi="Times New Roman"/>
          <w:sz w:val="28"/>
          <w:szCs w:val="28"/>
        </w:rPr>
        <w:t>ых и других видов исследований;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фармакотерапию</w:t>
      </w:r>
      <w:r w:rsidRPr="006C7C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и, при наличии возможности, последующую выдачу лекарственных средств на руки пациентам для продолжения лечения по месту жительства;</w:t>
      </w:r>
    </w:p>
    <w:p w:rsidR="005B6280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контрольные осмотры</w:t>
      </w:r>
      <w:r w:rsidRPr="006C7CEC">
        <w:rPr>
          <w:rFonts w:ascii="Times New Roman" w:hAnsi="Times New Roman"/>
          <w:sz w:val="28"/>
          <w:szCs w:val="28"/>
        </w:rPr>
        <w:t xml:space="preserve"> врачами-специалистами </w:t>
      </w:r>
      <w:r w:rsidRPr="00055D03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оценки</w:t>
      </w:r>
      <w:r w:rsidRPr="00055D03">
        <w:rPr>
          <w:rFonts w:ascii="Times New Roman" w:hAnsi="Times New Roman"/>
          <w:sz w:val="28"/>
          <w:szCs w:val="28"/>
        </w:rPr>
        <w:t xml:space="preserve"> общего состояния пациента, клинических, биохимических показателей крови, решения вопроса целесообразности продолжения терапии и выдачи препаратов </w:t>
      </w:r>
      <w:r>
        <w:rPr>
          <w:rFonts w:ascii="Times New Roman" w:hAnsi="Times New Roman"/>
          <w:sz w:val="28"/>
          <w:szCs w:val="28"/>
        </w:rPr>
        <w:t xml:space="preserve">(не реже одного раза в квартал). </w:t>
      </w:r>
    </w:p>
    <w:p w:rsidR="005B6280" w:rsidRPr="006722C4" w:rsidRDefault="005B6280" w:rsidP="005B628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стационарных условиях </w:t>
      </w:r>
      <w:r w:rsidRPr="006722C4">
        <w:rPr>
          <w:rFonts w:ascii="Times New Roman" w:hAnsi="Times New Roman"/>
          <w:sz w:val="28"/>
          <w:szCs w:val="28"/>
        </w:rPr>
        <w:t>профильных отде</w:t>
      </w:r>
      <w:r>
        <w:rPr>
          <w:rFonts w:ascii="Times New Roman" w:hAnsi="Times New Roman"/>
          <w:sz w:val="28"/>
          <w:szCs w:val="28"/>
        </w:rPr>
        <w:t xml:space="preserve">лений учреждения, включая </w:t>
      </w:r>
      <w:r w:rsidRPr="006722C4">
        <w:rPr>
          <w:rFonts w:ascii="Times New Roman" w:hAnsi="Times New Roman"/>
          <w:sz w:val="28"/>
          <w:szCs w:val="28"/>
        </w:rPr>
        <w:t>диагностику, лечение и профилактику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5B6280" w:rsidRDefault="005B6280" w:rsidP="005B628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5B6280" w:rsidRDefault="005B6280" w:rsidP="005B6280">
      <w:pPr>
        <w:spacing w:after="0" w:line="240" w:lineRule="auto"/>
        <w:ind w:right="566"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5</w:t>
      </w:r>
      <w:r>
        <w:rPr>
          <w:rFonts w:ascii="Times New Roman" w:hAnsi="Times New Roman"/>
          <w:b/>
          <w:sz w:val="28"/>
          <w:szCs w:val="28"/>
        </w:rPr>
        <w:t>. Проведение</w:t>
      </w:r>
      <w:r w:rsidRPr="006C3230">
        <w:rPr>
          <w:rFonts w:ascii="Times New Roman" w:hAnsi="Times New Roman"/>
          <w:b/>
          <w:sz w:val="28"/>
          <w:szCs w:val="28"/>
        </w:rPr>
        <w:t xml:space="preserve"> ремонта в </w:t>
      </w:r>
      <w:r>
        <w:rPr>
          <w:rFonts w:ascii="Times New Roman" w:hAnsi="Times New Roman"/>
          <w:b/>
          <w:sz w:val="28"/>
          <w:szCs w:val="28"/>
        </w:rPr>
        <w:t>химиотерапевтическом отделении</w:t>
      </w:r>
      <w:r w:rsidRPr="006C323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Государственного учреждения </w:t>
      </w:r>
      <w:r w:rsidRPr="006C3230">
        <w:rPr>
          <w:rFonts w:ascii="Times New Roman" w:hAnsi="Times New Roman"/>
          <w:b/>
          <w:bCs/>
          <w:iCs/>
          <w:sz w:val="28"/>
          <w:szCs w:val="28"/>
        </w:rPr>
        <w:t>«Луганский республиканский клиническ</w:t>
      </w:r>
      <w:r>
        <w:rPr>
          <w:rFonts w:ascii="Times New Roman" w:hAnsi="Times New Roman"/>
          <w:b/>
          <w:bCs/>
          <w:iCs/>
          <w:sz w:val="28"/>
          <w:szCs w:val="28"/>
        </w:rPr>
        <w:t>ий онкологический диспансер» Луганской Народной Республики</w:t>
      </w:r>
    </w:p>
    <w:p w:rsidR="005B6280" w:rsidRDefault="005B6280" w:rsidP="005B6280">
      <w:pPr>
        <w:spacing w:after="0" w:line="240" w:lineRule="auto"/>
        <w:ind w:right="566" w:firstLine="567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5B6280" w:rsidRDefault="005B6280" w:rsidP="005B6280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5</w:t>
      </w:r>
      <w:r w:rsidRPr="006C3230">
        <w:rPr>
          <w:rFonts w:ascii="Times New Roman" w:hAnsi="Times New Roman"/>
          <w:bCs/>
          <w:iCs/>
          <w:sz w:val="28"/>
          <w:szCs w:val="28"/>
        </w:rPr>
        <w:t xml:space="preserve">.1.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 xml:space="preserve">Для реализации целей и задач настоящей Программы  предусмотрено осуществление ремонта в </w:t>
      </w:r>
      <w:r>
        <w:rPr>
          <w:rFonts w:ascii="Times New Roman" w:hAnsi="Times New Roman"/>
          <w:sz w:val="28"/>
          <w:szCs w:val="28"/>
        </w:rPr>
        <w:t>помещении</w:t>
      </w:r>
      <w:r w:rsidRPr="006C3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химиотерапевтического отделения</w:t>
      </w:r>
      <w:r w:rsidRPr="006C3230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Государственного учреждения</w:t>
      </w:r>
      <w:r w:rsidRPr="006C3230">
        <w:rPr>
          <w:rFonts w:ascii="Times New Roman" w:hAnsi="Times New Roman"/>
          <w:bCs/>
          <w:iCs/>
          <w:sz w:val="28"/>
          <w:szCs w:val="28"/>
        </w:rPr>
        <w:t xml:space="preserve"> «Луганский республиканский клинический онкологический диспансер»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, расположенного по адресу: г. Луганск, ул. </w:t>
      </w:r>
      <w:proofErr w:type="spellStart"/>
      <w:r>
        <w:rPr>
          <w:rFonts w:ascii="Times New Roman" w:hAnsi="Times New Roman"/>
          <w:sz w:val="28"/>
          <w:szCs w:val="28"/>
        </w:rPr>
        <w:t>Краснодонская</w:t>
      </w:r>
      <w:proofErr w:type="spellEnd"/>
      <w:r>
        <w:rPr>
          <w:rFonts w:ascii="Times New Roman" w:hAnsi="Times New Roman"/>
          <w:sz w:val="28"/>
          <w:szCs w:val="28"/>
        </w:rPr>
        <w:t>, 8</w:t>
      </w:r>
      <w:r w:rsidRPr="00C91E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соблюдением требований действующего законодательства Луганской Народной Республики к производству проектных и строительных работ по ремонту, </w:t>
      </w:r>
      <w:r w:rsidRPr="006C3230">
        <w:rPr>
          <w:rFonts w:ascii="Times New Roman" w:hAnsi="Times New Roman"/>
          <w:sz w:val="28"/>
          <w:szCs w:val="28"/>
        </w:rPr>
        <w:t xml:space="preserve">за счет </w:t>
      </w:r>
      <w:r>
        <w:rPr>
          <w:rFonts w:ascii="Times New Roman" w:hAnsi="Times New Roman"/>
          <w:sz w:val="28"/>
          <w:szCs w:val="28"/>
        </w:rPr>
        <w:t>выделенных ассигнований  из Государственного бюджета Луганской Народной Республики.</w:t>
      </w:r>
      <w:proofErr w:type="gramEnd"/>
    </w:p>
    <w:p w:rsidR="005B6280" w:rsidRDefault="005B6280" w:rsidP="005B6280">
      <w:pPr>
        <w:spacing w:after="0" w:line="240" w:lineRule="auto"/>
        <w:ind w:right="566" w:firstLine="567"/>
        <w:jc w:val="both"/>
        <w:rPr>
          <w:rFonts w:ascii="Times New Roman" w:eastAsia="Times New Roman" w:hAnsi="Times New Roman"/>
          <w:spacing w:val="3"/>
          <w:sz w:val="28"/>
          <w:szCs w:val="28"/>
        </w:rPr>
      </w:pPr>
    </w:p>
    <w:p w:rsidR="005B6280" w:rsidRDefault="005B6280" w:rsidP="005B628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6.</w:t>
      </w:r>
      <w:r>
        <w:rPr>
          <w:rFonts w:ascii="Times New Roman" w:hAnsi="Times New Roman"/>
          <w:b/>
          <w:sz w:val="28"/>
          <w:szCs w:val="28"/>
        </w:rPr>
        <w:t xml:space="preserve"> Оснащение учреждений здравоохранения медицинским оборудованием</w:t>
      </w:r>
    </w:p>
    <w:p w:rsidR="005B6280" w:rsidRDefault="005B6280" w:rsidP="005B628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Для реализации целей и задач настоящей Программы  </w:t>
      </w:r>
      <w:r w:rsidRPr="00D15335">
        <w:rPr>
          <w:rFonts w:ascii="Times New Roman" w:hAnsi="Times New Roman"/>
          <w:sz w:val="28"/>
          <w:szCs w:val="28"/>
        </w:rPr>
        <w:t>предусматривает</w:t>
      </w:r>
      <w:r>
        <w:rPr>
          <w:rFonts w:ascii="Times New Roman" w:hAnsi="Times New Roman"/>
          <w:sz w:val="28"/>
          <w:szCs w:val="28"/>
        </w:rPr>
        <w:t xml:space="preserve">ся обеспечение медицинским оборудованием в рамках реализуемых направлений Программы </w:t>
      </w:r>
      <w:r w:rsidRPr="00D15335">
        <w:rPr>
          <w:rFonts w:ascii="Times New Roman" w:hAnsi="Times New Roman"/>
          <w:sz w:val="28"/>
          <w:szCs w:val="28"/>
        </w:rPr>
        <w:t>за счет гуманит</w:t>
      </w:r>
      <w:r>
        <w:rPr>
          <w:rFonts w:ascii="Times New Roman" w:hAnsi="Times New Roman"/>
          <w:sz w:val="28"/>
          <w:szCs w:val="28"/>
        </w:rPr>
        <w:t>арных поступлений.</w:t>
      </w:r>
    </w:p>
    <w:p w:rsidR="005B6280" w:rsidRDefault="005B6280" w:rsidP="005B6280">
      <w:pPr>
        <w:pStyle w:val="text3cl"/>
        <w:spacing w:after="0"/>
        <w:ind w:firstLine="708"/>
        <w:jc w:val="center"/>
        <w:rPr>
          <w:b/>
          <w:sz w:val="28"/>
          <w:szCs w:val="28"/>
        </w:rPr>
      </w:pPr>
    </w:p>
    <w:p w:rsidR="005B6280" w:rsidRDefault="005B6280" w:rsidP="005B6280">
      <w:pPr>
        <w:pStyle w:val="text3cl"/>
        <w:spacing w:after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Pr="00FD7E04">
        <w:rPr>
          <w:b/>
          <w:sz w:val="28"/>
          <w:szCs w:val="28"/>
        </w:rPr>
        <w:t>. Финансовое обеспечение Программы</w:t>
      </w:r>
    </w:p>
    <w:p w:rsidR="00CD00D2" w:rsidRPr="00CD00D2" w:rsidRDefault="00CD00D2" w:rsidP="00CD00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D00D2">
        <w:rPr>
          <w:rFonts w:ascii="Times New Roman" w:hAnsi="Times New Roman"/>
          <w:sz w:val="28"/>
          <w:szCs w:val="28"/>
        </w:rPr>
        <w:t>Источниками финансового обеспечения Программы являются:</w:t>
      </w:r>
    </w:p>
    <w:p w:rsidR="005B6280" w:rsidRPr="00CD00D2" w:rsidRDefault="00CD00D2" w:rsidP="008328D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="005B6280" w:rsidRPr="00CD00D2">
        <w:rPr>
          <w:rFonts w:ascii="Times New Roman" w:hAnsi="Times New Roman"/>
          <w:sz w:val="28"/>
          <w:szCs w:val="28"/>
        </w:rPr>
        <w:t>екарственные, в том числе иммунобиологические препараты, изделия медицинского назначения и оборудование, поступа</w:t>
      </w:r>
      <w:r>
        <w:rPr>
          <w:rFonts w:ascii="Times New Roman" w:hAnsi="Times New Roman"/>
          <w:sz w:val="28"/>
          <w:szCs w:val="28"/>
        </w:rPr>
        <w:t>ющие в виде гуманитарной помощи;</w:t>
      </w:r>
    </w:p>
    <w:p w:rsidR="005B6280" w:rsidRPr="00CD00D2" w:rsidRDefault="00CD00D2" w:rsidP="008328DE">
      <w:pPr>
        <w:pStyle w:val="a3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B6280" w:rsidRPr="00CD00D2">
        <w:rPr>
          <w:rFonts w:ascii="Times New Roman" w:hAnsi="Times New Roman"/>
          <w:sz w:val="28"/>
          <w:szCs w:val="28"/>
        </w:rPr>
        <w:t xml:space="preserve">ыделенные в соответствии с настоящей Программой ассигнования из Государственного бюджета Луганской Народной Республики, в размере  2 000,0 тыс. руб. на проведение ремонта в химиотерапевтическом отделении </w:t>
      </w:r>
      <w:r w:rsidR="005B6280" w:rsidRPr="00CD00D2">
        <w:rPr>
          <w:rFonts w:ascii="Times New Roman" w:hAnsi="Times New Roman"/>
          <w:bCs/>
          <w:iCs/>
          <w:sz w:val="28"/>
          <w:szCs w:val="28"/>
        </w:rPr>
        <w:t>Государственного учреждения «Луганский республиканский клинический онкологический диспансер» Луганской Народной Республики</w:t>
      </w:r>
      <w:r w:rsidR="00DF09E6" w:rsidRPr="00CD00D2">
        <w:rPr>
          <w:rFonts w:ascii="Times New Roman" w:hAnsi="Times New Roman"/>
          <w:bCs/>
          <w:iCs/>
          <w:sz w:val="28"/>
          <w:szCs w:val="28"/>
        </w:rPr>
        <w:t>.</w:t>
      </w:r>
    </w:p>
    <w:p w:rsidR="005B6280" w:rsidRPr="00E0582B" w:rsidRDefault="005B6280" w:rsidP="005B628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B6280" w:rsidRPr="00F11C13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8</w:t>
      </w:r>
      <w:r w:rsidRPr="00F11C13">
        <w:rPr>
          <w:rFonts w:ascii="Times New Roman" w:eastAsia="Times New Roman" w:hAnsi="Times New Roman"/>
          <w:b/>
          <w:sz w:val="28"/>
          <w:lang w:eastAsia="ru-RU"/>
        </w:rPr>
        <w:t>. Ожидаемые результаты от реализации Программы</w:t>
      </w:r>
    </w:p>
    <w:p w:rsidR="005B6280" w:rsidRPr="00F11C13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качественной бесплатной медицинской помощи по утвержденным настоящей Программой направлениям на территории Луганской Народной Республики жителям районов Донбасса, временно находящихся под контролем Украины.</w:t>
      </w: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Переоснащение и укрепление ресурсной базы республиканских лечебно-профилактических учреждений, задействованных в реализации Программы.</w:t>
      </w:r>
    </w:p>
    <w:p w:rsidR="005B6280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Способствование дальнейшему воссоединению населения Луганской Народной Республики и мирного населения, проживающего в районах Донбасса, временно находящихся под контролем Украины.</w:t>
      </w:r>
    </w:p>
    <w:p w:rsidR="005B6280" w:rsidRPr="009A6D38" w:rsidRDefault="005B6280" w:rsidP="005B628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B6280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  <w:r>
        <w:rPr>
          <w:rFonts w:ascii="Times New Roman" w:eastAsia="Times New Roman" w:hAnsi="Times New Roman"/>
          <w:b/>
          <w:sz w:val="28"/>
          <w:lang w:eastAsia="ru-RU"/>
        </w:rPr>
        <w:t>9</w:t>
      </w:r>
      <w:r w:rsidRPr="00F11C13">
        <w:rPr>
          <w:rFonts w:ascii="Times New Roman" w:eastAsia="Times New Roman" w:hAnsi="Times New Roman"/>
          <w:b/>
          <w:sz w:val="28"/>
          <w:lang w:eastAsia="ru-RU"/>
        </w:rPr>
        <w:t>. Перечень основных мероприятий Программы</w:t>
      </w:r>
    </w:p>
    <w:p w:rsidR="005B6280" w:rsidRPr="00F11C13" w:rsidRDefault="005B6280" w:rsidP="005B62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4111"/>
        <w:gridCol w:w="992"/>
        <w:gridCol w:w="1701"/>
      </w:tblGrid>
      <w:tr w:rsidR="005B6280" w:rsidRPr="00302ABD" w:rsidTr="002E4F7F"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411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992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proofErr w:type="gramStart"/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Источники </w:t>
            </w:r>
            <w:proofErr w:type="spellStart"/>
            <w:proofErr w:type="gramStart"/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финанси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302AB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рования</w:t>
            </w:r>
            <w:proofErr w:type="spellEnd"/>
            <w:proofErr w:type="gramEnd"/>
          </w:p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B6280" w:rsidRPr="00302ABD" w:rsidTr="002E4F7F">
        <w:trPr>
          <w:trHeight w:val="388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6280" w:rsidRPr="00302ABD" w:rsidTr="002E4F7F">
        <w:trPr>
          <w:trHeight w:val="2368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>Родовспоможение, в том числе оперативное вмешательство</w:t>
            </w:r>
          </w:p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Pr="004C0775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 (Перинатальный центр);</w:t>
            </w:r>
          </w:p>
          <w:p w:rsidR="005B6280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Государственное учреждение «Луганский перинатальный центр» Луганской Народной Республики</w:t>
            </w:r>
          </w:p>
          <w:p w:rsidR="005B6280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16BB9" w:rsidRDefault="00216BB9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6CA8" w:rsidRDefault="00EF6CA8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D00D2" w:rsidRDefault="00CD00D2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6CA8" w:rsidRPr="00302ABD" w:rsidRDefault="00EF6CA8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701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гуманитарных поступлений</w:t>
            </w:r>
          </w:p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6280" w:rsidRPr="00302ABD" w:rsidTr="002E4F7F"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B6280" w:rsidRPr="00302ABD" w:rsidTr="002E4F7F">
        <w:trPr>
          <w:trHeight w:val="2024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>Онкология взрослая, в том числе оперативная помощь</w:t>
            </w: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P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«Луганский республиканский клинический онкологический диспансер» Луганской Народной Республики</w:t>
            </w:r>
          </w:p>
          <w:p w:rsidR="005B6280" w:rsidRP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rPr>
          <w:trHeight w:val="2024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Детская </w:t>
            </w:r>
            <w:proofErr w:type="spellStart"/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>онкогематология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«Луганская республиканская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детская </w:t>
            </w: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больница» Луганской Народной Республики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2018 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rPr>
          <w:trHeight w:val="2024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>Муковисцидоз</w:t>
            </w:r>
            <w:proofErr w:type="spellEnd"/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детская клиническая больница» Луганской Народной Республики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2018 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rPr>
          <w:trHeight w:val="1845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Pr="00302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775">
              <w:rPr>
                <w:rFonts w:ascii="Times New Roman" w:hAnsi="Times New Roman"/>
                <w:sz w:val="24"/>
                <w:szCs w:val="24"/>
              </w:rPr>
              <w:t xml:space="preserve"> Гемофилия</w:t>
            </w: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</w:t>
            </w: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2018 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sz w:val="24"/>
                <w:szCs w:val="24"/>
              </w:rPr>
              <w:t>Рассеянный склероз (взрослые)</w:t>
            </w: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</w:t>
            </w:r>
          </w:p>
          <w:p w:rsidR="005B6280" w:rsidRP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c>
          <w:tcPr>
            <w:tcW w:w="675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Вакцино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-профилактика</w:t>
            </w: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клиническая больница» Луганской Народной Республики;</w:t>
            </w:r>
          </w:p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детская клиническая больница» Луганской Народной Республики</w:t>
            </w:r>
          </w:p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2018 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c>
          <w:tcPr>
            <w:tcW w:w="675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B6280" w:rsidRPr="00302ABD" w:rsidTr="002E4F7F">
        <w:trPr>
          <w:trHeight w:val="1809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302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Амбулаторная и стационарная помощь взрослому населению </w:t>
            </w: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«Луганская республиканская клиническая больница» Луганской Народной Республики</w:t>
            </w: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rPr>
          <w:trHeight w:val="1945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 w:rsidRPr="00302AB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Амбулаторная и стационарная помощь детскому населению </w:t>
            </w: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«Луганская республиканская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детская </w:t>
            </w: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клиническая больница</w:t>
            </w:r>
            <w:r w:rsidR="00DF09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Луганской Народной Республики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гуманитарных поступлений </w:t>
            </w:r>
          </w:p>
        </w:tc>
      </w:tr>
      <w:tr w:rsidR="005B6280" w:rsidRPr="00302ABD" w:rsidTr="002E4F7F">
        <w:trPr>
          <w:trHeight w:val="3989"/>
        </w:trPr>
        <w:tc>
          <w:tcPr>
            <w:tcW w:w="675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r w:rsidRPr="00302AB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ind w:right="-108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ремонта в </w:t>
            </w:r>
            <w:proofErr w:type="spellStart"/>
            <w:proofErr w:type="gramStart"/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>химиотерапевтичес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>ком</w:t>
            </w:r>
            <w:proofErr w:type="gramEnd"/>
            <w:r w:rsidRPr="004C077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отделении </w:t>
            </w:r>
            <w:r w:rsidRPr="004C077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Государственного учреждения «Луганский республиканский клинический онкологический диспансер» Луганской Народной Республики</w:t>
            </w:r>
          </w:p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Pr="004C0775" w:rsidRDefault="005B6280" w:rsidP="002E4F7F">
            <w:pPr>
              <w:tabs>
                <w:tab w:val="left" w:pos="2194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C077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Государственное учреждение «Луганский республиканский клинический онкологический диспансер» Луганской Народной Республики</w:t>
            </w:r>
          </w:p>
          <w:p w:rsidR="005B6280" w:rsidRPr="004C0775" w:rsidRDefault="005B6280" w:rsidP="002E4F7F">
            <w:pPr>
              <w:spacing w:after="0" w:line="240" w:lineRule="auto"/>
              <w:ind w:righ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средств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Государтсвен-ного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бюджета Луганской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Народной Республики</w:t>
            </w:r>
          </w:p>
        </w:tc>
      </w:tr>
      <w:tr w:rsidR="005B6280" w:rsidRPr="00302ABD" w:rsidTr="002E4F7F">
        <w:trPr>
          <w:trHeight w:val="445"/>
        </w:trPr>
        <w:tc>
          <w:tcPr>
            <w:tcW w:w="675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68" w:type="dxa"/>
            <w:shd w:val="clear" w:color="auto" w:fill="auto"/>
          </w:tcPr>
          <w:p w:rsidR="005B6280" w:rsidRPr="00B67A8C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A8C">
              <w:rPr>
                <w:rFonts w:ascii="Times New Roman" w:hAnsi="Times New Roman"/>
                <w:sz w:val="24"/>
                <w:szCs w:val="24"/>
              </w:rPr>
              <w:t>Оснащение учреждений здравоохранения медицинским оборудованием</w:t>
            </w:r>
          </w:p>
          <w:p w:rsidR="005B6280" w:rsidRPr="004C0775" w:rsidRDefault="005B6280" w:rsidP="002E4F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Министерство здравоохранения Луганской Народной Республики; </w:t>
            </w:r>
          </w:p>
          <w:p w:rsidR="005B6280" w:rsidRPr="007F058E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«Луганский республиканский клинический онкологический диспансер» Луганской Народной Республики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B6280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07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Государственное учреждение «Луганская республиканская клиническая больница» Луганской Народной Республики; </w:t>
            </w:r>
          </w:p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«Луганский перинатальный центр» Луганской Народной Республики;</w:t>
            </w:r>
          </w:p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«Луганская республиканская детская клиническая больница</w:t>
            </w:r>
            <w:r w:rsidR="00DF09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Луганской Народной Республики</w:t>
            </w:r>
          </w:p>
          <w:p w:rsidR="005B6280" w:rsidRPr="004C0775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B6280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  <w:p w:rsidR="005B6280" w:rsidRPr="00302ABD" w:rsidRDefault="005B6280" w:rsidP="002E4F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701" w:type="dxa"/>
            <w:shd w:val="clear" w:color="auto" w:fill="auto"/>
          </w:tcPr>
          <w:p w:rsidR="005B6280" w:rsidRPr="00302ABD" w:rsidRDefault="005B6280" w:rsidP="002E4F7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A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 счет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гуманитарных поступлений</w:t>
            </w:r>
          </w:p>
        </w:tc>
      </w:tr>
    </w:tbl>
    <w:p w:rsidR="005B6280" w:rsidRDefault="005B6280" w:rsidP="005B628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Default="005B6280" w:rsidP="005B628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Pr="00176182" w:rsidRDefault="005B6280" w:rsidP="005B628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1C13">
        <w:rPr>
          <w:rFonts w:ascii="Times New Roman" w:eastAsia="Times New Roman" w:hAnsi="Times New Roman"/>
          <w:sz w:val="28"/>
          <w:lang w:eastAsia="ru-RU"/>
        </w:rPr>
        <w:lastRenderedPageBreak/>
        <w:t xml:space="preserve">Приложение: </w:t>
      </w:r>
      <w:r w:rsidRPr="00176182">
        <w:rPr>
          <w:rFonts w:ascii="Times New Roman" w:eastAsia="Times New Roman" w:hAnsi="Times New Roman"/>
          <w:sz w:val="28"/>
          <w:lang w:eastAsia="ru-RU"/>
        </w:rPr>
        <w:t>паспорт Программы</w:t>
      </w:r>
      <w:r w:rsidRPr="00176182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оказанию бесплатной медицинской помощи  населению районов Донбасса, временно находящихся под контролем Украины</w:t>
      </w:r>
      <w:r w:rsidRPr="00971EF7">
        <w:rPr>
          <w:rFonts w:ascii="Times New Roman" w:eastAsia="Times New Roman" w:hAnsi="Times New Roman"/>
          <w:sz w:val="28"/>
          <w:szCs w:val="28"/>
          <w:lang w:eastAsia="ru-RU"/>
        </w:rPr>
        <w:t>, на 2018</w:t>
      </w:r>
      <w:r w:rsidRPr="0017618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DF09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6280" w:rsidRDefault="005B6280" w:rsidP="005B628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Default="005B6280" w:rsidP="005B628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Default="005B6280" w:rsidP="005B628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Default="005B6280" w:rsidP="005B628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Default="005B6280" w:rsidP="005B628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216BB9" w:rsidRDefault="00216BB9" w:rsidP="005B628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5B6280" w:rsidRPr="00F11C13" w:rsidRDefault="005B6280" w:rsidP="005B6280">
      <w:pPr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  <w:proofErr w:type="gramStart"/>
      <w:r w:rsidRPr="00F11C13">
        <w:rPr>
          <w:rFonts w:ascii="Times New Roman" w:eastAsia="Times New Roman" w:hAnsi="Times New Roman"/>
          <w:sz w:val="28"/>
          <w:lang w:eastAsia="ru-RU"/>
        </w:rPr>
        <w:t>Исполняющий</w:t>
      </w:r>
      <w:proofErr w:type="gramEnd"/>
      <w:r w:rsidRPr="00F11C13">
        <w:rPr>
          <w:rFonts w:ascii="Times New Roman" w:eastAsia="Times New Roman" w:hAnsi="Times New Roman"/>
          <w:sz w:val="28"/>
          <w:lang w:eastAsia="ru-RU"/>
        </w:rPr>
        <w:t xml:space="preserve"> обязанности</w:t>
      </w:r>
    </w:p>
    <w:p w:rsidR="005B6280" w:rsidRPr="00F11C13" w:rsidRDefault="005B6280" w:rsidP="005B6280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F11C13">
        <w:rPr>
          <w:rFonts w:ascii="Times New Roman" w:eastAsia="Times New Roman" w:hAnsi="Times New Roman"/>
          <w:sz w:val="28"/>
          <w:lang w:eastAsia="ru-RU"/>
        </w:rPr>
        <w:t>Министра Совета Министров</w:t>
      </w:r>
    </w:p>
    <w:p w:rsidR="0040698E" w:rsidRDefault="005B6280" w:rsidP="005B6280">
      <w:pPr>
        <w:spacing w:after="0" w:line="240" w:lineRule="auto"/>
      </w:pPr>
      <w:r w:rsidRPr="00F11C13">
        <w:rPr>
          <w:rFonts w:ascii="Times New Roman" w:eastAsia="Times New Roman" w:hAnsi="Times New Roman"/>
          <w:sz w:val="28"/>
          <w:lang w:eastAsia="ru-RU"/>
        </w:rPr>
        <w:t xml:space="preserve">Луганской Народной Республики                                   </w:t>
      </w:r>
      <w:r>
        <w:rPr>
          <w:rFonts w:ascii="Times New Roman" w:eastAsia="Times New Roman" w:hAnsi="Times New Roman"/>
          <w:sz w:val="28"/>
          <w:lang w:eastAsia="ru-RU"/>
        </w:rPr>
        <w:t xml:space="preserve">                        Е. В. </w:t>
      </w:r>
      <w:proofErr w:type="spellStart"/>
      <w:r>
        <w:rPr>
          <w:rFonts w:ascii="Times New Roman" w:eastAsia="Times New Roman" w:hAnsi="Times New Roman"/>
          <w:sz w:val="28"/>
          <w:lang w:eastAsia="ru-RU"/>
        </w:rPr>
        <w:t>Реус</w:t>
      </w:r>
      <w:proofErr w:type="spellEnd"/>
    </w:p>
    <w:sectPr w:rsidR="0040698E" w:rsidSect="00216BB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503" w:rsidRDefault="00040503" w:rsidP="005B6280">
      <w:pPr>
        <w:spacing w:after="0" w:line="240" w:lineRule="auto"/>
      </w:pPr>
      <w:r>
        <w:separator/>
      </w:r>
    </w:p>
  </w:endnote>
  <w:endnote w:type="continuationSeparator" w:id="0">
    <w:p w:rsidR="00040503" w:rsidRDefault="00040503" w:rsidP="005B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503" w:rsidRDefault="00040503" w:rsidP="005B6280">
      <w:pPr>
        <w:spacing w:after="0" w:line="240" w:lineRule="auto"/>
      </w:pPr>
      <w:r>
        <w:separator/>
      </w:r>
    </w:p>
  </w:footnote>
  <w:footnote w:type="continuationSeparator" w:id="0">
    <w:p w:rsidR="00040503" w:rsidRDefault="00040503" w:rsidP="005B6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520638"/>
      <w:docPartObj>
        <w:docPartGallery w:val="Page Numbers (Top of Page)"/>
        <w:docPartUnique/>
      </w:docPartObj>
    </w:sdtPr>
    <w:sdtEndPr/>
    <w:sdtContent>
      <w:p w:rsidR="00EF6CA8" w:rsidRDefault="00EF6CA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949">
          <w:rPr>
            <w:noProof/>
          </w:rPr>
          <w:t>8</w:t>
        </w:r>
        <w:r>
          <w:fldChar w:fldCharType="end"/>
        </w:r>
      </w:p>
    </w:sdtContent>
  </w:sdt>
  <w:p w:rsidR="00EF6CA8" w:rsidRDefault="00EF6CA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FF"/>
    <w:rsid w:val="00040503"/>
    <w:rsid w:val="00216BB9"/>
    <w:rsid w:val="0040698E"/>
    <w:rsid w:val="005B6280"/>
    <w:rsid w:val="008328DE"/>
    <w:rsid w:val="00A46CFF"/>
    <w:rsid w:val="00CD00D2"/>
    <w:rsid w:val="00DE4949"/>
    <w:rsid w:val="00DF09E6"/>
    <w:rsid w:val="00EF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2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B62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5B6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6280"/>
    <w:rPr>
      <w:rFonts w:ascii="Calibri" w:eastAsia="Calibri" w:hAnsi="Calibri" w:cs="Times New Roman"/>
    </w:rPr>
  </w:style>
  <w:style w:type="paragraph" w:customStyle="1" w:styleId="text3cl">
    <w:name w:val="text3cl"/>
    <w:basedOn w:val="a"/>
    <w:rsid w:val="005B6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B6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28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8D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2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2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5B628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5B6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6280"/>
    <w:rPr>
      <w:rFonts w:ascii="Calibri" w:eastAsia="Calibri" w:hAnsi="Calibri" w:cs="Times New Roman"/>
    </w:rPr>
  </w:style>
  <w:style w:type="paragraph" w:customStyle="1" w:styleId="text3cl">
    <w:name w:val="text3cl"/>
    <w:basedOn w:val="a"/>
    <w:rsid w:val="005B62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B6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628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2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28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63639-E275-4ECB-9118-86DB8CD9B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Svetlana</cp:lastModifiedBy>
  <cp:revision>8</cp:revision>
  <cp:lastPrinted>2018-03-16T15:24:00Z</cp:lastPrinted>
  <dcterms:created xsi:type="dcterms:W3CDTF">2018-03-15T10:55:00Z</dcterms:created>
  <dcterms:modified xsi:type="dcterms:W3CDTF">2018-03-22T05:21:00Z</dcterms:modified>
</cp:coreProperties>
</file>