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D5D" w:rsidRPr="00292D5D" w:rsidRDefault="00292D5D" w:rsidP="00292D5D">
      <w:pPr>
        <w:keepNext/>
        <w:suppressAutoHyphens/>
        <w:spacing w:after="0" w:line="240" w:lineRule="auto"/>
        <w:outlineLvl w:val="2"/>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w:t>
      </w:r>
      <w:r w:rsidRPr="00292D5D">
        <w:rPr>
          <w:rFonts w:ascii="Times New Roman" w:eastAsia="Times New Roman" w:hAnsi="Times New Roman" w:cs="Times New Roman"/>
          <w:bCs/>
          <w:sz w:val="24"/>
          <w:szCs w:val="24"/>
          <w:lang w:eastAsia="ar-SA"/>
        </w:rPr>
        <w:t>УТВЕРЖДЕНО</w:t>
      </w:r>
    </w:p>
    <w:p w:rsidR="00292D5D" w:rsidRPr="00292D5D" w:rsidRDefault="00292D5D" w:rsidP="00292D5D">
      <w:pPr>
        <w:suppressAutoHyphens/>
        <w:spacing w:after="0" w:line="240" w:lineRule="auto"/>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xml:space="preserve">                                                                                                                                                   распоряжением</w:t>
      </w:r>
      <w:r w:rsidRPr="00292D5D">
        <w:rPr>
          <w:rFonts w:ascii="Times New Roman" w:eastAsia="Times New Roman" w:hAnsi="Times New Roman" w:cs="Times New Roman"/>
          <w:sz w:val="28"/>
          <w:szCs w:val="24"/>
          <w:lang w:eastAsia="ar-SA"/>
        </w:rPr>
        <w:t xml:space="preserve"> Совета Министров</w:t>
      </w:r>
    </w:p>
    <w:p w:rsidR="00292D5D" w:rsidRPr="00292D5D" w:rsidRDefault="00292D5D" w:rsidP="00292D5D">
      <w:pPr>
        <w:suppressAutoHyphens/>
        <w:spacing w:after="0" w:line="240" w:lineRule="auto"/>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xml:space="preserve">                                                                                                                                                   </w:t>
      </w:r>
      <w:r w:rsidRPr="00292D5D">
        <w:rPr>
          <w:rFonts w:ascii="Times New Roman" w:eastAsia="Times New Roman" w:hAnsi="Times New Roman" w:cs="Times New Roman"/>
          <w:sz w:val="28"/>
          <w:szCs w:val="24"/>
          <w:lang w:eastAsia="ar-SA"/>
        </w:rPr>
        <w:t>Луганской Народной Республики</w:t>
      </w:r>
    </w:p>
    <w:p w:rsidR="001C430E" w:rsidRDefault="00292D5D" w:rsidP="00292D5D">
      <w:pPr>
        <w:spacing w:after="0"/>
        <w:contextualSpacing/>
        <w:jc w:val="center"/>
        <w:rPr>
          <w:rFonts w:ascii="Times New Roman" w:hAnsi="Times New Roman" w:cs="Times New Roman"/>
          <w:b/>
          <w:sz w:val="28"/>
          <w:szCs w:val="28"/>
        </w:rPr>
      </w:pPr>
      <w:r>
        <w:rPr>
          <w:rFonts w:ascii="Times New Roman" w:eastAsia="Times New Roman" w:hAnsi="Times New Roman" w:cs="Times New Roman"/>
          <w:sz w:val="28"/>
          <w:szCs w:val="24"/>
          <w:lang w:eastAsia="ar-SA"/>
        </w:rPr>
        <w:t xml:space="preserve">                                                                                                                                     </w:t>
      </w:r>
      <w:r w:rsidR="00C51095">
        <w:rPr>
          <w:rFonts w:ascii="Times New Roman" w:eastAsia="Times New Roman" w:hAnsi="Times New Roman" w:cs="Times New Roman"/>
          <w:sz w:val="28"/>
          <w:szCs w:val="24"/>
          <w:lang w:eastAsia="ar-SA"/>
        </w:rPr>
        <w:t xml:space="preserve"> </w:t>
      </w:r>
      <w:r w:rsidRPr="00292D5D">
        <w:rPr>
          <w:rFonts w:ascii="Times New Roman" w:eastAsia="Times New Roman" w:hAnsi="Times New Roman" w:cs="Times New Roman"/>
          <w:sz w:val="28"/>
          <w:szCs w:val="24"/>
          <w:lang w:eastAsia="ar-SA"/>
        </w:rPr>
        <w:t>«</w:t>
      </w:r>
      <w:r w:rsidR="00C51095">
        <w:rPr>
          <w:rFonts w:ascii="Times New Roman" w:eastAsia="Times New Roman" w:hAnsi="Times New Roman" w:cs="Times New Roman"/>
          <w:sz w:val="28"/>
          <w:szCs w:val="24"/>
          <w:lang w:eastAsia="ar-SA"/>
        </w:rPr>
        <w:t>04</w:t>
      </w:r>
      <w:r w:rsidRPr="00292D5D">
        <w:rPr>
          <w:rFonts w:ascii="Times New Roman" w:eastAsia="Times New Roman" w:hAnsi="Times New Roman" w:cs="Times New Roman"/>
          <w:sz w:val="28"/>
          <w:szCs w:val="24"/>
          <w:lang w:eastAsia="ar-SA"/>
        </w:rPr>
        <w:t xml:space="preserve">» </w:t>
      </w:r>
      <w:r w:rsidR="00C51095">
        <w:rPr>
          <w:rFonts w:ascii="Times New Roman" w:eastAsia="Times New Roman" w:hAnsi="Times New Roman" w:cs="Times New Roman"/>
          <w:sz w:val="28"/>
          <w:szCs w:val="24"/>
          <w:lang w:eastAsia="ar-SA"/>
        </w:rPr>
        <w:t>апреля</w:t>
      </w:r>
      <w:r w:rsidRPr="00292D5D">
        <w:rPr>
          <w:rFonts w:ascii="Times New Roman" w:eastAsia="Times New Roman" w:hAnsi="Times New Roman" w:cs="Times New Roman"/>
          <w:sz w:val="28"/>
          <w:szCs w:val="24"/>
          <w:lang w:eastAsia="ar-SA"/>
        </w:rPr>
        <w:t xml:space="preserve"> 2017 г. №</w:t>
      </w:r>
      <w:r w:rsidR="00C51095">
        <w:rPr>
          <w:rFonts w:ascii="Times New Roman" w:eastAsia="Times New Roman" w:hAnsi="Times New Roman" w:cs="Times New Roman"/>
          <w:sz w:val="28"/>
          <w:szCs w:val="24"/>
          <w:lang w:eastAsia="ar-SA"/>
        </w:rPr>
        <w:t xml:space="preserve"> 348-р/17</w:t>
      </w:r>
    </w:p>
    <w:p w:rsidR="001C430E" w:rsidRDefault="001C430E" w:rsidP="001C430E">
      <w:pPr>
        <w:spacing w:after="0"/>
        <w:contextualSpacing/>
        <w:jc w:val="right"/>
        <w:rPr>
          <w:rFonts w:ascii="Times New Roman" w:hAnsi="Times New Roman" w:cs="Times New Roman"/>
          <w:b/>
          <w:sz w:val="28"/>
          <w:szCs w:val="28"/>
        </w:rPr>
      </w:pPr>
    </w:p>
    <w:p w:rsidR="0056001C" w:rsidRPr="001C430E" w:rsidRDefault="001C430E" w:rsidP="001C430E">
      <w:pPr>
        <w:spacing w:after="0"/>
        <w:contextualSpacing/>
        <w:jc w:val="center"/>
        <w:rPr>
          <w:rFonts w:ascii="Times New Roman" w:hAnsi="Times New Roman" w:cs="Times New Roman"/>
          <w:b/>
          <w:sz w:val="28"/>
          <w:szCs w:val="28"/>
        </w:rPr>
      </w:pPr>
      <w:r w:rsidRPr="001C430E">
        <w:rPr>
          <w:rFonts w:ascii="Times New Roman" w:hAnsi="Times New Roman" w:cs="Times New Roman"/>
          <w:b/>
          <w:sz w:val="28"/>
          <w:szCs w:val="28"/>
        </w:rPr>
        <w:t>ПЛАН –ГРАФИК</w:t>
      </w:r>
    </w:p>
    <w:p w:rsidR="001C430E" w:rsidRPr="001C430E" w:rsidRDefault="001C430E" w:rsidP="001C430E">
      <w:pPr>
        <w:spacing w:after="0"/>
        <w:contextualSpacing/>
        <w:jc w:val="center"/>
        <w:rPr>
          <w:rFonts w:ascii="Times New Roman" w:hAnsi="Times New Roman"/>
          <w:b/>
          <w:sz w:val="28"/>
          <w:szCs w:val="28"/>
        </w:rPr>
      </w:pPr>
      <w:r w:rsidRPr="001C430E">
        <w:rPr>
          <w:rFonts w:ascii="Times New Roman" w:hAnsi="Times New Roman"/>
          <w:b/>
          <w:sz w:val="28"/>
          <w:szCs w:val="28"/>
        </w:rPr>
        <w:t>предоставления исполнительными органами государственной власти Луганской Народной Республики проектов нормативных правовых актов во исполнение законов Луганской Народной Республики</w:t>
      </w:r>
    </w:p>
    <w:p w:rsidR="001C430E" w:rsidRDefault="001C430E" w:rsidP="001C430E">
      <w:pPr>
        <w:spacing w:after="0"/>
        <w:contextualSpacing/>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936"/>
        <w:gridCol w:w="4961"/>
        <w:gridCol w:w="2551"/>
        <w:gridCol w:w="3338"/>
      </w:tblGrid>
      <w:tr w:rsidR="00811EDD" w:rsidRPr="00811EDD" w:rsidTr="00811EDD">
        <w:tc>
          <w:tcPr>
            <w:tcW w:w="3936" w:type="dxa"/>
          </w:tcPr>
          <w:p w:rsidR="00811EDD" w:rsidRDefault="00811EDD" w:rsidP="00811EDD">
            <w:pPr>
              <w:contextualSpacing/>
              <w:jc w:val="center"/>
              <w:rPr>
                <w:rFonts w:ascii="Times New Roman" w:hAnsi="Times New Roman" w:cs="Times New Roman"/>
                <w:b/>
                <w:sz w:val="24"/>
                <w:szCs w:val="24"/>
              </w:rPr>
            </w:pPr>
          </w:p>
          <w:p w:rsidR="00811EDD" w:rsidRPr="00811EDD" w:rsidRDefault="00811EDD" w:rsidP="00811EDD">
            <w:pPr>
              <w:contextualSpacing/>
              <w:jc w:val="center"/>
              <w:rPr>
                <w:rFonts w:ascii="Times New Roman" w:hAnsi="Times New Roman" w:cs="Times New Roman"/>
                <w:b/>
                <w:sz w:val="24"/>
                <w:szCs w:val="24"/>
              </w:rPr>
            </w:pPr>
            <w:r>
              <w:rPr>
                <w:rFonts w:ascii="Times New Roman" w:hAnsi="Times New Roman" w:cs="Times New Roman"/>
                <w:b/>
                <w:sz w:val="24"/>
                <w:szCs w:val="24"/>
              </w:rPr>
              <w:t>Наименование исполнительного органа государственной власти Луганской Народной Республики</w:t>
            </w:r>
          </w:p>
        </w:tc>
        <w:tc>
          <w:tcPr>
            <w:tcW w:w="4961" w:type="dxa"/>
          </w:tcPr>
          <w:p w:rsidR="00811EDD" w:rsidRDefault="00811EDD" w:rsidP="00811EDD">
            <w:pPr>
              <w:contextualSpacing/>
              <w:jc w:val="center"/>
              <w:rPr>
                <w:rFonts w:ascii="Times New Roman" w:hAnsi="Times New Roman" w:cs="Times New Roman"/>
                <w:b/>
                <w:sz w:val="24"/>
                <w:szCs w:val="24"/>
              </w:rPr>
            </w:pPr>
          </w:p>
          <w:p w:rsidR="00811EDD" w:rsidRPr="00811EDD" w:rsidRDefault="00811EDD" w:rsidP="00811EDD">
            <w:pPr>
              <w:contextualSpacing/>
              <w:jc w:val="center"/>
              <w:rPr>
                <w:rFonts w:ascii="Times New Roman" w:hAnsi="Times New Roman" w:cs="Times New Roman"/>
                <w:b/>
                <w:sz w:val="24"/>
                <w:szCs w:val="24"/>
              </w:rPr>
            </w:pPr>
            <w:r>
              <w:rPr>
                <w:rFonts w:ascii="Times New Roman" w:hAnsi="Times New Roman" w:cs="Times New Roman"/>
                <w:b/>
                <w:sz w:val="24"/>
                <w:szCs w:val="24"/>
              </w:rPr>
              <w:t>Наименование нормативного правового акта</w:t>
            </w:r>
          </w:p>
        </w:tc>
        <w:tc>
          <w:tcPr>
            <w:tcW w:w="2551" w:type="dxa"/>
          </w:tcPr>
          <w:p w:rsidR="00811EDD" w:rsidRDefault="00811EDD" w:rsidP="00811EDD">
            <w:pPr>
              <w:contextualSpacing/>
              <w:jc w:val="center"/>
              <w:rPr>
                <w:rFonts w:ascii="Times New Roman" w:hAnsi="Times New Roman" w:cs="Times New Roman"/>
                <w:b/>
                <w:sz w:val="24"/>
                <w:szCs w:val="24"/>
              </w:rPr>
            </w:pPr>
          </w:p>
          <w:p w:rsidR="00811EDD" w:rsidRDefault="00811EDD" w:rsidP="00811EDD">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Дата </w:t>
            </w:r>
          </w:p>
          <w:p w:rsidR="00811EDD" w:rsidRPr="00811EDD" w:rsidRDefault="00811EDD" w:rsidP="00811EDD">
            <w:pPr>
              <w:contextualSpacing/>
              <w:jc w:val="center"/>
              <w:rPr>
                <w:rFonts w:ascii="Times New Roman" w:hAnsi="Times New Roman" w:cs="Times New Roman"/>
                <w:b/>
                <w:sz w:val="24"/>
                <w:szCs w:val="24"/>
              </w:rPr>
            </w:pPr>
            <w:r>
              <w:rPr>
                <w:rFonts w:ascii="Times New Roman" w:hAnsi="Times New Roman" w:cs="Times New Roman"/>
                <w:b/>
                <w:sz w:val="24"/>
                <w:szCs w:val="24"/>
              </w:rPr>
              <w:t>предоставления на рассмотрение в Совет Министров Луганской Народной Республики</w:t>
            </w:r>
          </w:p>
        </w:tc>
        <w:tc>
          <w:tcPr>
            <w:tcW w:w="3338" w:type="dxa"/>
          </w:tcPr>
          <w:p w:rsidR="00811EDD" w:rsidRDefault="00811EDD" w:rsidP="00811EDD">
            <w:pPr>
              <w:contextualSpacing/>
              <w:jc w:val="center"/>
              <w:rPr>
                <w:rFonts w:ascii="Times New Roman" w:hAnsi="Times New Roman" w:cs="Times New Roman"/>
                <w:b/>
                <w:sz w:val="24"/>
                <w:szCs w:val="24"/>
              </w:rPr>
            </w:pPr>
          </w:p>
          <w:p w:rsidR="00811EDD" w:rsidRPr="00811EDD" w:rsidRDefault="00811EDD" w:rsidP="00811EDD">
            <w:pPr>
              <w:contextualSpacing/>
              <w:jc w:val="center"/>
              <w:rPr>
                <w:rFonts w:ascii="Times New Roman" w:hAnsi="Times New Roman" w:cs="Times New Roman"/>
                <w:b/>
                <w:sz w:val="24"/>
                <w:szCs w:val="24"/>
              </w:rPr>
            </w:pPr>
            <w:r>
              <w:rPr>
                <w:rFonts w:ascii="Times New Roman" w:hAnsi="Times New Roman" w:cs="Times New Roman"/>
                <w:b/>
                <w:sz w:val="24"/>
                <w:szCs w:val="24"/>
              </w:rPr>
              <w:t>Примечание</w:t>
            </w:r>
          </w:p>
        </w:tc>
      </w:tr>
      <w:tr w:rsidR="00811EDD" w:rsidRPr="00811EDD" w:rsidTr="00811EDD">
        <w:tc>
          <w:tcPr>
            <w:tcW w:w="3936" w:type="dxa"/>
          </w:tcPr>
          <w:p w:rsidR="00811EDD" w:rsidRPr="00811EDD" w:rsidRDefault="00623991" w:rsidP="00811EDD">
            <w:pPr>
              <w:contextualSpacing/>
              <w:jc w:val="center"/>
              <w:rPr>
                <w:rFonts w:ascii="Times New Roman" w:hAnsi="Times New Roman" w:cs="Times New Roman"/>
                <w:b/>
                <w:sz w:val="24"/>
                <w:szCs w:val="24"/>
              </w:rPr>
            </w:pPr>
            <w:r>
              <w:rPr>
                <w:rFonts w:ascii="Times New Roman" w:hAnsi="Times New Roman" w:cs="Times New Roman"/>
                <w:b/>
                <w:sz w:val="24"/>
                <w:szCs w:val="24"/>
              </w:rPr>
              <w:t>1</w:t>
            </w:r>
          </w:p>
        </w:tc>
        <w:tc>
          <w:tcPr>
            <w:tcW w:w="4961" w:type="dxa"/>
          </w:tcPr>
          <w:p w:rsidR="00811EDD" w:rsidRPr="00811EDD" w:rsidRDefault="00623991" w:rsidP="00811EDD">
            <w:pPr>
              <w:contextualSpacing/>
              <w:jc w:val="center"/>
              <w:rPr>
                <w:rFonts w:ascii="Times New Roman" w:hAnsi="Times New Roman" w:cs="Times New Roman"/>
                <w:b/>
                <w:sz w:val="24"/>
                <w:szCs w:val="24"/>
              </w:rPr>
            </w:pPr>
            <w:r>
              <w:rPr>
                <w:rFonts w:ascii="Times New Roman" w:hAnsi="Times New Roman" w:cs="Times New Roman"/>
                <w:b/>
                <w:sz w:val="24"/>
                <w:szCs w:val="24"/>
              </w:rPr>
              <w:t>2</w:t>
            </w:r>
          </w:p>
        </w:tc>
        <w:tc>
          <w:tcPr>
            <w:tcW w:w="2551" w:type="dxa"/>
          </w:tcPr>
          <w:p w:rsidR="00811EDD" w:rsidRPr="00811EDD" w:rsidRDefault="00623991" w:rsidP="00811EDD">
            <w:pPr>
              <w:contextualSpacing/>
              <w:jc w:val="center"/>
              <w:rPr>
                <w:rFonts w:ascii="Times New Roman" w:hAnsi="Times New Roman" w:cs="Times New Roman"/>
                <w:b/>
                <w:sz w:val="24"/>
                <w:szCs w:val="24"/>
              </w:rPr>
            </w:pPr>
            <w:r>
              <w:rPr>
                <w:rFonts w:ascii="Times New Roman" w:hAnsi="Times New Roman" w:cs="Times New Roman"/>
                <w:b/>
                <w:sz w:val="24"/>
                <w:szCs w:val="24"/>
              </w:rPr>
              <w:t>3</w:t>
            </w:r>
          </w:p>
        </w:tc>
        <w:tc>
          <w:tcPr>
            <w:tcW w:w="3338" w:type="dxa"/>
          </w:tcPr>
          <w:p w:rsidR="00811EDD" w:rsidRPr="00811EDD" w:rsidRDefault="00623991" w:rsidP="00811EDD">
            <w:pPr>
              <w:contextualSpacing/>
              <w:jc w:val="center"/>
              <w:rPr>
                <w:rFonts w:ascii="Times New Roman" w:hAnsi="Times New Roman" w:cs="Times New Roman"/>
                <w:b/>
                <w:sz w:val="24"/>
                <w:szCs w:val="24"/>
              </w:rPr>
            </w:pPr>
            <w:r>
              <w:rPr>
                <w:rFonts w:ascii="Times New Roman" w:hAnsi="Times New Roman" w:cs="Times New Roman"/>
                <w:b/>
                <w:sz w:val="24"/>
                <w:szCs w:val="24"/>
              </w:rPr>
              <w:t>4</w:t>
            </w:r>
          </w:p>
        </w:tc>
      </w:tr>
      <w:tr w:rsidR="00811EDD" w:rsidRPr="00623991" w:rsidTr="00811EDD">
        <w:tc>
          <w:tcPr>
            <w:tcW w:w="3936" w:type="dxa"/>
          </w:tcPr>
          <w:p w:rsidR="00B57837" w:rsidRDefault="00B57837" w:rsidP="001C430E">
            <w:pPr>
              <w:contextualSpacing/>
              <w:rPr>
                <w:rFonts w:ascii="Times New Roman" w:hAnsi="Times New Roman" w:cs="Times New Roman"/>
                <w:sz w:val="24"/>
                <w:szCs w:val="24"/>
              </w:rPr>
            </w:pPr>
          </w:p>
          <w:p w:rsidR="00811EDD" w:rsidRPr="00B57837" w:rsidRDefault="00623991" w:rsidP="001C430E">
            <w:pPr>
              <w:contextualSpacing/>
              <w:rPr>
                <w:rFonts w:ascii="Times New Roman" w:hAnsi="Times New Roman" w:cs="Times New Roman"/>
                <w:b/>
                <w:sz w:val="24"/>
                <w:szCs w:val="24"/>
              </w:rPr>
            </w:pPr>
            <w:r w:rsidRPr="00B57837">
              <w:rPr>
                <w:rFonts w:ascii="Times New Roman" w:hAnsi="Times New Roman" w:cs="Times New Roman"/>
                <w:b/>
                <w:sz w:val="24"/>
                <w:szCs w:val="24"/>
              </w:rPr>
              <w:t>Государственный комитет налогов и сборов ЛНР</w:t>
            </w: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0161B0" w:rsidRDefault="000161B0" w:rsidP="001C430E">
            <w:pPr>
              <w:contextualSpacing/>
              <w:rPr>
                <w:rFonts w:ascii="Times New Roman" w:hAnsi="Times New Roman" w:cs="Times New Roman"/>
                <w:sz w:val="24"/>
                <w:szCs w:val="24"/>
              </w:rPr>
            </w:pPr>
          </w:p>
          <w:p w:rsidR="005A4518" w:rsidRDefault="005A4518" w:rsidP="001C430E">
            <w:pPr>
              <w:contextualSpacing/>
              <w:rPr>
                <w:rFonts w:ascii="Times New Roman" w:hAnsi="Times New Roman" w:cs="Times New Roman"/>
                <w:sz w:val="24"/>
                <w:szCs w:val="24"/>
              </w:rPr>
            </w:pPr>
          </w:p>
          <w:p w:rsidR="005A4518" w:rsidRPr="00623991" w:rsidRDefault="005A4518" w:rsidP="001C430E">
            <w:pPr>
              <w:contextualSpacing/>
              <w:rPr>
                <w:rFonts w:ascii="Times New Roman" w:hAnsi="Times New Roman" w:cs="Times New Roman"/>
                <w:sz w:val="24"/>
                <w:szCs w:val="24"/>
              </w:rPr>
            </w:pPr>
          </w:p>
        </w:tc>
        <w:tc>
          <w:tcPr>
            <w:tcW w:w="4961" w:type="dxa"/>
          </w:tcPr>
          <w:p w:rsidR="00B57837" w:rsidRDefault="00B57837" w:rsidP="00C225E2">
            <w:pPr>
              <w:jc w:val="both"/>
              <w:rPr>
                <w:rFonts w:ascii="Times New Roman" w:hAnsi="Times New Roman" w:cs="Times New Roman"/>
                <w:color w:val="000000"/>
                <w:sz w:val="24"/>
                <w:szCs w:val="24"/>
                <w:u w:val="single"/>
              </w:rPr>
            </w:pPr>
          </w:p>
          <w:p w:rsidR="00623991" w:rsidRPr="00B57837" w:rsidRDefault="00623991" w:rsidP="00C225E2">
            <w:pPr>
              <w:jc w:val="both"/>
              <w:rPr>
                <w:rFonts w:ascii="Times New Roman" w:hAnsi="Times New Roman" w:cs="Times New Roman"/>
                <w:b/>
                <w:color w:val="000000"/>
                <w:sz w:val="24"/>
                <w:szCs w:val="24"/>
                <w:u w:val="single"/>
              </w:rPr>
            </w:pPr>
            <w:r w:rsidRPr="00B57837">
              <w:rPr>
                <w:rFonts w:ascii="Times New Roman" w:hAnsi="Times New Roman" w:cs="Times New Roman"/>
                <w:b/>
                <w:color w:val="000000"/>
                <w:sz w:val="24"/>
                <w:szCs w:val="24"/>
                <w:u w:val="single"/>
              </w:rPr>
              <w:t>Закон ЛНР « О налоговой системе»</w:t>
            </w:r>
          </w:p>
          <w:p w:rsidR="00623991" w:rsidRDefault="00623991" w:rsidP="00C225E2">
            <w:pPr>
              <w:jc w:val="both"/>
              <w:rPr>
                <w:rFonts w:ascii="Times New Roman" w:hAnsi="Times New Roman" w:cs="Times New Roman"/>
                <w:color w:val="000000"/>
                <w:sz w:val="24"/>
                <w:szCs w:val="24"/>
              </w:rPr>
            </w:pPr>
          </w:p>
          <w:p w:rsidR="00623991" w:rsidRDefault="00623991" w:rsidP="00C225E2">
            <w:pPr>
              <w:jc w:val="both"/>
              <w:rPr>
                <w:rFonts w:ascii="Times New Roman" w:hAnsi="Times New Roman" w:cs="Times New Roman"/>
                <w:color w:val="000000"/>
                <w:sz w:val="24"/>
                <w:szCs w:val="24"/>
              </w:rPr>
            </w:pPr>
            <w:r w:rsidRPr="00623991">
              <w:rPr>
                <w:rFonts w:ascii="Times New Roman" w:hAnsi="Times New Roman" w:cs="Times New Roman"/>
                <w:color w:val="000000"/>
                <w:sz w:val="24"/>
                <w:szCs w:val="24"/>
              </w:rPr>
              <w:t xml:space="preserve">1. Порядок использования дебиторской задолженности как источника погашения задолженности налогоплательщика (часть 13 статьи 44) </w:t>
            </w:r>
          </w:p>
          <w:p w:rsidR="00623991" w:rsidRPr="00623991" w:rsidRDefault="00623991" w:rsidP="00C225E2">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Pr="00623991">
              <w:rPr>
                <w:rFonts w:ascii="Times New Roman" w:hAnsi="Times New Roman" w:cs="Times New Roman"/>
                <w:color w:val="000000"/>
                <w:sz w:val="24"/>
                <w:szCs w:val="24"/>
              </w:rPr>
              <w:t xml:space="preserve">Порядок предоставления отсрочки и/или рассрочки уплаты денежных обязательств (задолженности) налогоплательщикам налогов, сборов, взносов и других обязательных платежей, а также суммы пени и штрафных (финансовых) санкций (часть 10 статьи 52) </w:t>
            </w:r>
          </w:p>
          <w:p w:rsidR="002E7992" w:rsidRPr="006E1A20" w:rsidRDefault="00C225E2" w:rsidP="006E1A20">
            <w:pPr>
              <w:jc w:val="both"/>
              <w:rPr>
                <w:rFonts w:ascii="Times New Roman" w:hAnsi="Times New Roman" w:cs="Times New Roman"/>
                <w:sz w:val="24"/>
                <w:szCs w:val="24"/>
              </w:rPr>
            </w:pPr>
            <w:r w:rsidRPr="006E1A20">
              <w:rPr>
                <w:rFonts w:ascii="Times New Roman" w:hAnsi="Times New Roman" w:cs="Times New Roman"/>
                <w:sz w:val="24"/>
                <w:szCs w:val="24"/>
              </w:rPr>
              <w:lastRenderedPageBreak/>
              <w:t xml:space="preserve">3. </w:t>
            </w:r>
            <w:r w:rsidR="00623991" w:rsidRPr="006E1A20">
              <w:rPr>
                <w:rFonts w:ascii="Times New Roman" w:hAnsi="Times New Roman" w:cs="Times New Roman"/>
                <w:sz w:val="24"/>
                <w:szCs w:val="24"/>
              </w:rPr>
              <w:t>Порядок списания безнадежной задолженности (часть 3 статьи 53)</w:t>
            </w:r>
          </w:p>
          <w:p w:rsidR="00623991" w:rsidRPr="006E1A20" w:rsidRDefault="00623991" w:rsidP="006E1A20">
            <w:pPr>
              <w:jc w:val="both"/>
              <w:rPr>
                <w:rFonts w:ascii="Times New Roman" w:hAnsi="Times New Roman" w:cs="Times New Roman"/>
                <w:sz w:val="24"/>
                <w:szCs w:val="24"/>
              </w:rPr>
            </w:pPr>
            <w:r w:rsidRPr="006E1A20">
              <w:rPr>
                <w:rFonts w:ascii="Times New Roman" w:hAnsi="Times New Roman" w:cs="Times New Roman"/>
                <w:sz w:val="24"/>
                <w:szCs w:val="24"/>
              </w:rPr>
              <w:t>4. Амортизация расходов, связанных с добычей угля (угольной продукции) и ее нормы (часть 11 статьи 77)</w:t>
            </w:r>
          </w:p>
          <w:p w:rsidR="00623991" w:rsidRPr="006E1A20" w:rsidRDefault="00384D2A" w:rsidP="006E1A20">
            <w:pPr>
              <w:jc w:val="both"/>
              <w:rPr>
                <w:rFonts w:ascii="Times New Roman" w:hAnsi="Times New Roman" w:cs="Times New Roman"/>
                <w:sz w:val="24"/>
                <w:szCs w:val="24"/>
              </w:rPr>
            </w:pPr>
            <w:r>
              <w:rPr>
                <w:rFonts w:ascii="Times New Roman" w:hAnsi="Times New Roman" w:cs="Times New Roman"/>
                <w:sz w:val="24"/>
                <w:szCs w:val="24"/>
              </w:rPr>
              <w:t>5</w:t>
            </w:r>
            <w:r w:rsidR="00623991" w:rsidRPr="006E1A20">
              <w:rPr>
                <w:rFonts w:ascii="Times New Roman" w:hAnsi="Times New Roman" w:cs="Times New Roman"/>
                <w:sz w:val="24"/>
                <w:szCs w:val="24"/>
              </w:rPr>
              <w:t>. Порядок применения льготы по уплате налога на прибыль (подпункт г) пункта 5 части 1 статьи 78)</w:t>
            </w:r>
          </w:p>
          <w:p w:rsidR="00623991" w:rsidRPr="006E1A20" w:rsidRDefault="00384D2A" w:rsidP="006E1A20">
            <w:pPr>
              <w:jc w:val="both"/>
              <w:rPr>
                <w:rFonts w:ascii="Times New Roman" w:hAnsi="Times New Roman" w:cs="Times New Roman"/>
                <w:sz w:val="24"/>
                <w:szCs w:val="24"/>
              </w:rPr>
            </w:pPr>
            <w:r>
              <w:rPr>
                <w:rFonts w:ascii="Times New Roman" w:hAnsi="Times New Roman" w:cs="Times New Roman"/>
                <w:sz w:val="24"/>
                <w:szCs w:val="24"/>
              </w:rPr>
              <w:t>6</w:t>
            </w:r>
            <w:r w:rsidR="00623991" w:rsidRPr="006E1A20">
              <w:rPr>
                <w:rFonts w:ascii="Times New Roman" w:hAnsi="Times New Roman" w:cs="Times New Roman"/>
                <w:sz w:val="24"/>
                <w:szCs w:val="24"/>
              </w:rPr>
              <w:t>. Порядок применения льгот предприятиями и организациями, которые основаны общественными организациями инвалидов (пункт 1 части 1 статьи 79)</w:t>
            </w:r>
          </w:p>
          <w:p w:rsidR="00623991" w:rsidRPr="006E1A20" w:rsidRDefault="00384D2A" w:rsidP="006E1A20">
            <w:pPr>
              <w:jc w:val="both"/>
              <w:rPr>
                <w:rFonts w:ascii="Times New Roman" w:hAnsi="Times New Roman" w:cs="Times New Roman"/>
                <w:sz w:val="24"/>
                <w:szCs w:val="24"/>
              </w:rPr>
            </w:pPr>
            <w:r>
              <w:rPr>
                <w:rFonts w:ascii="Times New Roman" w:hAnsi="Times New Roman" w:cs="Times New Roman"/>
                <w:sz w:val="24"/>
                <w:szCs w:val="24"/>
              </w:rPr>
              <w:t>7</w:t>
            </w:r>
            <w:r w:rsidR="00623991" w:rsidRPr="006E1A20">
              <w:rPr>
                <w:rFonts w:ascii="Times New Roman" w:hAnsi="Times New Roman" w:cs="Times New Roman"/>
                <w:sz w:val="24"/>
                <w:szCs w:val="24"/>
              </w:rPr>
              <w:t xml:space="preserve">. Перечень научно-исследовательских учреждений забирающих воду для проведения научных исследований (пункт 5 части 4 статьи 102)  </w:t>
            </w:r>
          </w:p>
          <w:p w:rsidR="00623991" w:rsidRPr="006E1A20" w:rsidRDefault="00384D2A" w:rsidP="006E1A20">
            <w:pPr>
              <w:jc w:val="both"/>
              <w:rPr>
                <w:rFonts w:ascii="Times New Roman" w:hAnsi="Times New Roman" w:cs="Times New Roman"/>
                <w:sz w:val="24"/>
                <w:szCs w:val="24"/>
              </w:rPr>
            </w:pPr>
            <w:r>
              <w:rPr>
                <w:rFonts w:ascii="Times New Roman" w:hAnsi="Times New Roman" w:cs="Times New Roman"/>
                <w:sz w:val="24"/>
                <w:szCs w:val="24"/>
              </w:rPr>
              <w:t>8</w:t>
            </w:r>
            <w:r w:rsidR="00623991" w:rsidRPr="006E1A20">
              <w:rPr>
                <w:rFonts w:ascii="Times New Roman" w:hAnsi="Times New Roman" w:cs="Times New Roman"/>
                <w:sz w:val="24"/>
                <w:szCs w:val="24"/>
              </w:rPr>
              <w:t xml:space="preserve">. Перечень предприятий, учреждений и </w:t>
            </w:r>
            <w:proofErr w:type="gramStart"/>
            <w:r w:rsidR="00623991" w:rsidRPr="006E1A20">
              <w:rPr>
                <w:rFonts w:ascii="Times New Roman" w:hAnsi="Times New Roman" w:cs="Times New Roman"/>
                <w:sz w:val="24"/>
                <w:szCs w:val="24"/>
              </w:rPr>
              <w:t>организаций</w:t>
            </w:r>
            <w:proofErr w:type="gramEnd"/>
            <w:r w:rsidR="00623991" w:rsidRPr="006E1A20">
              <w:rPr>
                <w:rFonts w:ascii="Times New Roman" w:hAnsi="Times New Roman" w:cs="Times New Roman"/>
                <w:sz w:val="24"/>
                <w:szCs w:val="24"/>
              </w:rPr>
              <w:t xml:space="preserve"> имеющих право применять льготу за воду, забираемую для реабилитации, лечения и оздоровления реабилитационными учреждениями для инвалидов и детей-инвалидов, предприятиями, учреждениями и организациями физкультуры и спорта для инвалидов и детей-инвалидов, которые основаны общественными организациями инвалидов в соответствии с законодательством (пункт 11 части 4 статьи 102)</w:t>
            </w:r>
          </w:p>
          <w:p w:rsidR="007331CB" w:rsidRPr="006E1A20" w:rsidRDefault="00384D2A" w:rsidP="006E1A20">
            <w:pPr>
              <w:jc w:val="both"/>
              <w:rPr>
                <w:rFonts w:ascii="Times New Roman" w:hAnsi="Times New Roman" w:cs="Times New Roman"/>
                <w:sz w:val="24"/>
                <w:szCs w:val="24"/>
              </w:rPr>
            </w:pPr>
            <w:r>
              <w:rPr>
                <w:rFonts w:ascii="Times New Roman" w:hAnsi="Times New Roman" w:cs="Times New Roman"/>
                <w:sz w:val="24"/>
                <w:szCs w:val="24"/>
              </w:rPr>
              <w:t>9</w:t>
            </w:r>
            <w:r w:rsidR="00623991" w:rsidRPr="006E1A20">
              <w:rPr>
                <w:rFonts w:ascii="Times New Roman" w:hAnsi="Times New Roman" w:cs="Times New Roman"/>
                <w:sz w:val="24"/>
                <w:szCs w:val="24"/>
              </w:rPr>
              <w:t xml:space="preserve">. Порядок регистрации и получения налоговой льготы предприятиями, основанными общественными организациями инвалидов и союзами общественных </w:t>
            </w:r>
            <w:r w:rsidR="00623991" w:rsidRPr="006E1A20">
              <w:rPr>
                <w:rFonts w:ascii="Times New Roman" w:hAnsi="Times New Roman" w:cs="Times New Roman"/>
                <w:sz w:val="24"/>
                <w:szCs w:val="24"/>
              </w:rPr>
              <w:lastRenderedPageBreak/>
              <w:t>организаций инвалидов (пункт 6 части 1 статьи 123)</w:t>
            </w:r>
          </w:p>
          <w:p w:rsidR="00623991" w:rsidRPr="006E1A20" w:rsidRDefault="00623991" w:rsidP="006E1A20">
            <w:pPr>
              <w:jc w:val="both"/>
              <w:rPr>
                <w:rFonts w:ascii="Times New Roman" w:hAnsi="Times New Roman" w:cs="Times New Roman"/>
                <w:sz w:val="24"/>
                <w:szCs w:val="24"/>
              </w:rPr>
            </w:pPr>
            <w:r w:rsidRPr="006E1A20">
              <w:rPr>
                <w:rFonts w:ascii="Times New Roman" w:hAnsi="Times New Roman" w:cs="Times New Roman"/>
                <w:sz w:val="24"/>
                <w:szCs w:val="24"/>
              </w:rPr>
              <w:t>1</w:t>
            </w:r>
            <w:r w:rsidR="00384D2A">
              <w:rPr>
                <w:rFonts w:ascii="Times New Roman" w:hAnsi="Times New Roman" w:cs="Times New Roman"/>
                <w:sz w:val="24"/>
                <w:szCs w:val="24"/>
              </w:rPr>
              <w:t>0</w:t>
            </w:r>
            <w:r w:rsidRPr="006E1A20">
              <w:rPr>
                <w:rFonts w:ascii="Times New Roman" w:hAnsi="Times New Roman" w:cs="Times New Roman"/>
                <w:sz w:val="24"/>
                <w:szCs w:val="24"/>
              </w:rPr>
              <w:t xml:space="preserve"> Порядок определения и официального опубликования корректирующих коэффициентов (пункт 1 части 8 статьи 146)</w:t>
            </w:r>
          </w:p>
          <w:p w:rsidR="00623991" w:rsidRPr="006E1A20" w:rsidRDefault="00623991" w:rsidP="006E1A20">
            <w:pPr>
              <w:jc w:val="both"/>
              <w:rPr>
                <w:rFonts w:ascii="Times New Roman" w:hAnsi="Times New Roman" w:cs="Times New Roman"/>
                <w:sz w:val="24"/>
                <w:szCs w:val="24"/>
              </w:rPr>
            </w:pPr>
            <w:r w:rsidRPr="006E1A20">
              <w:rPr>
                <w:rFonts w:ascii="Times New Roman" w:hAnsi="Times New Roman" w:cs="Times New Roman"/>
                <w:sz w:val="24"/>
                <w:szCs w:val="24"/>
              </w:rPr>
              <w:t>1</w:t>
            </w:r>
            <w:r w:rsidR="00384D2A">
              <w:rPr>
                <w:rFonts w:ascii="Times New Roman" w:hAnsi="Times New Roman" w:cs="Times New Roman"/>
                <w:sz w:val="24"/>
                <w:szCs w:val="24"/>
              </w:rPr>
              <w:t>1</w:t>
            </w:r>
            <w:r w:rsidRPr="006E1A20">
              <w:rPr>
                <w:rFonts w:ascii="Times New Roman" w:hAnsi="Times New Roman" w:cs="Times New Roman"/>
                <w:sz w:val="24"/>
                <w:szCs w:val="24"/>
              </w:rPr>
              <w:t>. Порядок применения льготы по уплате налога на землю предприятиями и организациями общественных организаций инвалидов (подпункт 7 пункта 1 части 2 статьи 133)</w:t>
            </w:r>
          </w:p>
          <w:p w:rsidR="002E7992" w:rsidRPr="006E1A20" w:rsidRDefault="00623991" w:rsidP="006E1A20">
            <w:pPr>
              <w:jc w:val="both"/>
              <w:rPr>
                <w:rFonts w:ascii="Times New Roman" w:hAnsi="Times New Roman" w:cs="Times New Roman"/>
                <w:sz w:val="24"/>
                <w:szCs w:val="24"/>
              </w:rPr>
            </w:pPr>
            <w:r w:rsidRPr="006E1A20">
              <w:rPr>
                <w:rFonts w:ascii="Times New Roman" w:hAnsi="Times New Roman" w:cs="Times New Roman"/>
                <w:sz w:val="24"/>
                <w:szCs w:val="24"/>
              </w:rPr>
              <w:t>1</w:t>
            </w:r>
            <w:r w:rsidR="00384D2A">
              <w:rPr>
                <w:rFonts w:ascii="Times New Roman" w:hAnsi="Times New Roman" w:cs="Times New Roman"/>
                <w:sz w:val="24"/>
                <w:szCs w:val="24"/>
              </w:rPr>
              <w:t>2</w:t>
            </w:r>
            <w:r w:rsidR="00FE6296" w:rsidRPr="006E1A20">
              <w:rPr>
                <w:rFonts w:ascii="Times New Roman" w:hAnsi="Times New Roman" w:cs="Times New Roman"/>
                <w:sz w:val="24"/>
                <w:szCs w:val="24"/>
              </w:rPr>
              <w:t>.</w:t>
            </w:r>
            <w:r w:rsidRPr="006E1A20">
              <w:rPr>
                <w:rFonts w:ascii="Times New Roman" w:hAnsi="Times New Roman" w:cs="Times New Roman"/>
                <w:sz w:val="24"/>
                <w:szCs w:val="24"/>
              </w:rPr>
              <w:t xml:space="preserve"> Порядок предоставления, изменения, отмены льгот по уплате сбора за транзит, продажу и вывоз отдельных видов товаров </w:t>
            </w:r>
            <w:r w:rsidR="00B6606A" w:rsidRPr="006E1A20">
              <w:rPr>
                <w:rFonts w:ascii="Times New Roman" w:hAnsi="Times New Roman" w:cs="Times New Roman"/>
                <w:sz w:val="24"/>
                <w:szCs w:val="24"/>
              </w:rPr>
              <w:t xml:space="preserve">(по согласованию с Главой) </w:t>
            </w:r>
            <w:r w:rsidRPr="006E1A20">
              <w:rPr>
                <w:rFonts w:ascii="Times New Roman" w:hAnsi="Times New Roman" w:cs="Times New Roman"/>
                <w:sz w:val="24"/>
                <w:szCs w:val="24"/>
              </w:rPr>
              <w:t>(часть 3 статьи 150)</w:t>
            </w:r>
          </w:p>
          <w:p w:rsidR="00623991" w:rsidRPr="006E1A20" w:rsidRDefault="000E3A8C" w:rsidP="006E1A20">
            <w:pPr>
              <w:jc w:val="both"/>
              <w:rPr>
                <w:rFonts w:ascii="Times New Roman" w:hAnsi="Times New Roman" w:cs="Times New Roman"/>
                <w:sz w:val="24"/>
                <w:szCs w:val="24"/>
              </w:rPr>
            </w:pPr>
            <w:r w:rsidRPr="006E1A20">
              <w:rPr>
                <w:rFonts w:ascii="Times New Roman" w:hAnsi="Times New Roman" w:cs="Times New Roman"/>
                <w:sz w:val="24"/>
                <w:szCs w:val="24"/>
              </w:rPr>
              <w:t>1</w:t>
            </w:r>
            <w:r w:rsidR="00384D2A">
              <w:rPr>
                <w:rFonts w:ascii="Times New Roman" w:hAnsi="Times New Roman" w:cs="Times New Roman"/>
                <w:sz w:val="24"/>
                <w:szCs w:val="24"/>
              </w:rPr>
              <w:t xml:space="preserve">3. </w:t>
            </w:r>
            <w:r w:rsidR="00623991" w:rsidRPr="006E1A20">
              <w:rPr>
                <w:rFonts w:ascii="Times New Roman" w:hAnsi="Times New Roman" w:cs="Times New Roman"/>
                <w:sz w:val="24"/>
                <w:szCs w:val="24"/>
              </w:rPr>
              <w:t>Порядок предоставления льгот по вывозу муки, квоты на вывоз, а также перечень субъектов хозяйствования, которые имеют право осуществлять такой вывоз (подпункт 4 пункта 1 части 1 статьи 154)</w:t>
            </w:r>
          </w:p>
          <w:p w:rsidR="00E05469" w:rsidRDefault="00384D2A" w:rsidP="00384D2A">
            <w:pPr>
              <w:jc w:val="both"/>
              <w:rPr>
                <w:rFonts w:ascii="Times New Roman" w:hAnsi="Times New Roman" w:cs="Times New Roman"/>
                <w:sz w:val="24"/>
                <w:szCs w:val="24"/>
              </w:rPr>
            </w:pPr>
            <w:r>
              <w:rPr>
                <w:rFonts w:ascii="Times New Roman" w:hAnsi="Times New Roman" w:cs="Times New Roman"/>
                <w:sz w:val="24"/>
                <w:szCs w:val="24"/>
              </w:rPr>
              <w:t xml:space="preserve">14. </w:t>
            </w:r>
            <w:r w:rsidR="00623991" w:rsidRPr="006E1A20">
              <w:rPr>
                <w:rFonts w:ascii="Times New Roman" w:hAnsi="Times New Roman" w:cs="Times New Roman"/>
                <w:sz w:val="24"/>
                <w:szCs w:val="24"/>
              </w:rPr>
              <w:t>Порядок изменения размера платы за патент на добычу угля (часть 3 статьи 194)</w:t>
            </w:r>
          </w:p>
          <w:p w:rsidR="00384D2A" w:rsidRPr="00623991" w:rsidRDefault="00384D2A" w:rsidP="00384D2A">
            <w:pPr>
              <w:jc w:val="both"/>
              <w:rPr>
                <w:rFonts w:ascii="Times New Roman" w:hAnsi="Times New Roman" w:cs="Times New Roman"/>
                <w:sz w:val="24"/>
                <w:szCs w:val="24"/>
              </w:rPr>
            </w:pPr>
            <w:r w:rsidRPr="00397149">
              <w:rPr>
                <w:rFonts w:ascii="Times New Roman" w:hAnsi="Times New Roman"/>
                <w:color w:val="000000" w:themeColor="text1"/>
                <w:sz w:val="24"/>
                <w:szCs w:val="24"/>
                <w:shd w:val="clear" w:color="auto" w:fill="FAFBFB"/>
              </w:rPr>
              <w:t xml:space="preserve">15. </w:t>
            </w:r>
            <w:r>
              <w:rPr>
                <w:rFonts w:ascii="Times New Roman" w:hAnsi="Times New Roman"/>
                <w:color w:val="000000" w:themeColor="text1"/>
                <w:sz w:val="24"/>
                <w:szCs w:val="24"/>
                <w:shd w:val="clear" w:color="auto" w:fill="FAFBFB"/>
              </w:rPr>
              <w:t xml:space="preserve">Перечень </w:t>
            </w:r>
            <w:r w:rsidRPr="00397149">
              <w:rPr>
                <w:rFonts w:ascii="Times New Roman" w:hAnsi="Times New Roman"/>
                <w:color w:val="000000" w:themeColor="text1"/>
                <w:sz w:val="24"/>
                <w:szCs w:val="24"/>
                <w:shd w:val="clear" w:color="auto" w:fill="FAFBFB"/>
              </w:rPr>
              <w:t>отдельны</w:t>
            </w:r>
            <w:r>
              <w:rPr>
                <w:rFonts w:ascii="Times New Roman" w:hAnsi="Times New Roman"/>
                <w:color w:val="000000" w:themeColor="text1"/>
                <w:sz w:val="24"/>
                <w:szCs w:val="24"/>
                <w:shd w:val="clear" w:color="auto" w:fill="FAFBFB"/>
              </w:rPr>
              <w:t>х</w:t>
            </w:r>
            <w:r w:rsidRPr="00397149">
              <w:rPr>
                <w:rFonts w:ascii="Times New Roman" w:hAnsi="Times New Roman"/>
                <w:color w:val="000000" w:themeColor="text1"/>
                <w:sz w:val="24"/>
                <w:szCs w:val="24"/>
                <w:shd w:val="clear" w:color="auto" w:fill="FAFBFB"/>
              </w:rPr>
              <w:t xml:space="preserve"> вид</w:t>
            </w:r>
            <w:r>
              <w:rPr>
                <w:rFonts w:ascii="Times New Roman" w:hAnsi="Times New Roman"/>
                <w:color w:val="000000" w:themeColor="text1"/>
                <w:sz w:val="24"/>
                <w:szCs w:val="24"/>
                <w:shd w:val="clear" w:color="auto" w:fill="FAFBFB"/>
              </w:rPr>
              <w:t>ов</w:t>
            </w:r>
            <w:r w:rsidRPr="00397149">
              <w:rPr>
                <w:rFonts w:ascii="Times New Roman" w:hAnsi="Times New Roman"/>
                <w:color w:val="000000" w:themeColor="text1"/>
                <w:sz w:val="24"/>
                <w:szCs w:val="24"/>
                <w:shd w:val="clear" w:color="auto" w:fill="FAFBFB"/>
              </w:rPr>
              <w:t xml:space="preserve"> налогов и сборов (за исключением налога с оборота, сбора за транзит, продажу и вывоз отдельных видов товаров, подоходного налога и единого взноса на общеобязательное государственное социальное страхование) для налогоплательщиков государственной или муниципальной форм собственности</w:t>
            </w:r>
            <w:r>
              <w:rPr>
                <w:rFonts w:ascii="Times New Roman" w:hAnsi="Times New Roman"/>
                <w:color w:val="000000" w:themeColor="text1"/>
                <w:sz w:val="24"/>
                <w:szCs w:val="24"/>
                <w:shd w:val="clear" w:color="auto" w:fill="FAFBFB"/>
              </w:rPr>
              <w:t>, которым у</w:t>
            </w:r>
            <w:r w:rsidRPr="00397149">
              <w:rPr>
                <w:rFonts w:ascii="Times New Roman" w:hAnsi="Times New Roman"/>
                <w:color w:val="000000" w:themeColor="text1"/>
                <w:sz w:val="24"/>
                <w:szCs w:val="24"/>
                <w:shd w:val="clear" w:color="auto" w:fill="FAFBFB"/>
              </w:rPr>
              <w:t>станов</w:t>
            </w:r>
            <w:r>
              <w:rPr>
                <w:rFonts w:ascii="Times New Roman" w:hAnsi="Times New Roman"/>
                <w:color w:val="000000" w:themeColor="text1"/>
                <w:sz w:val="24"/>
                <w:szCs w:val="24"/>
                <w:shd w:val="clear" w:color="auto" w:fill="FAFBFB"/>
              </w:rPr>
              <w:t xml:space="preserve">лено до </w:t>
            </w:r>
            <w:r w:rsidRPr="00397149">
              <w:rPr>
                <w:rFonts w:ascii="Times New Roman" w:hAnsi="Times New Roman"/>
                <w:color w:val="000000" w:themeColor="text1"/>
                <w:sz w:val="24"/>
                <w:szCs w:val="24"/>
                <w:shd w:val="clear" w:color="auto" w:fill="FAFBFB"/>
              </w:rPr>
              <w:t>01.01.2018 ставку «0» процентов (статья 245.1.3)</w:t>
            </w:r>
          </w:p>
        </w:tc>
        <w:tc>
          <w:tcPr>
            <w:tcW w:w="2551" w:type="dxa"/>
          </w:tcPr>
          <w:p w:rsidR="00811EDD" w:rsidRDefault="00811EDD" w:rsidP="00B478FE">
            <w:pPr>
              <w:contextualSpacing/>
              <w:jc w:val="center"/>
              <w:rPr>
                <w:rFonts w:ascii="Times New Roman" w:hAnsi="Times New Roman" w:cs="Times New Roman"/>
                <w:sz w:val="24"/>
                <w:szCs w:val="24"/>
              </w:rPr>
            </w:pPr>
          </w:p>
          <w:p w:rsidR="002E7992" w:rsidRDefault="002E7992" w:rsidP="00B478FE">
            <w:pPr>
              <w:contextualSpacing/>
              <w:jc w:val="center"/>
              <w:rPr>
                <w:rFonts w:ascii="Times New Roman" w:hAnsi="Times New Roman" w:cs="Times New Roman"/>
                <w:sz w:val="24"/>
                <w:szCs w:val="24"/>
              </w:rPr>
            </w:pPr>
          </w:p>
          <w:p w:rsidR="002E7992" w:rsidRDefault="002E7992" w:rsidP="00B478FE">
            <w:pPr>
              <w:contextualSpacing/>
              <w:jc w:val="center"/>
              <w:rPr>
                <w:rFonts w:ascii="Times New Roman" w:hAnsi="Times New Roman" w:cs="Times New Roman"/>
                <w:sz w:val="24"/>
                <w:szCs w:val="24"/>
              </w:rPr>
            </w:pPr>
          </w:p>
          <w:p w:rsidR="002E7992" w:rsidRDefault="000E3A8C" w:rsidP="00B478FE">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2E7992">
              <w:rPr>
                <w:rFonts w:ascii="Times New Roman" w:hAnsi="Times New Roman" w:cs="Times New Roman"/>
                <w:sz w:val="24"/>
                <w:szCs w:val="24"/>
              </w:rPr>
              <w:t xml:space="preserve"> 2017 года</w:t>
            </w:r>
          </w:p>
          <w:p w:rsidR="002E7992" w:rsidRDefault="002E7992" w:rsidP="00B478FE">
            <w:pPr>
              <w:contextualSpacing/>
              <w:jc w:val="center"/>
              <w:rPr>
                <w:rFonts w:ascii="Times New Roman" w:hAnsi="Times New Roman" w:cs="Times New Roman"/>
                <w:sz w:val="24"/>
                <w:szCs w:val="24"/>
              </w:rPr>
            </w:pPr>
          </w:p>
          <w:p w:rsidR="00045029" w:rsidRDefault="00045029" w:rsidP="00B478FE">
            <w:pPr>
              <w:contextualSpacing/>
              <w:jc w:val="center"/>
              <w:rPr>
                <w:rFonts w:ascii="Times New Roman" w:hAnsi="Times New Roman" w:cs="Times New Roman"/>
                <w:sz w:val="24"/>
                <w:szCs w:val="24"/>
              </w:rPr>
            </w:pPr>
          </w:p>
          <w:p w:rsidR="00045029" w:rsidRDefault="00045029" w:rsidP="00B478FE">
            <w:pPr>
              <w:contextualSpacing/>
              <w:jc w:val="center"/>
              <w:rPr>
                <w:rFonts w:ascii="Times New Roman" w:hAnsi="Times New Roman" w:cs="Times New Roman"/>
                <w:sz w:val="24"/>
                <w:szCs w:val="24"/>
              </w:rPr>
            </w:pPr>
          </w:p>
          <w:p w:rsidR="002E7992" w:rsidRDefault="000E3A8C" w:rsidP="00B478FE">
            <w:pPr>
              <w:contextualSpacing/>
              <w:jc w:val="center"/>
              <w:rPr>
                <w:rFonts w:ascii="Times New Roman" w:hAnsi="Times New Roman" w:cs="Times New Roman"/>
                <w:sz w:val="24"/>
                <w:szCs w:val="24"/>
              </w:rPr>
            </w:pPr>
            <w:r>
              <w:rPr>
                <w:rFonts w:ascii="Times New Roman" w:hAnsi="Times New Roman" w:cs="Times New Roman"/>
                <w:sz w:val="24"/>
                <w:szCs w:val="24"/>
              </w:rPr>
              <w:t xml:space="preserve">апрель </w:t>
            </w:r>
            <w:r w:rsidR="002E7992">
              <w:rPr>
                <w:rFonts w:ascii="Times New Roman" w:hAnsi="Times New Roman" w:cs="Times New Roman"/>
                <w:sz w:val="24"/>
                <w:szCs w:val="24"/>
              </w:rPr>
              <w:t>2017 года</w:t>
            </w:r>
          </w:p>
          <w:p w:rsidR="002E7992" w:rsidRDefault="002E7992" w:rsidP="00B478FE">
            <w:pPr>
              <w:contextualSpacing/>
              <w:jc w:val="center"/>
              <w:rPr>
                <w:rFonts w:ascii="Times New Roman" w:hAnsi="Times New Roman" w:cs="Times New Roman"/>
                <w:sz w:val="24"/>
                <w:szCs w:val="24"/>
              </w:rPr>
            </w:pPr>
          </w:p>
          <w:p w:rsidR="000624D6" w:rsidRDefault="000624D6" w:rsidP="00B478FE">
            <w:pPr>
              <w:contextualSpacing/>
              <w:jc w:val="center"/>
              <w:rPr>
                <w:rFonts w:ascii="Times New Roman" w:hAnsi="Times New Roman" w:cs="Times New Roman"/>
                <w:sz w:val="24"/>
                <w:szCs w:val="24"/>
              </w:rPr>
            </w:pPr>
          </w:p>
          <w:p w:rsidR="000624D6" w:rsidRDefault="000624D6" w:rsidP="00B478FE">
            <w:pPr>
              <w:contextualSpacing/>
              <w:jc w:val="center"/>
              <w:rPr>
                <w:rFonts w:ascii="Times New Roman" w:hAnsi="Times New Roman" w:cs="Times New Roman"/>
                <w:sz w:val="24"/>
                <w:szCs w:val="24"/>
              </w:rPr>
            </w:pPr>
          </w:p>
          <w:p w:rsidR="00045029" w:rsidRDefault="00045029" w:rsidP="00B478FE">
            <w:pPr>
              <w:contextualSpacing/>
              <w:jc w:val="center"/>
              <w:rPr>
                <w:rFonts w:ascii="Times New Roman" w:hAnsi="Times New Roman" w:cs="Times New Roman"/>
                <w:sz w:val="24"/>
                <w:szCs w:val="24"/>
              </w:rPr>
            </w:pPr>
          </w:p>
          <w:p w:rsidR="00045029" w:rsidRDefault="00045029" w:rsidP="00B478FE">
            <w:pPr>
              <w:contextualSpacing/>
              <w:jc w:val="center"/>
              <w:rPr>
                <w:rFonts w:ascii="Times New Roman" w:hAnsi="Times New Roman" w:cs="Times New Roman"/>
                <w:sz w:val="24"/>
                <w:szCs w:val="24"/>
              </w:rPr>
            </w:pPr>
          </w:p>
          <w:p w:rsidR="00045029" w:rsidRDefault="00045029" w:rsidP="00B478FE">
            <w:pPr>
              <w:contextualSpacing/>
              <w:jc w:val="center"/>
              <w:rPr>
                <w:rFonts w:ascii="Times New Roman" w:hAnsi="Times New Roman" w:cs="Times New Roman"/>
                <w:sz w:val="24"/>
                <w:szCs w:val="24"/>
              </w:rPr>
            </w:pPr>
          </w:p>
          <w:p w:rsidR="002E7992" w:rsidRDefault="000E3A8C" w:rsidP="00B478FE">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апрель</w:t>
            </w:r>
            <w:r w:rsidR="002E7992">
              <w:rPr>
                <w:rFonts w:ascii="Times New Roman" w:hAnsi="Times New Roman" w:cs="Times New Roman"/>
                <w:sz w:val="24"/>
                <w:szCs w:val="24"/>
              </w:rPr>
              <w:t xml:space="preserve"> 2017 года</w:t>
            </w:r>
          </w:p>
          <w:p w:rsidR="002E7992" w:rsidRDefault="002E7992" w:rsidP="00B478FE">
            <w:pPr>
              <w:contextualSpacing/>
              <w:jc w:val="center"/>
              <w:rPr>
                <w:rFonts w:ascii="Times New Roman" w:hAnsi="Times New Roman" w:cs="Times New Roman"/>
                <w:sz w:val="24"/>
                <w:szCs w:val="24"/>
              </w:rPr>
            </w:pPr>
          </w:p>
          <w:p w:rsidR="002E7992" w:rsidRDefault="00BA1279" w:rsidP="00B478FE">
            <w:pPr>
              <w:contextualSpacing/>
              <w:jc w:val="center"/>
              <w:rPr>
                <w:rFonts w:ascii="Times New Roman" w:hAnsi="Times New Roman" w:cs="Times New Roman"/>
                <w:sz w:val="24"/>
                <w:szCs w:val="24"/>
              </w:rPr>
            </w:pPr>
            <w:r>
              <w:rPr>
                <w:rFonts w:ascii="Times New Roman" w:hAnsi="Times New Roman" w:cs="Times New Roman"/>
                <w:sz w:val="24"/>
                <w:szCs w:val="24"/>
              </w:rPr>
              <w:t>а</w:t>
            </w:r>
            <w:r w:rsidR="000E3A8C">
              <w:rPr>
                <w:rFonts w:ascii="Times New Roman" w:hAnsi="Times New Roman" w:cs="Times New Roman"/>
                <w:sz w:val="24"/>
                <w:szCs w:val="24"/>
              </w:rPr>
              <w:t>прель</w:t>
            </w:r>
            <w:r w:rsidR="002E7992">
              <w:rPr>
                <w:rFonts w:ascii="Times New Roman" w:hAnsi="Times New Roman" w:cs="Times New Roman"/>
                <w:sz w:val="24"/>
                <w:szCs w:val="24"/>
              </w:rPr>
              <w:t xml:space="preserve"> 2017 года</w:t>
            </w:r>
          </w:p>
          <w:p w:rsidR="002E7992" w:rsidRDefault="002E7992" w:rsidP="00B478FE">
            <w:pPr>
              <w:contextualSpacing/>
              <w:jc w:val="center"/>
              <w:rPr>
                <w:rFonts w:ascii="Times New Roman" w:hAnsi="Times New Roman" w:cs="Times New Roman"/>
                <w:sz w:val="24"/>
                <w:szCs w:val="24"/>
              </w:rPr>
            </w:pPr>
          </w:p>
          <w:p w:rsidR="002E7992" w:rsidRDefault="002E7992" w:rsidP="00B478FE">
            <w:pPr>
              <w:contextualSpacing/>
              <w:jc w:val="center"/>
              <w:rPr>
                <w:rFonts w:ascii="Times New Roman" w:hAnsi="Times New Roman" w:cs="Times New Roman"/>
                <w:sz w:val="24"/>
                <w:szCs w:val="24"/>
              </w:rPr>
            </w:pPr>
          </w:p>
          <w:p w:rsidR="002E7992" w:rsidRDefault="000E3A8C" w:rsidP="00B478FE">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2E7992">
              <w:rPr>
                <w:rFonts w:ascii="Times New Roman" w:hAnsi="Times New Roman" w:cs="Times New Roman"/>
                <w:sz w:val="24"/>
                <w:szCs w:val="24"/>
              </w:rPr>
              <w:t xml:space="preserve"> 2017 года</w:t>
            </w:r>
          </w:p>
          <w:p w:rsidR="002E7992" w:rsidRDefault="002E7992" w:rsidP="00B478FE">
            <w:pPr>
              <w:contextualSpacing/>
              <w:jc w:val="center"/>
              <w:rPr>
                <w:rFonts w:ascii="Times New Roman" w:hAnsi="Times New Roman" w:cs="Times New Roman"/>
                <w:sz w:val="24"/>
                <w:szCs w:val="24"/>
              </w:rPr>
            </w:pPr>
          </w:p>
          <w:p w:rsidR="002E7992" w:rsidRDefault="002E7992" w:rsidP="00B478FE">
            <w:pPr>
              <w:contextualSpacing/>
              <w:jc w:val="center"/>
              <w:rPr>
                <w:rFonts w:ascii="Times New Roman" w:hAnsi="Times New Roman" w:cs="Times New Roman"/>
                <w:sz w:val="24"/>
                <w:szCs w:val="24"/>
              </w:rPr>
            </w:pPr>
          </w:p>
          <w:p w:rsidR="002E7992" w:rsidRDefault="000E3A8C" w:rsidP="00B478FE">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2E7992">
              <w:rPr>
                <w:rFonts w:ascii="Times New Roman" w:hAnsi="Times New Roman" w:cs="Times New Roman"/>
                <w:sz w:val="24"/>
                <w:szCs w:val="24"/>
              </w:rPr>
              <w:t xml:space="preserve"> 2017 года</w:t>
            </w:r>
          </w:p>
          <w:p w:rsidR="002E7992" w:rsidRDefault="002E7992" w:rsidP="00B478FE">
            <w:pPr>
              <w:contextualSpacing/>
              <w:jc w:val="center"/>
              <w:rPr>
                <w:rFonts w:ascii="Times New Roman" w:hAnsi="Times New Roman" w:cs="Times New Roman"/>
                <w:sz w:val="24"/>
                <w:szCs w:val="24"/>
              </w:rPr>
            </w:pPr>
          </w:p>
          <w:p w:rsidR="00045029" w:rsidRDefault="00045029"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2E7992" w:rsidRDefault="000E3A8C" w:rsidP="00B478FE">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2E7992">
              <w:rPr>
                <w:rFonts w:ascii="Times New Roman" w:hAnsi="Times New Roman" w:cs="Times New Roman"/>
                <w:sz w:val="24"/>
                <w:szCs w:val="24"/>
              </w:rPr>
              <w:t xml:space="preserve"> 2017 года</w:t>
            </w:r>
          </w:p>
          <w:p w:rsidR="00045029" w:rsidRDefault="00045029" w:rsidP="00B478FE">
            <w:pPr>
              <w:contextualSpacing/>
              <w:jc w:val="center"/>
              <w:rPr>
                <w:rFonts w:ascii="Times New Roman" w:hAnsi="Times New Roman" w:cs="Times New Roman"/>
                <w:sz w:val="24"/>
                <w:szCs w:val="24"/>
              </w:rPr>
            </w:pPr>
          </w:p>
          <w:p w:rsidR="00045029" w:rsidRDefault="00045029"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2E7992" w:rsidRDefault="000E3A8C" w:rsidP="00B478FE">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2E7992">
              <w:rPr>
                <w:rFonts w:ascii="Times New Roman" w:hAnsi="Times New Roman" w:cs="Times New Roman"/>
                <w:sz w:val="24"/>
                <w:szCs w:val="24"/>
              </w:rPr>
              <w:t xml:space="preserve"> 2017 года</w:t>
            </w:r>
          </w:p>
          <w:p w:rsidR="002E7992" w:rsidRDefault="002E7992" w:rsidP="00B478FE">
            <w:pPr>
              <w:contextualSpacing/>
              <w:jc w:val="center"/>
              <w:rPr>
                <w:rFonts w:ascii="Times New Roman" w:hAnsi="Times New Roman" w:cs="Times New Roman"/>
                <w:sz w:val="24"/>
                <w:szCs w:val="24"/>
              </w:rPr>
            </w:pPr>
          </w:p>
          <w:p w:rsidR="002E7992" w:rsidRDefault="002E7992"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045029" w:rsidRDefault="00045029" w:rsidP="00B478FE">
            <w:pPr>
              <w:contextualSpacing/>
              <w:jc w:val="center"/>
              <w:rPr>
                <w:rFonts w:ascii="Times New Roman" w:hAnsi="Times New Roman" w:cs="Times New Roman"/>
                <w:sz w:val="24"/>
                <w:szCs w:val="24"/>
              </w:rPr>
            </w:pPr>
          </w:p>
          <w:p w:rsidR="002E7992" w:rsidRDefault="000E3A8C" w:rsidP="00B478FE">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2E7992">
              <w:rPr>
                <w:rFonts w:ascii="Times New Roman" w:hAnsi="Times New Roman" w:cs="Times New Roman"/>
                <w:sz w:val="24"/>
                <w:szCs w:val="24"/>
              </w:rPr>
              <w:t xml:space="preserve"> 2017 года</w:t>
            </w:r>
          </w:p>
          <w:p w:rsidR="002E7992" w:rsidRDefault="002E7992" w:rsidP="00B478FE">
            <w:pPr>
              <w:contextualSpacing/>
              <w:jc w:val="center"/>
              <w:rPr>
                <w:rFonts w:ascii="Times New Roman" w:hAnsi="Times New Roman" w:cs="Times New Roman"/>
                <w:sz w:val="24"/>
                <w:szCs w:val="24"/>
              </w:rPr>
            </w:pPr>
          </w:p>
          <w:p w:rsidR="002E7992" w:rsidRDefault="002E7992" w:rsidP="00B478FE">
            <w:pPr>
              <w:contextualSpacing/>
              <w:jc w:val="center"/>
              <w:rPr>
                <w:rFonts w:ascii="Times New Roman" w:hAnsi="Times New Roman" w:cs="Times New Roman"/>
                <w:sz w:val="24"/>
                <w:szCs w:val="24"/>
              </w:rPr>
            </w:pPr>
          </w:p>
          <w:p w:rsidR="00045029" w:rsidRDefault="00045029"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2E7992" w:rsidRDefault="000E3A8C" w:rsidP="00B478FE">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2E7992">
              <w:rPr>
                <w:rFonts w:ascii="Times New Roman" w:hAnsi="Times New Roman" w:cs="Times New Roman"/>
                <w:sz w:val="24"/>
                <w:szCs w:val="24"/>
              </w:rPr>
              <w:t xml:space="preserve"> 2017 года</w:t>
            </w:r>
          </w:p>
          <w:p w:rsidR="002E7992" w:rsidRDefault="002E7992" w:rsidP="00B478FE">
            <w:pPr>
              <w:contextualSpacing/>
              <w:jc w:val="center"/>
              <w:rPr>
                <w:rFonts w:ascii="Times New Roman" w:hAnsi="Times New Roman" w:cs="Times New Roman"/>
                <w:sz w:val="24"/>
                <w:szCs w:val="24"/>
              </w:rPr>
            </w:pPr>
          </w:p>
          <w:p w:rsidR="002E7992" w:rsidRDefault="002E7992" w:rsidP="00B478FE">
            <w:pPr>
              <w:contextualSpacing/>
              <w:jc w:val="center"/>
              <w:rPr>
                <w:rFonts w:ascii="Times New Roman" w:hAnsi="Times New Roman" w:cs="Times New Roman"/>
                <w:sz w:val="24"/>
                <w:szCs w:val="24"/>
              </w:rPr>
            </w:pPr>
          </w:p>
          <w:p w:rsidR="002E7992" w:rsidRDefault="000E3A8C" w:rsidP="00B478FE">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2E7992">
              <w:rPr>
                <w:rFonts w:ascii="Times New Roman" w:hAnsi="Times New Roman" w:cs="Times New Roman"/>
                <w:sz w:val="24"/>
                <w:szCs w:val="24"/>
              </w:rPr>
              <w:t xml:space="preserve"> 2017 года</w:t>
            </w:r>
          </w:p>
          <w:p w:rsidR="002E7992" w:rsidRDefault="002E7992" w:rsidP="00B478FE">
            <w:pPr>
              <w:contextualSpacing/>
              <w:jc w:val="center"/>
              <w:rPr>
                <w:rFonts w:ascii="Times New Roman" w:hAnsi="Times New Roman" w:cs="Times New Roman"/>
                <w:sz w:val="24"/>
                <w:szCs w:val="24"/>
              </w:rPr>
            </w:pPr>
          </w:p>
          <w:p w:rsidR="002E7992" w:rsidRDefault="002E7992" w:rsidP="00B478FE">
            <w:pPr>
              <w:contextualSpacing/>
              <w:jc w:val="center"/>
              <w:rPr>
                <w:rFonts w:ascii="Times New Roman" w:hAnsi="Times New Roman" w:cs="Times New Roman"/>
                <w:sz w:val="24"/>
                <w:szCs w:val="24"/>
              </w:rPr>
            </w:pPr>
          </w:p>
          <w:p w:rsidR="000E3A8C" w:rsidRDefault="000E3A8C" w:rsidP="00B478FE">
            <w:pPr>
              <w:contextualSpacing/>
              <w:jc w:val="center"/>
              <w:rPr>
                <w:rFonts w:ascii="Times New Roman" w:hAnsi="Times New Roman" w:cs="Times New Roman"/>
                <w:sz w:val="24"/>
                <w:szCs w:val="24"/>
              </w:rPr>
            </w:pPr>
          </w:p>
          <w:p w:rsidR="006802C5" w:rsidRDefault="006802C5" w:rsidP="00B478FE">
            <w:pPr>
              <w:contextualSpacing/>
              <w:jc w:val="center"/>
              <w:rPr>
                <w:rFonts w:ascii="Times New Roman" w:hAnsi="Times New Roman" w:cs="Times New Roman"/>
                <w:sz w:val="24"/>
                <w:szCs w:val="24"/>
              </w:rPr>
            </w:pPr>
          </w:p>
          <w:p w:rsidR="002E7992" w:rsidRDefault="000E3A8C" w:rsidP="00B478FE">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2E7992">
              <w:rPr>
                <w:rFonts w:ascii="Times New Roman" w:hAnsi="Times New Roman" w:cs="Times New Roman"/>
                <w:sz w:val="24"/>
                <w:szCs w:val="24"/>
              </w:rPr>
              <w:t xml:space="preserve"> 2017 года</w:t>
            </w:r>
          </w:p>
          <w:p w:rsidR="002E7992" w:rsidRDefault="002E7992" w:rsidP="00B478FE">
            <w:pPr>
              <w:contextualSpacing/>
              <w:jc w:val="center"/>
              <w:rPr>
                <w:rFonts w:ascii="Times New Roman" w:hAnsi="Times New Roman" w:cs="Times New Roman"/>
                <w:sz w:val="24"/>
                <w:szCs w:val="24"/>
              </w:rPr>
            </w:pPr>
          </w:p>
          <w:p w:rsidR="006802C5" w:rsidRDefault="006802C5"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0E3A8C" w:rsidRDefault="000E3A8C" w:rsidP="00B478FE">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2E7992" w:rsidRDefault="002E7992" w:rsidP="00B478FE">
            <w:pPr>
              <w:contextualSpacing/>
              <w:jc w:val="center"/>
              <w:rPr>
                <w:rFonts w:ascii="Times New Roman" w:hAnsi="Times New Roman" w:cs="Times New Roman"/>
                <w:sz w:val="24"/>
                <w:szCs w:val="24"/>
              </w:rPr>
            </w:pPr>
          </w:p>
          <w:p w:rsidR="002E7992" w:rsidRDefault="002E7992" w:rsidP="00B478FE">
            <w:pPr>
              <w:contextualSpacing/>
              <w:jc w:val="center"/>
              <w:rPr>
                <w:rFonts w:ascii="Times New Roman" w:hAnsi="Times New Roman" w:cs="Times New Roman"/>
                <w:sz w:val="24"/>
                <w:szCs w:val="24"/>
              </w:rPr>
            </w:pPr>
          </w:p>
          <w:p w:rsidR="006802C5" w:rsidRDefault="006802C5" w:rsidP="00B478FE">
            <w:pPr>
              <w:contextualSpacing/>
              <w:jc w:val="center"/>
              <w:rPr>
                <w:rFonts w:ascii="Times New Roman" w:hAnsi="Times New Roman" w:cs="Times New Roman"/>
                <w:sz w:val="24"/>
                <w:szCs w:val="24"/>
              </w:rPr>
            </w:pPr>
          </w:p>
          <w:p w:rsidR="006802C5" w:rsidRDefault="006802C5" w:rsidP="00B478FE">
            <w:pPr>
              <w:contextualSpacing/>
              <w:jc w:val="center"/>
              <w:rPr>
                <w:rFonts w:ascii="Times New Roman" w:hAnsi="Times New Roman" w:cs="Times New Roman"/>
                <w:sz w:val="24"/>
                <w:szCs w:val="24"/>
              </w:rPr>
            </w:pPr>
          </w:p>
          <w:p w:rsidR="000E3A8C" w:rsidRDefault="000E3A8C" w:rsidP="00B478FE">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2E7992" w:rsidRDefault="002E7992" w:rsidP="00B478FE">
            <w:pPr>
              <w:contextualSpacing/>
              <w:jc w:val="center"/>
              <w:rPr>
                <w:rFonts w:ascii="Times New Roman" w:hAnsi="Times New Roman" w:cs="Times New Roman"/>
                <w:sz w:val="24"/>
                <w:szCs w:val="24"/>
              </w:rPr>
            </w:pPr>
          </w:p>
          <w:p w:rsidR="003F3C48" w:rsidRDefault="003F3C48" w:rsidP="003F3C48">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2E7992" w:rsidRDefault="002E7992" w:rsidP="00B478FE">
            <w:pPr>
              <w:contextualSpacing/>
              <w:jc w:val="center"/>
              <w:rPr>
                <w:rFonts w:ascii="Times New Roman" w:hAnsi="Times New Roman" w:cs="Times New Roman"/>
                <w:sz w:val="24"/>
                <w:szCs w:val="24"/>
              </w:rPr>
            </w:pPr>
          </w:p>
          <w:p w:rsidR="002E7992" w:rsidRDefault="002E7992" w:rsidP="00B478FE">
            <w:pPr>
              <w:contextualSpacing/>
              <w:jc w:val="center"/>
              <w:rPr>
                <w:rFonts w:ascii="Times New Roman" w:hAnsi="Times New Roman" w:cs="Times New Roman"/>
                <w:sz w:val="24"/>
                <w:szCs w:val="24"/>
              </w:rPr>
            </w:pPr>
          </w:p>
          <w:p w:rsidR="00BA1279" w:rsidRDefault="00BA1279" w:rsidP="00B478FE">
            <w:pPr>
              <w:contextualSpacing/>
              <w:jc w:val="center"/>
              <w:rPr>
                <w:rFonts w:ascii="Times New Roman" w:hAnsi="Times New Roman" w:cs="Times New Roman"/>
                <w:sz w:val="24"/>
                <w:szCs w:val="24"/>
              </w:rPr>
            </w:pPr>
          </w:p>
          <w:p w:rsidR="00BA1279" w:rsidRDefault="00BA1279" w:rsidP="00B478FE">
            <w:pPr>
              <w:contextualSpacing/>
              <w:jc w:val="center"/>
              <w:rPr>
                <w:rFonts w:ascii="Times New Roman" w:hAnsi="Times New Roman" w:cs="Times New Roman"/>
                <w:sz w:val="24"/>
                <w:szCs w:val="24"/>
              </w:rPr>
            </w:pPr>
          </w:p>
          <w:p w:rsidR="00BA1279" w:rsidRDefault="00BA1279" w:rsidP="00B478FE">
            <w:pPr>
              <w:contextualSpacing/>
              <w:jc w:val="center"/>
              <w:rPr>
                <w:rFonts w:ascii="Times New Roman" w:hAnsi="Times New Roman" w:cs="Times New Roman"/>
                <w:sz w:val="24"/>
                <w:szCs w:val="24"/>
              </w:rPr>
            </w:pPr>
          </w:p>
          <w:p w:rsidR="00BA1279" w:rsidRDefault="00BA1279" w:rsidP="00B478FE">
            <w:pPr>
              <w:contextualSpacing/>
              <w:jc w:val="center"/>
              <w:rPr>
                <w:rFonts w:ascii="Times New Roman" w:hAnsi="Times New Roman" w:cs="Times New Roman"/>
                <w:sz w:val="24"/>
                <w:szCs w:val="24"/>
              </w:rPr>
            </w:pPr>
          </w:p>
          <w:p w:rsidR="006802C5" w:rsidRDefault="006802C5"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384D2A" w:rsidRDefault="00384D2A" w:rsidP="00B478FE">
            <w:pPr>
              <w:contextualSpacing/>
              <w:jc w:val="center"/>
              <w:rPr>
                <w:rFonts w:ascii="Times New Roman" w:hAnsi="Times New Roman" w:cs="Times New Roman"/>
                <w:sz w:val="24"/>
                <w:szCs w:val="24"/>
              </w:rPr>
            </w:pPr>
          </w:p>
          <w:p w:rsidR="007331CB" w:rsidRPr="00623991" w:rsidRDefault="007331CB" w:rsidP="00B478FE">
            <w:pPr>
              <w:pStyle w:val="msonormalbullet1gif"/>
              <w:jc w:val="center"/>
            </w:pPr>
          </w:p>
        </w:tc>
        <w:tc>
          <w:tcPr>
            <w:tcW w:w="3338" w:type="dxa"/>
          </w:tcPr>
          <w:p w:rsidR="00811EDD" w:rsidRPr="00623991" w:rsidRDefault="00811EDD" w:rsidP="001C430E">
            <w:pPr>
              <w:contextualSpacing/>
              <w:rPr>
                <w:rFonts w:ascii="Times New Roman" w:hAnsi="Times New Roman" w:cs="Times New Roman"/>
                <w:sz w:val="24"/>
                <w:szCs w:val="24"/>
              </w:rPr>
            </w:pPr>
          </w:p>
        </w:tc>
      </w:tr>
      <w:tr w:rsidR="00811EDD" w:rsidRPr="00623991" w:rsidTr="00811EDD">
        <w:tc>
          <w:tcPr>
            <w:tcW w:w="3936" w:type="dxa"/>
          </w:tcPr>
          <w:p w:rsidR="00B57837" w:rsidRPr="00B57837" w:rsidRDefault="00B57837" w:rsidP="001C430E">
            <w:pPr>
              <w:contextualSpacing/>
              <w:rPr>
                <w:rFonts w:ascii="Times New Roman" w:hAnsi="Times New Roman" w:cs="Times New Roman"/>
                <w:b/>
                <w:sz w:val="24"/>
                <w:szCs w:val="24"/>
              </w:rPr>
            </w:pPr>
          </w:p>
          <w:p w:rsidR="00811EDD" w:rsidRPr="00B57837" w:rsidRDefault="00E05469" w:rsidP="001C430E">
            <w:pPr>
              <w:contextualSpacing/>
              <w:rPr>
                <w:rFonts w:ascii="Times New Roman" w:hAnsi="Times New Roman" w:cs="Times New Roman"/>
                <w:b/>
                <w:sz w:val="24"/>
                <w:szCs w:val="24"/>
              </w:rPr>
            </w:pPr>
            <w:r w:rsidRPr="00B57837">
              <w:rPr>
                <w:rFonts w:ascii="Times New Roman" w:hAnsi="Times New Roman" w:cs="Times New Roman"/>
                <w:b/>
                <w:sz w:val="24"/>
                <w:szCs w:val="24"/>
              </w:rPr>
              <w:t>Министерство инфраструктуры и транспорта ЛНР</w:t>
            </w:r>
          </w:p>
        </w:tc>
        <w:tc>
          <w:tcPr>
            <w:tcW w:w="4961" w:type="dxa"/>
          </w:tcPr>
          <w:p w:rsidR="00B57837" w:rsidRDefault="00B57837" w:rsidP="00E05469">
            <w:pPr>
              <w:contextualSpacing/>
              <w:jc w:val="both"/>
              <w:rPr>
                <w:rFonts w:ascii="Times New Roman" w:hAnsi="Times New Roman" w:cs="Times New Roman"/>
                <w:sz w:val="24"/>
                <w:szCs w:val="24"/>
                <w:u w:val="single"/>
              </w:rPr>
            </w:pPr>
          </w:p>
          <w:p w:rsidR="00E05469" w:rsidRPr="00B57837" w:rsidRDefault="00E05469" w:rsidP="00E05469">
            <w:pPr>
              <w:contextualSpacing/>
              <w:jc w:val="both"/>
              <w:rPr>
                <w:rFonts w:ascii="Times New Roman" w:hAnsi="Times New Roman" w:cs="Times New Roman"/>
                <w:b/>
                <w:sz w:val="24"/>
                <w:szCs w:val="24"/>
                <w:u w:val="single"/>
              </w:rPr>
            </w:pPr>
            <w:r w:rsidRPr="00B57837">
              <w:rPr>
                <w:rFonts w:ascii="Times New Roman" w:hAnsi="Times New Roman" w:cs="Times New Roman"/>
                <w:b/>
                <w:sz w:val="24"/>
                <w:szCs w:val="24"/>
                <w:u w:val="single"/>
              </w:rPr>
              <w:t>Закон ЛНР «О государственном флаге Луганской Народной Республики»</w:t>
            </w:r>
          </w:p>
          <w:p w:rsidR="00B478FE" w:rsidRDefault="00E05469" w:rsidP="00E05469">
            <w:pPr>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B66D92">
              <w:rPr>
                <w:rFonts w:ascii="Times New Roman" w:hAnsi="Times New Roman" w:cs="Times New Roman"/>
                <w:sz w:val="24"/>
                <w:szCs w:val="24"/>
              </w:rPr>
              <w:t>Порядок нанесения изображений Государственного флага Луганской Народной Республики на воздушные суда Луганской Народной Республики, на военно-транспортные воздушные суда, используемые для полетов за пределы Луганской Народной Республики  (статья 12)</w:t>
            </w:r>
          </w:p>
          <w:p w:rsidR="00B478FE" w:rsidRPr="00B66D92" w:rsidRDefault="00B478FE" w:rsidP="00E05469">
            <w:pPr>
              <w:contextualSpacing/>
              <w:jc w:val="both"/>
              <w:rPr>
                <w:rFonts w:ascii="Times New Roman" w:hAnsi="Times New Roman" w:cs="Times New Roman"/>
                <w:sz w:val="24"/>
                <w:szCs w:val="24"/>
              </w:rPr>
            </w:pPr>
          </w:p>
          <w:p w:rsidR="00E05469" w:rsidRPr="00B57837" w:rsidRDefault="00E05469" w:rsidP="00E05469">
            <w:pPr>
              <w:contextualSpacing/>
              <w:jc w:val="both"/>
              <w:rPr>
                <w:rFonts w:ascii="Times New Roman" w:hAnsi="Times New Roman"/>
                <w:b/>
                <w:sz w:val="24"/>
                <w:szCs w:val="24"/>
                <w:u w:val="single"/>
              </w:rPr>
            </w:pPr>
            <w:r w:rsidRPr="00B57837">
              <w:rPr>
                <w:rFonts w:ascii="Times New Roman" w:hAnsi="Times New Roman"/>
                <w:b/>
                <w:sz w:val="24"/>
                <w:szCs w:val="24"/>
                <w:u w:val="single"/>
              </w:rPr>
              <w:t>Закон ЛНР «О дорожном движении»</w:t>
            </w:r>
          </w:p>
          <w:p w:rsidR="00E05469" w:rsidRDefault="00E05469" w:rsidP="00E05469">
            <w:pPr>
              <w:contextualSpacing/>
              <w:jc w:val="both"/>
              <w:rPr>
                <w:rFonts w:ascii="Times New Roman" w:hAnsi="Times New Roman"/>
                <w:sz w:val="24"/>
                <w:szCs w:val="24"/>
              </w:rPr>
            </w:pPr>
            <w:r>
              <w:rPr>
                <w:rFonts w:ascii="Times New Roman" w:hAnsi="Times New Roman"/>
                <w:sz w:val="24"/>
                <w:szCs w:val="24"/>
              </w:rPr>
              <w:t xml:space="preserve">1. </w:t>
            </w:r>
            <w:r w:rsidRPr="00B66D92">
              <w:rPr>
                <w:rFonts w:ascii="Times New Roman" w:hAnsi="Times New Roman"/>
                <w:sz w:val="24"/>
                <w:szCs w:val="24"/>
              </w:rPr>
              <w:t xml:space="preserve">Правила ремонта и </w:t>
            </w:r>
            <w:proofErr w:type="gramStart"/>
            <w:r w:rsidRPr="00B66D92">
              <w:rPr>
                <w:rFonts w:ascii="Times New Roman" w:hAnsi="Times New Roman"/>
                <w:sz w:val="24"/>
                <w:szCs w:val="24"/>
              </w:rPr>
              <w:t>содержания</w:t>
            </w:r>
            <w:proofErr w:type="gramEnd"/>
            <w:r w:rsidRPr="00B66D92">
              <w:rPr>
                <w:rFonts w:ascii="Times New Roman" w:hAnsi="Times New Roman"/>
                <w:sz w:val="24"/>
                <w:szCs w:val="24"/>
              </w:rPr>
              <w:t xml:space="preserve"> автомобильных дорог, улиц и железнодорожных переездов, правила пользование ими и их охраны (часть 3 статьи 22);</w:t>
            </w:r>
          </w:p>
          <w:p w:rsidR="00E05469" w:rsidRDefault="00E05469" w:rsidP="00E05469">
            <w:pPr>
              <w:contextualSpacing/>
              <w:jc w:val="both"/>
              <w:rPr>
                <w:rFonts w:ascii="Times New Roman" w:hAnsi="Times New Roman"/>
                <w:sz w:val="24"/>
                <w:szCs w:val="24"/>
              </w:rPr>
            </w:pPr>
            <w:r>
              <w:rPr>
                <w:rFonts w:ascii="Times New Roman" w:hAnsi="Times New Roman"/>
                <w:sz w:val="24"/>
                <w:szCs w:val="24"/>
              </w:rPr>
              <w:t xml:space="preserve">2. </w:t>
            </w:r>
            <w:r w:rsidRPr="00B66D92">
              <w:rPr>
                <w:rFonts w:ascii="Times New Roman" w:hAnsi="Times New Roman"/>
                <w:sz w:val="24"/>
                <w:szCs w:val="24"/>
              </w:rPr>
              <w:t>Порядок выдачи разрешения на участие в дорожном движении транспортных средств, весовые или габаритные параметры которых превышают нормативно допустимые (часть 2 статьи 28);</w:t>
            </w:r>
          </w:p>
          <w:p w:rsidR="00BE043D" w:rsidRDefault="00BE043D" w:rsidP="00BE043D">
            <w:pPr>
              <w:contextualSpacing/>
              <w:jc w:val="both"/>
              <w:rPr>
                <w:rFonts w:ascii="Times New Roman" w:hAnsi="Times New Roman"/>
                <w:sz w:val="24"/>
                <w:szCs w:val="24"/>
              </w:rPr>
            </w:pPr>
            <w:r>
              <w:rPr>
                <w:rFonts w:ascii="Times New Roman" w:hAnsi="Times New Roman"/>
                <w:sz w:val="24"/>
                <w:szCs w:val="24"/>
              </w:rPr>
              <w:t xml:space="preserve">3. </w:t>
            </w:r>
            <w:r w:rsidRPr="00BE043D">
              <w:rPr>
                <w:rFonts w:ascii="Times New Roman" w:hAnsi="Times New Roman"/>
                <w:sz w:val="24"/>
                <w:szCs w:val="24"/>
              </w:rPr>
              <w:t>Порядок проведения обязательного технического контроля и объемы проверки технического состояния транспортных средств (часть 5 статьи 36);</w:t>
            </w:r>
          </w:p>
          <w:p w:rsidR="00E05469" w:rsidRDefault="00E82536" w:rsidP="00E05469">
            <w:pPr>
              <w:contextualSpacing/>
              <w:jc w:val="both"/>
              <w:rPr>
                <w:rFonts w:ascii="Times New Roman" w:hAnsi="Times New Roman"/>
                <w:sz w:val="24"/>
                <w:szCs w:val="24"/>
              </w:rPr>
            </w:pPr>
            <w:r>
              <w:rPr>
                <w:rFonts w:ascii="Times New Roman" w:hAnsi="Times New Roman"/>
                <w:sz w:val="24"/>
                <w:szCs w:val="24"/>
              </w:rPr>
              <w:t xml:space="preserve">4. </w:t>
            </w:r>
            <w:r w:rsidRPr="00E82536">
              <w:rPr>
                <w:rFonts w:ascii="Times New Roman" w:hAnsi="Times New Roman"/>
                <w:sz w:val="24"/>
                <w:szCs w:val="24"/>
              </w:rPr>
              <w:t xml:space="preserve">Перечень оборудования, необходимого для получения права на осуществление обязательного технического контроля транспортных средств, а также документов, представляемых субъектами проведения </w:t>
            </w:r>
            <w:r w:rsidRPr="00E82536">
              <w:rPr>
                <w:rFonts w:ascii="Times New Roman" w:hAnsi="Times New Roman"/>
                <w:sz w:val="24"/>
                <w:szCs w:val="24"/>
              </w:rPr>
              <w:lastRenderedPageBreak/>
              <w:t>обязательного технического контроля для получения такого права (часть 7 статьи 36)</w:t>
            </w:r>
          </w:p>
          <w:p w:rsidR="00B57837" w:rsidRPr="00B66D92" w:rsidRDefault="00B57837" w:rsidP="00E05469">
            <w:pPr>
              <w:contextualSpacing/>
              <w:jc w:val="both"/>
              <w:rPr>
                <w:rFonts w:ascii="Times New Roman" w:hAnsi="Times New Roman"/>
                <w:sz w:val="24"/>
                <w:szCs w:val="24"/>
              </w:rPr>
            </w:pPr>
          </w:p>
          <w:p w:rsidR="00E05469" w:rsidRPr="00B57837" w:rsidRDefault="00E05469" w:rsidP="00E05469">
            <w:pPr>
              <w:contextualSpacing/>
              <w:jc w:val="both"/>
              <w:rPr>
                <w:rFonts w:ascii="Times New Roman" w:hAnsi="Times New Roman" w:cs="Times New Roman"/>
                <w:b/>
                <w:sz w:val="24"/>
                <w:szCs w:val="24"/>
                <w:u w:val="single"/>
              </w:rPr>
            </w:pPr>
            <w:r w:rsidRPr="00B57837">
              <w:rPr>
                <w:rFonts w:ascii="Times New Roman" w:hAnsi="Times New Roman" w:cs="Times New Roman"/>
                <w:b/>
                <w:sz w:val="24"/>
                <w:szCs w:val="24"/>
                <w:u w:val="single"/>
              </w:rPr>
              <w:t>Закон ЛНР «О транспорте»</w:t>
            </w:r>
          </w:p>
          <w:p w:rsidR="008B5309" w:rsidRDefault="00E05469" w:rsidP="00E05469">
            <w:pPr>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154B23">
              <w:rPr>
                <w:rFonts w:ascii="Times New Roman" w:hAnsi="Times New Roman" w:cs="Times New Roman"/>
                <w:sz w:val="24"/>
                <w:szCs w:val="24"/>
              </w:rPr>
              <w:t>Порядок осуществления сбора за пользование путями сообщения Луганской Народной Республики транспортными средствами иностранных владельцев и плата за транзитные перевозки (часть 4 статьи 7)</w:t>
            </w:r>
          </w:p>
          <w:p w:rsidR="008B5309" w:rsidRDefault="008B5309" w:rsidP="008B5309">
            <w:pPr>
              <w:contextualSpacing/>
              <w:jc w:val="both"/>
              <w:rPr>
                <w:rFonts w:ascii="Times New Roman" w:hAnsi="Times New Roman" w:cs="Times New Roman"/>
                <w:sz w:val="24"/>
                <w:szCs w:val="24"/>
              </w:rPr>
            </w:pPr>
            <w:r>
              <w:rPr>
                <w:rFonts w:ascii="Times New Roman" w:hAnsi="Times New Roman" w:cs="Times New Roman"/>
                <w:sz w:val="24"/>
                <w:szCs w:val="24"/>
              </w:rPr>
              <w:t>2. П</w:t>
            </w:r>
            <w:r w:rsidRPr="008B5309">
              <w:rPr>
                <w:rFonts w:ascii="Times New Roman" w:hAnsi="Times New Roman" w:cs="Times New Roman"/>
                <w:sz w:val="24"/>
                <w:szCs w:val="24"/>
              </w:rPr>
              <w:t>еречень грузов, подлежащих специальной охране и сопровождению (часть 3 статьи 14)</w:t>
            </w:r>
          </w:p>
          <w:p w:rsidR="008B5309" w:rsidRPr="008B5309" w:rsidRDefault="008B5309" w:rsidP="008B5309">
            <w:pPr>
              <w:contextualSpacing/>
              <w:jc w:val="both"/>
              <w:rPr>
                <w:rFonts w:ascii="Times New Roman" w:hAnsi="Times New Roman" w:cs="Times New Roman"/>
                <w:sz w:val="24"/>
                <w:szCs w:val="24"/>
              </w:rPr>
            </w:pPr>
            <w:r>
              <w:rPr>
                <w:rFonts w:ascii="Times New Roman" w:hAnsi="Times New Roman" w:cs="Times New Roman"/>
                <w:sz w:val="24"/>
                <w:szCs w:val="24"/>
              </w:rPr>
              <w:t>3.</w:t>
            </w:r>
            <w:r w:rsidRPr="008B5309">
              <w:rPr>
                <w:rFonts w:ascii="Times New Roman" w:hAnsi="Times New Roman" w:cs="Times New Roman"/>
                <w:sz w:val="24"/>
                <w:szCs w:val="24"/>
              </w:rPr>
              <w:t xml:space="preserve"> Порядок осуществления надзора за обеспечением безопасности движения транспортных средств (часть 7 статьи 16)</w:t>
            </w:r>
          </w:p>
          <w:p w:rsidR="008B5309" w:rsidRDefault="008B5309" w:rsidP="008B5309">
            <w:pPr>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Pr="008B5309">
              <w:rPr>
                <w:rFonts w:ascii="Times New Roman" w:hAnsi="Times New Roman" w:cs="Times New Roman"/>
                <w:sz w:val="24"/>
                <w:szCs w:val="24"/>
              </w:rPr>
              <w:t>Порядок контроля на соответствие требованиям безопасности перевозок пассажиров, грузов, багажа, почты (часть 9 статьи 16)</w:t>
            </w:r>
          </w:p>
          <w:p w:rsidR="008342A9" w:rsidRDefault="008342A9" w:rsidP="008B5309">
            <w:pPr>
              <w:contextualSpacing/>
              <w:jc w:val="both"/>
              <w:rPr>
                <w:rFonts w:ascii="Times New Roman" w:hAnsi="Times New Roman" w:cs="Times New Roman"/>
                <w:sz w:val="24"/>
                <w:szCs w:val="24"/>
              </w:rPr>
            </w:pPr>
          </w:p>
          <w:p w:rsidR="00183DC5" w:rsidRDefault="00183DC5" w:rsidP="008B5309">
            <w:pPr>
              <w:contextualSpacing/>
              <w:jc w:val="both"/>
              <w:rPr>
                <w:rFonts w:ascii="Times New Roman" w:hAnsi="Times New Roman" w:cs="Times New Roman"/>
                <w:sz w:val="24"/>
                <w:szCs w:val="24"/>
              </w:rPr>
            </w:pPr>
          </w:p>
          <w:p w:rsidR="00183DC5" w:rsidRDefault="00183DC5" w:rsidP="008B5309">
            <w:pPr>
              <w:contextualSpacing/>
              <w:jc w:val="both"/>
              <w:rPr>
                <w:rFonts w:ascii="Times New Roman" w:hAnsi="Times New Roman" w:cs="Times New Roman"/>
                <w:sz w:val="24"/>
                <w:szCs w:val="24"/>
              </w:rPr>
            </w:pPr>
          </w:p>
          <w:p w:rsidR="00183DC5" w:rsidRPr="008B5309" w:rsidRDefault="00183DC5" w:rsidP="008B5309">
            <w:pPr>
              <w:contextualSpacing/>
              <w:jc w:val="both"/>
              <w:rPr>
                <w:rFonts w:ascii="Times New Roman" w:hAnsi="Times New Roman" w:cs="Times New Roman"/>
                <w:sz w:val="24"/>
                <w:szCs w:val="24"/>
              </w:rPr>
            </w:pPr>
          </w:p>
          <w:p w:rsidR="008B5309" w:rsidRPr="00B57837" w:rsidRDefault="00B6606A" w:rsidP="00E05469">
            <w:pPr>
              <w:contextualSpacing/>
              <w:jc w:val="both"/>
              <w:rPr>
                <w:rFonts w:ascii="Times New Roman" w:hAnsi="Times New Roman" w:cs="Times New Roman"/>
                <w:b/>
                <w:sz w:val="24"/>
                <w:szCs w:val="24"/>
                <w:u w:val="single"/>
              </w:rPr>
            </w:pPr>
            <w:r w:rsidRPr="00B57837">
              <w:rPr>
                <w:rFonts w:ascii="Times New Roman" w:hAnsi="Times New Roman" w:cs="Times New Roman"/>
                <w:b/>
                <w:sz w:val="24"/>
                <w:szCs w:val="24"/>
                <w:u w:val="single"/>
              </w:rPr>
              <w:t>Кодекс Луганской Народной Республики об административных правонарушениях</w:t>
            </w:r>
          </w:p>
          <w:p w:rsidR="00B57837" w:rsidRDefault="00B57837" w:rsidP="00E05469">
            <w:pPr>
              <w:contextualSpacing/>
              <w:jc w:val="both"/>
              <w:rPr>
                <w:rFonts w:ascii="Times New Roman" w:hAnsi="Times New Roman" w:cs="Times New Roman"/>
                <w:sz w:val="24"/>
                <w:szCs w:val="24"/>
                <w:u w:val="single"/>
              </w:rPr>
            </w:pPr>
          </w:p>
          <w:p w:rsidR="00B6606A" w:rsidRPr="00B6606A" w:rsidRDefault="00B6606A" w:rsidP="00B6606A">
            <w:pPr>
              <w:contextualSpacing/>
              <w:jc w:val="both"/>
              <w:rPr>
                <w:rFonts w:ascii="Times New Roman" w:hAnsi="Times New Roman" w:cs="Times New Roman"/>
                <w:sz w:val="24"/>
                <w:szCs w:val="24"/>
              </w:rPr>
            </w:pPr>
            <w:r w:rsidRPr="00B6606A">
              <w:rPr>
                <w:rFonts w:ascii="Times New Roman" w:hAnsi="Times New Roman" w:cs="Times New Roman"/>
                <w:sz w:val="24"/>
                <w:szCs w:val="24"/>
              </w:rPr>
              <w:t>1.Порядок хранения, содержания, обеспечения безопасной стоянки и возврата задержанных судов и порядок возмещения владельцам объектов инфраструктуры причалов расходов, связанных с хранением судна и обеспечением жизнедеятельности его экипажа (часть 6 статьи 27.15 Кодекса);</w:t>
            </w:r>
          </w:p>
          <w:p w:rsidR="00B57837" w:rsidRDefault="00B57837" w:rsidP="00320B86">
            <w:pPr>
              <w:contextualSpacing/>
              <w:jc w:val="both"/>
              <w:rPr>
                <w:rFonts w:ascii="Times New Roman" w:hAnsi="Times New Roman" w:cs="Times New Roman"/>
                <w:sz w:val="24"/>
                <w:szCs w:val="24"/>
              </w:rPr>
            </w:pPr>
          </w:p>
          <w:p w:rsidR="003F3C48" w:rsidRPr="003F3C48" w:rsidRDefault="003F3C48" w:rsidP="003F3C48">
            <w:pPr>
              <w:contextualSpacing/>
              <w:jc w:val="center"/>
              <w:rPr>
                <w:rFonts w:ascii="Times New Roman" w:eastAsia="Times New Roman" w:hAnsi="Times New Roman" w:cs="Times New Roman"/>
                <w:sz w:val="24"/>
                <w:szCs w:val="24"/>
              </w:rPr>
            </w:pPr>
            <w:r w:rsidRPr="003F3C48">
              <w:rPr>
                <w:rFonts w:ascii="Times New Roman" w:eastAsia="Times New Roman" w:hAnsi="Times New Roman" w:cs="Times New Roman"/>
                <w:b/>
                <w:sz w:val="24"/>
                <w:szCs w:val="24"/>
                <w:u w:val="single"/>
              </w:rPr>
              <w:lastRenderedPageBreak/>
              <w:t>Трудовой кодекс Луганской Народной Республики</w:t>
            </w:r>
          </w:p>
          <w:p w:rsidR="003F3C48" w:rsidRPr="003F3C48" w:rsidRDefault="003F3C48" w:rsidP="003F3C48">
            <w:pPr>
              <w:contextualSpacing/>
              <w:jc w:val="center"/>
              <w:rPr>
                <w:rFonts w:ascii="Times New Roman" w:eastAsia="Times New Roman" w:hAnsi="Times New Roman" w:cs="Times New Roman"/>
                <w:sz w:val="24"/>
                <w:szCs w:val="24"/>
              </w:rPr>
            </w:pPr>
          </w:p>
          <w:p w:rsidR="003F3C48" w:rsidRPr="003F3C48" w:rsidRDefault="003F3C48" w:rsidP="003F3C48">
            <w:pPr>
              <w:contextualSpacing/>
              <w:jc w:val="both"/>
              <w:rPr>
                <w:rFonts w:ascii="Times New Roman" w:eastAsia="Times New Roman" w:hAnsi="Times New Roman" w:cs="Times New Roman"/>
                <w:sz w:val="24"/>
                <w:szCs w:val="24"/>
              </w:rPr>
            </w:pPr>
            <w:r w:rsidRPr="003F3C48">
              <w:rPr>
                <w:rFonts w:ascii="Times New Roman" w:eastAsia="Calibri" w:hAnsi="Times New Roman" w:cs="Times New Roman"/>
                <w:sz w:val="24"/>
                <w:szCs w:val="24"/>
              </w:rPr>
              <w:t>1.П</w:t>
            </w:r>
            <w:r w:rsidRPr="003F3C48">
              <w:rPr>
                <w:rFonts w:ascii="Times New Roman" w:eastAsia="Calibri" w:hAnsi="Times New Roman" w:cs="Times New Roman"/>
                <w:sz w:val="24"/>
                <w:szCs w:val="24"/>
                <w:shd w:val="clear" w:color="auto" w:fill="FAFBFB"/>
              </w:rPr>
              <w:t>еречень работ, профессий, должностей, непосредственно связанных с управлением транспортными средствами или управлением движением транспортных средств</w:t>
            </w:r>
            <w:r w:rsidRPr="003F3C48">
              <w:rPr>
                <w:rFonts w:ascii="Times New Roman" w:eastAsia="Calibri" w:hAnsi="Times New Roman" w:cs="Times New Roman"/>
                <w:sz w:val="24"/>
                <w:szCs w:val="24"/>
              </w:rPr>
              <w:t xml:space="preserve"> (</w:t>
            </w:r>
            <w:r w:rsidRPr="003F3C48">
              <w:rPr>
                <w:rFonts w:ascii="Times New Roman" w:eastAsia="Calibri" w:hAnsi="Times New Roman" w:cs="Times New Roman"/>
                <w:sz w:val="24"/>
                <w:szCs w:val="24"/>
                <w:shd w:val="clear" w:color="auto" w:fill="FAFBFB"/>
              </w:rPr>
              <w:t>абзац</w:t>
            </w:r>
            <w:r w:rsidRPr="003F3C48">
              <w:rPr>
                <w:rFonts w:ascii="Times New Roman" w:eastAsia="Calibri" w:hAnsi="Times New Roman" w:cs="Times New Roman"/>
                <w:sz w:val="24"/>
                <w:szCs w:val="24"/>
              </w:rPr>
              <w:t xml:space="preserve"> 1 статьи 350)</w:t>
            </w:r>
          </w:p>
          <w:p w:rsidR="003F3C48" w:rsidRPr="003F3C48" w:rsidRDefault="003F3C48" w:rsidP="003F3C48">
            <w:pPr>
              <w:ind w:firstLine="709"/>
              <w:contextualSpacing/>
              <w:jc w:val="both"/>
              <w:rPr>
                <w:rFonts w:ascii="Times New Roman" w:eastAsia="Times New Roman" w:hAnsi="Times New Roman" w:cs="Times New Roman"/>
                <w:sz w:val="24"/>
                <w:szCs w:val="24"/>
              </w:rPr>
            </w:pPr>
          </w:p>
          <w:p w:rsidR="003F3C48" w:rsidRPr="00623991" w:rsidRDefault="003F3C48" w:rsidP="00320B86">
            <w:pPr>
              <w:contextualSpacing/>
              <w:jc w:val="both"/>
              <w:rPr>
                <w:rFonts w:ascii="Times New Roman" w:hAnsi="Times New Roman" w:cs="Times New Roman"/>
                <w:sz w:val="24"/>
                <w:szCs w:val="24"/>
              </w:rPr>
            </w:pPr>
          </w:p>
        </w:tc>
        <w:tc>
          <w:tcPr>
            <w:tcW w:w="2551" w:type="dxa"/>
          </w:tcPr>
          <w:p w:rsidR="00811EDD" w:rsidRDefault="00811EDD" w:rsidP="001C430E">
            <w:pPr>
              <w:contextualSpacing/>
              <w:rPr>
                <w:rFonts w:ascii="Times New Roman" w:hAnsi="Times New Roman" w:cs="Times New Roman"/>
                <w:sz w:val="24"/>
                <w:szCs w:val="24"/>
              </w:rPr>
            </w:pPr>
          </w:p>
          <w:p w:rsidR="002E7992" w:rsidRDefault="002E7992" w:rsidP="00EB1F4B">
            <w:pPr>
              <w:contextualSpacing/>
              <w:jc w:val="center"/>
              <w:rPr>
                <w:rFonts w:ascii="Times New Roman" w:hAnsi="Times New Roman" w:cs="Times New Roman"/>
                <w:sz w:val="24"/>
                <w:szCs w:val="24"/>
              </w:rPr>
            </w:pPr>
          </w:p>
          <w:p w:rsidR="00EB1F4B" w:rsidRDefault="00EB1F4B" w:rsidP="00EB1F4B">
            <w:pPr>
              <w:contextualSpacing/>
              <w:jc w:val="center"/>
              <w:rPr>
                <w:rFonts w:ascii="Times New Roman" w:hAnsi="Times New Roman" w:cs="Times New Roman"/>
                <w:sz w:val="24"/>
                <w:szCs w:val="24"/>
              </w:rPr>
            </w:pPr>
          </w:p>
          <w:p w:rsidR="00EB1F4B" w:rsidRDefault="00EB1F4B" w:rsidP="00EB1F4B">
            <w:pPr>
              <w:contextualSpacing/>
              <w:jc w:val="center"/>
              <w:rPr>
                <w:rFonts w:ascii="Times New Roman" w:hAnsi="Times New Roman" w:cs="Times New Roman"/>
                <w:sz w:val="24"/>
                <w:szCs w:val="24"/>
              </w:rPr>
            </w:pPr>
            <w:r>
              <w:rPr>
                <w:rFonts w:ascii="Times New Roman" w:hAnsi="Times New Roman" w:cs="Times New Roman"/>
                <w:sz w:val="24"/>
                <w:szCs w:val="24"/>
              </w:rPr>
              <w:t>апрель 2017 года</w:t>
            </w:r>
          </w:p>
          <w:p w:rsidR="00EB1F4B" w:rsidRDefault="00EB1F4B" w:rsidP="00EB1F4B">
            <w:pPr>
              <w:contextualSpacing/>
              <w:jc w:val="center"/>
              <w:rPr>
                <w:rFonts w:ascii="Times New Roman" w:hAnsi="Times New Roman" w:cs="Times New Roman"/>
                <w:sz w:val="24"/>
                <w:szCs w:val="24"/>
              </w:rPr>
            </w:pPr>
          </w:p>
          <w:p w:rsidR="00EB1F4B" w:rsidRDefault="00EB1F4B" w:rsidP="00EB1F4B">
            <w:pPr>
              <w:contextualSpacing/>
              <w:jc w:val="center"/>
              <w:rPr>
                <w:rFonts w:ascii="Times New Roman" w:hAnsi="Times New Roman" w:cs="Times New Roman"/>
                <w:sz w:val="24"/>
                <w:szCs w:val="24"/>
              </w:rPr>
            </w:pPr>
          </w:p>
          <w:p w:rsidR="00EB1F4B" w:rsidRDefault="00EB1F4B" w:rsidP="00EB1F4B">
            <w:pPr>
              <w:contextualSpacing/>
              <w:jc w:val="center"/>
              <w:rPr>
                <w:rFonts w:ascii="Times New Roman" w:hAnsi="Times New Roman" w:cs="Times New Roman"/>
                <w:sz w:val="24"/>
                <w:szCs w:val="24"/>
              </w:rPr>
            </w:pPr>
          </w:p>
          <w:p w:rsidR="00EB1F4B" w:rsidRDefault="00EB1F4B" w:rsidP="00EB1F4B">
            <w:pPr>
              <w:contextualSpacing/>
              <w:jc w:val="center"/>
              <w:rPr>
                <w:rFonts w:ascii="Times New Roman" w:hAnsi="Times New Roman" w:cs="Times New Roman"/>
                <w:sz w:val="24"/>
                <w:szCs w:val="24"/>
              </w:rPr>
            </w:pPr>
          </w:p>
          <w:p w:rsidR="00EB1F4B" w:rsidRDefault="00EB1F4B" w:rsidP="00EB1F4B">
            <w:pPr>
              <w:contextualSpacing/>
              <w:jc w:val="center"/>
              <w:rPr>
                <w:rFonts w:ascii="Times New Roman" w:hAnsi="Times New Roman" w:cs="Times New Roman"/>
                <w:sz w:val="24"/>
                <w:szCs w:val="24"/>
              </w:rPr>
            </w:pPr>
          </w:p>
          <w:p w:rsidR="00EB1F4B" w:rsidRDefault="00EB1F4B" w:rsidP="00EB1F4B">
            <w:pPr>
              <w:contextualSpacing/>
              <w:jc w:val="center"/>
              <w:rPr>
                <w:rFonts w:ascii="Times New Roman" w:hAnsi="Times New Roman" w:cs="Times New Roman"/>
                <w:sz w:val="24"/>
                <w:szCs w:val="24"/>
              </w:rPr>
            </w:pPr>
          </w:p>
          <w:p w:rsidR="00EB1F4B" w:rsidRDefault="00EB1F4B" w:rsidP="00EB1F4B">
            <w:pPr>
              <w:contextualSpacing/>
              <w:jc w:val="center"/>
              <w:rPr>
                <w:rFonts w:ascii="Times New Roman" w:hAnsi="Times New Roman" w:cs="Times New Roman"/>
                <w:sz w:val="24"/>
                <w:szCs w:val="24"/>
              </w:rPr>
            </w:pPr>
          </w:p>
          <w:p w:rsidR="00EB1F4B" w:rsidRDefault="00EB1F4B" w:rsidP="00EB1F4B">
            <w:pPr>
              <w:contextualSpacing/>
              <w:jc w:val="center"/>
              <w:rPr>
                <w:rFonts w:ascii="Times New Roman" w:hAnsi="Times New Roman" w:cs="Times New Roman"/>
                <w:sz w:val="24"/>
                <w:szCs w:val="24"/>
              </w:rPr>
            </w:pPr>
          </w:p>
          <w:p w:rsidR="00322277" w:rsidRDefault="00322277" w:rsidP="00EB1F4B">
            <w:pPr>
              <w:contextualSpacing/>
              <w:jc w:val="center"/>
              <w:rPr>
                <w:rFonts w:ascii="Times New Roman" w:hAnsi="Times New Roman" w:cs="Times New Roman"/>
                <w:sz w:val="24"/>
                <w:szCs w:val="24"/>
              </w:rPr>
            </w:pPr>
            <w:r>
              <w:rPr>
                <w:rFonts w:ascii="Times New Roman" w:hAnsi="Times New Roman" w:cs="Times New Roman"/>
                <w:sz w:val="24"/>
                <w:szCs w:val="24"/>
              </w:rPr>
              <w:t>апрель 2017 года</w:t>
            </w:r>
          </w:p>
          <w:p w:rsidR="00322277" w:rsidRDefault="00322277" w:rsidP="00EB1F4B">
            <w:pPr>
              <w:contextualSpacing/>
              <w:jc w:val="center"/>
              <w:rPr>
                <w:rFonts w:ascii="Times New Roman" w:hAnsi="Times New Roman" w:cs="Times New Roman"/>
                <w:sz w:val="24"/>
                <w:szCs w:val="24"/>
              </w:rPr>
            </w:pPr>
          </w:p>
          <w:p w:rsidR="00322277" w:rsidRDefault="00322277" w:rsidP="00EB1F4B">
            <w:pPr>
              <w:contextualSpacing/>
              <w:jc w:val="center"/>
              <w:rPr>
                <w:rFonts w:ascii="Times New Roman" w:hAnsi="Times New Roman" w:cs="Times New Roman"/>
                <w:sz w:val="24"/>
                <w:szCs w:val="24"/>
              </w:rPr>
            </w:pPr>
          </w:p>
          <w:p w:rsidR="00322277" w:rsidRDefault="00322277" w:rsidP="00EB1F4B">
            <w:pPr>
              <w:contextualSpacing/>
              <w:jc w:val="center"/>
              <w:rPr>
                <w:rFonts w:ascii="Times New Roman" w:hAnsi="Times New Roman" w:cs="Times New Roman"/>
                <w:sz w:val="24"/>
                <w:szCs w:val="24"/>
              </w:rPr>
            </w:pPr>
          </w:p>
          <w:p w:rsidR="00322277" w:rsidRDefault="00322277" w:rsidP="00EB1F4B">
            <w:pPr>
              <w:contextualSpacing/>
              <w:jc w:val="center"/>
              <w:rPr>
                <w:rFonts w:ascii="Times New Roman" w:hAnsi="Times New Roman" w:cs="Times New Roman"/>
                <w:sz w:val="24"/>
                <w:szCs w:val="24"/>
              </w:rPr>
            </w:pPr>
          </w:p>
          <w:p w:rsidR="00322277" w:rsidRDefault="00322277" w:rsidP="00EB1F4B">
            <w:pPr>
              <w:contextualSpacing/>
              <w:jc w:val="center"/>
              <w:rPr>
                <w:rFonts w:ascii="Times New Roman" w:hAnsi="Times New Roman" w:cs="Times New Roman"/>
                <w:sz w:val="24"/>
                <w:szCs w:val="24"/>
              </w:rPr>
            </w:pPr>
            <w:r>
              <w:rPr>
                <w:rFonts w:ascii="Times New Roman" w:hAnsi="Times New Roman" w:cs="Times New Roman"/>
                <w:sz w:val="24"/>
                <w:szCs w:val="24"/>
              </w:rPr>
              <w:t>апрель 2017 года</w:t>
            </w:r>
          </w:p>
          <w:p w:rsidR="00322277" w:rsidRDefault="00322277" w:rsidP="00EB1F4B">
            <w:pPr>
              <w:contextualSpacing/>
              <w:jc w:val="center"/>
              <w:rPr>
                <w:rFonts w:ascii="Times New Roman" w:hAnsi="Times New Roman" w:cs="Times New Roman"/>
                <w:sz w:val="24"/>
                <w:szCs w:val="24"/>
              </w:rPr>
            </w:pPr>
          </w:p>
          <w:p w:rsidR="00322277" w:rsidRDefault="00322277" w:rsidP="00EB1F4B">
            <w:pPr>
              <w:contextualSpacing/>
              <w:jc w:val="center"/>
              <w:rPr>
                <w:rFonts w:ascii="Times New Roman" w:hAnsi="Times New Roman" w:cs="Times New Roman"/>
                <w:sz w:val="24"/>
                <w:szCs w:val="24"/>
              </w:rPr>
            </w:pPr>
          </w:p>
          <w:p w:rsidR="00322277" w:rsidRDefault="00322277" w:rsidP="00EB1F4B">
            <w:pPr>
              <w:contextualSpacing/>
              <w:jc w:val="center"/>
              <w:rPr>
                <w:rFonts w:ascii="Times New Roman" w:hAnsi="Times New Roman" w:cs="Times New Roman"/>
                <w:sz w:val="24"/>
                <w:szCs w:val="24"/>
              </w:rPr>
            </w:pPr>
          </w:p>
          <w:p w:rsidR="00322277" w:rsidRDefault="00322277" w:rsidP="00EB1F4B">
            <w:pPr>
              <w:contextualSpacing/>
              <w:jc w:val="center"/>
              <w:rPr>
                <w:rFonts w:ascii="Times New Roman" w:hAnsi="Times New Roman" w:cs="Times New Roman"/>
                <w:sz w:val="24"/>
                <w:szCs w:val="24"/>
              </w:rPr>
            </w:pPr>
          </w:p>
          <w:p w:rsidR="00322277" w:rsidRDefault="00322277" w:rsidP="00EB1F4B">
            <w:pPr>
              <w:contextualSpacing/>
              <w:jc w:val="center"/>
              <w:rPr>
                <w:rFonts w:ascii="Times New Roman" w:hAnsi="Times New Roman" w:cs="Times New Roman"/>
                <w:sz w:val="24"/>
                <w:szCs w:val="24"/>
              </w:rPr>
            </w:pPr>
            <w:r>
              <w:rPr>
                <w:rFonts w:ascii="Times New Roman" w:hAnsi="Times New Roman" w:cs="Times New Roman"/>
                <w:sz w:val="24"/>
                <w:szCs w:val="24"/>
              </w:rPr>
              <w:t>апрель 2017 года</w:t>
            </w:r>
          </w:p>
          <w:p w:rsidR="00322277" w:rsidRDefault="00322277" w:rsidP="00EB1F4B">
            <w:pPr>
              <w:contextualSpacing/>
              <w:jc w:val="center"/>
              <w:rPr>
                <w:rFonts w:ascii="Times New Roman" w:hAnsi="Times New Roman" w:cs="Times New Roman"/>
                <w:sz w:val="24"/>
                <w:szCs w:val="24"/>
              </w:rPr>
            </w:pPr>
          </w:p>
          <w:p w:rsidR="00322277" w:rsidRDefault="00322277" w:rsidP="00EB1F4B">
            <w:pPr>
              <w:contextualSpacing/>
              <w:jc w:val="center"/>
              <w:rPr>
                <w:rFonts w:ascii="Times New Roman" w:hAnsi="Times New Roman" w:cs="Times New Roman"/>
                <w:sz w:val="24"/>
                <w:szCs w:val="24"/>
              </w:rPr>
            </w:pPr>
          </w:p>
          <w:p w:rsidR="00322277" w:rsidRDefault="00322277" w:rsidP="00EB1F4B">
            <w:pPr>
              <w:contextualSpacing/>
              <w:jc w:val="center"/>
              <w:rPr>
                <w:rFonts w:ascii="Times New Roman" w:hAnsi="Times New Roman" w:cs="Times New Roman"/>
                <w:sz w:val="24"/>
                <w:szCs w:val="24"/>
              </w:rPr>
            </w:pPr>
          </w:p>
          <w:p w:rsidR="00322277" w:rsidRDefault="00322277" w:rsidP="00EB1F4B">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r>
              <w:rPr>
                <w:rFonts w:ascii="Times New Roman" w:hAnsi="Times New Roman" w:cs="Times New Roman"/>
                <w:sz w:val="24"/>
                <w:szCs w:val="24"/>
              </w:rPr>
              <w:t>апрель 2017 года</w:t>
            </w: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r>
              <w:rPr>
                <w:rFonts w:ascii="Times New Roman" w:hAnsi="Times New Roman" w:cs="Times New Roman"/>
                <w:sz w:val="24"/>
                <w:szCs w:val="24"/>
              </w:rPr>
              <w:t>апрель 2017 года</w:t>
            </w: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r>
              <w:rPr>
                <w:rFonts w:ascii="Times New Roman" w:hAnsi="Times New Roman" w:cs="Times New Roman"/>
                <w:sz w:val="24"/>
                <w:szCs w:val="24"/>
              </w:rPr>
              <w:t>апрель 2017 года</w:t>
            </w: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r>
              <w:rPr>
                <w:rFonts w:ascii="Times New Roman" w:hAnsi="Times New Roman" w:cs="Times New Roman"/>
                <w:sz w:val="24"/>
                <w:szCs w:val="24"/>
              </w:rPr>
              <w:t>апрель 2017 года</w:t>
            </w: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7F1F80" w:rsidRDefault="007F1F80" w:rsidP="00EB1F4B">
            <w:pPr>
              <w:contextualSpacing/>
              <w:jc w:val="center"/>
              <w:rPr>
                <w:rFonts w:ascii="Times New Roman" w:hAnsi="Times New Roman" w:cs="Times New Roman"/>
                <w:sz w:val="24"/>
                <w:szCs w:val="24"/>
              </w:rPr>
            </w:pPr>
          </w:p>
          <w:p w:rsidR="00320B86" w:rsidRDefault="00320B86" w:rsidP="00EB1F4B">
            <w:pPr>
              <w:contextualSpacing/>
              <w:jc w:val="center"/>
              <w:rPr>
                <w:rFonts w:ascii="Times New Roman" w:hAnsi="Times New Roman" w:cs="Times New Roman"/>
                <w:sz w:val="24"/>
                <w:szCs w:val="24"/>
              </w:rPr>
            </w:pPr>
          </w:p>
          <w:p w:rsidR="008444A9" w:rsidRDefault="008444A9" w:rsidP="00EB1F4B">
            <w:pPr>
              <w:contextualSpacing/>
              <w:jc w:val="center"/>
              <w:rPr>
                <w:rFonts w:ascii="Times New Roman" w:hAnsi="Times New Roman" w:cs="Times New Roman"/>
                <w:sz w:val="24"/>
                <w:szCs w:val="24"/>
              </w:rPr>
            </w:pPr>
          </w:p>
          <w:p w:rsidR="008444A9" w:rsidRDefault="008444A9" w:rsidP="00EB1F4B">
            <w:pPr>
              <w:contextualSpacing/>
              <w:jc w:val="center"/>
              <w:rPr>
                <w:rFonts w:ascii="Times New Roman" w:hAnsi="Times New Roman" w:cs="Times New Roman"/>
                <w:sz w:val="24"/>
                <w:szCs w:val="24"/>
              </w:rPr>
            </w:pPr>
          </w:p>
          <w:p w:rsidR="008444A9" w:rsidRDefault="008444A9" w:rsidP="008444A9">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320B86" w:rsidRPr="00623991" w:rsidRDefault="00320B86" w:rsidP="00EB1F4B">
            <w:pPr>
              <w:contextualSpacing/>
              <w:jc w:val="center"/>
              <w:rPr>
                <w:rFonts w:ascii="Times New Roman" w:hAnsi="Times New Roman" w:cs="Times New Roman"/>
                <w:sz w:val="24"/>
                <w:szCs w:val="24"/>
              </w:rPr>
            </w:pPr>
          </w:p>
        </w:tc>
        <w:tc>
          <w:tcPr>
            <w:tcW w:w="3338" w:type="dxa"/>
          </w:tcPr>
          <w:p w:rsidR="00811EDD" w:rsidRPr="00623991" w:rsidRDefault="00811EDD" w:rsidP="001C430E">
            <w:pPr>
              <w:contextualSpacing/>
              <w:rPr>
                <w:rFonts w:ascii="Times New Roman" w:hAnsi="Times New Roman" w:cs="Times New Roman"/>
                <w:sz w:val="24"/>
                <w:szCs w:val="24"/>
              </w:rPr>
            </w:pPr>
          </w:p>
        </w:tc>
      </w:tr>
      <w:tr w:rsidR="00811EDD" w:rsidRPr="00623991" w:rsidTr="00811EDD">
        <w:tc>
          <w:tcPr>
            <w:tcW w:w="3936" w:type="dxa"/>
          </w:tcPr>
          <w:p w:rsidR="00B57837" w:rsidRPr="00B57837" w:rsidRDefault="00B57837" w:rsidP="001C430E">
            <w:pPr>
              <w:contextualSpacing/>
              <w:rPr>
                <w:rFonts w:ascii="Times New Roman" w:hAnsi="Times New Roman" w:cs="Times New Roman"/>
                <w:b/>
                <w:sz w:val="24"/>
                <w:szCs w:val="24"/>
              </w:rPr>
            </w:pPr>
          </w:p>
          <w:p w:rsidR="00811EDD" w:rsidRPr="00B57837" w:rsidRDefault="001C364D" w:rsidP="001C430E">
            <w:pPr>
              <w:contextualSpacing/>
              <w:rPr>
                <w:rFonts w:ascii="Times New Roman" w:hAnsi="Times New Roman" w:cs="Times New Roman"/>
                <w:b/>
                <w:sz w:val="24"/>
                <w:szCs w:val="24"/>
              </w:rPr>
            </w:pPr>
            <w:r w:rsidRPr="00B57837">
              <w:rPr>
                <w:rFonts w:ascii="Times New Roman" w:hAnsi="Times New Roman" w:cs="Times New Roman"/>
                <w:b/>
                <w:sz w:val="24"/>
                <w:szCs w:val="24"/>
              </w:rPr>
              <w:t>Министерство топлива, энергетики и угольной промышленности ЛНР</w:t>
            </w:r>
          </w:p>
        </w:tc>
        <w:tc>
          <w:tcPr>
            <w:tcW w:w="4961" w:type="dxa"/>
          </w:tcPr>
          <w:p w:rsidR="00B57837" w:rsidRDefault="00B57837" w:rsidP="00413A5F">
            <w:pPr>
              <w:contextualSpacing/>
              <w:jc w:val="both"/>
              <w:rPr>
                <w:rFonts w:ascii="Times New Roman" w:hAnsi="Times New Roman" w:cs="Times New Roman"/>
                <w:sz w:val="24"/>
                <w:szCs w:val="24"/>
                <w:u w:val="single"/>
              </w:rPr>
            </w:pPr>
          </w:p>
          <w:p w:rsidR="00811EDD" w:rsidRPr="00B57837" w:rsidRDefault="001C364D" w:rsidP="00413A5F">
            <w:pPr>
              <w:contextualSpacing/>
              <w:jc w:val="both"/>
              <w:rPr>
                <w:rFonts w:ascii="Times New Roman" w:hAnsi="Times New Roman" w:cs="Times New Roman"/>
                <w:b/>
                <w:sz w:val="24"/>
                <w:szCs w:val="24"/>
                <w:u w:val="single"/>
              </w:rPr>
            </w:pPr>
            <w:r w:rsidRPr="00B57837">
              <w:rPr>
                <w:rFonts w:ascii="Times New Roman" w:hAnsi="Times New Roman" w:cs="Times New Roman"/>
                <w:b/>
                <w:sz w:val="24"/>
                <w:szCs w:val="24"/>
                <w:u w:val="single"/>
              </w:rPr>
              <w:t>Горный закон Луганской Народной Республики</w:t>
            </w:r>
          </w:p>
          <w:p w:rsidR="00413A5F" w:rsidRPr="00413A5F" w:rsidRDefault="00413A5F" w:rsidP="00413A5F">
            <w:pPr>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413A5F">
              <w:rPr>
                <w:rFonts w:ascii="Times New Roman" w:hAnsi="Times New Roman" w:cs="Times New Roman"/>
                <w:sz w:val="24"/>
                <w:szCs w:val="24"/>
              </w:rPr>
              <w:t>Перечень горных предприятий, действующих в государственной форме собственности и не подлежащих предоставлению в пользование инвестору (часть 2 статьи 6)</w:t>
            </w:r>
          </w:p>
          <w:p w:rsidR="00413A5F" w:rsidRDefault="00413A5F" w:rsidP="00413A5F">
            <w:pPr>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413A5F">
              <w:rPr>
                <w:rFonts w:ascii="Times New Roman" w:hAnsi="Times New Roman" w:cs="Times New Roman"/>
                <w:sz w:val="24"/>
                <w:szCs w:val="24"/>
              </w:rPr>
              <w:t>Порядок пользования недрами без предоставления лицензии (специального разрешения) при ведении работ по добыче угледобывающими артелями (пункт 1 части 1 статьи 23).</w:t>
            </w:r>
          </w:p>
          <w:p w:rsidR="00413A5F" w:rsidRPr="00413A5F" w:rsidRDefault="00413A5F" w:rsidP="00413A5F">
            <w:pPr>
              <w:contextualSpacing/>
              <w:jc w:val="both"/>
              <w:rPr>
                <w:rFonts w:ascii="Times New Roman" w:hAnsi="Times New Roman" w:cs="Times New Roman"/>
                <w:sz w:val="24"/>
                <w:szCs w:val="24"/>
              </w:rPr>
            </w:pPr>
          </w:p>
          <w:p w:rsidR="00413A5F" w:rsidRPr="00B57837" w:rsidRDefault="00413A5F" w:rsidP="00413A5F">
            <w:pPr>
              <w:contextualSpacing/>
              <w:jc w:val="both"/>
              <w:rPr>
                <w:rFonts w:ascii="Times New Roman" w:hAnsi="Times New Roman" w:cs="Times New Roman"/>
                <w:b/>
                <w:sz w:val="24"/>
                <w:szCs w:val="24"/>
                <w:u w:val="single"/>
              </w:rPr>
            </w:pPr>
            <w:r w:rsidRPr="00B57837">
              <w:rPr>
                <w:rFonts w:ascii="Times New Roman" w:hAnsi="Times New Roman" w:cs="Times New Roman"/>
                <w:b/>
                <w:sz w:val="24"/>
                <w:szCs w:val="24"/>
                <w:u w:val="single"/>
              </w:rPr>
              <w:t>Закон ЛНР «О недрах и недропользовании»</w:t>
            </w:r>
          </w:p>
          <w:p w:rsidR="00413A5F" w:rsidRPr="00413A5F" w:rsidRDefault="00413A5F" w:rsidP="00413A5F">
            <w:pPr>
              <w:contextualSpacing/>
              <w:jc w:val="both"/>
              <w:rPr>
                <w:rFonts w:ascii="Times New Roman" w:hAnsi="Times New Roman" w:cs="Times New Roman"/>
                <w:sz w:val="24"/>
                <w:szCs w:val="24"/>
              </w:rPr>
            </w:pPr>
            <w:r>
              <w:rPr>
                <w:rFonts w:ascii="Times New Roman" w:hAnsi="Times New Roman" w:cs="Times New Roman"/>
                <w:sz w:val="24"/>
                <w:szCs w:val="24"/>
              </w:rPr>
              <w:t>1</w:t>
            </w:r>
            <w:r w:rsidR="008342A9">
              <w:rPr>
                <w:rFonts w:ascii="Times New Roman" w:hAnsi="Times New Roman" w:cs="Times New Roman"/>
                <w:sz w:val="24"/>
                <w:szCs w:val="24"/>
              </w:rPr>
              <w:t>.</w:t>
            </w:r>
            <w:r w:rsidRPr="00413A5F">
              <w:rPr>
                <w:rFonts w:ascii="Times New Roman" w:hAnsi="Times New Roman" w:cs="Times New Roman"/>
                <w:sz w:val="24"/>
                <w:szCs w:val="24"/>
              </w:rPr>
              <w:t xml:space="preserve"> Порядок списания с учета горнодобывающего предприятия добытых полезных ископаемых, запасов полезных ископаемых, которые потеряли промышленное значение, а также утраченных в процессе добычи или не подтвержденных во время следующих геологоразведочных </w:t>
            </w:r>
            <w:r w:rsidRPr="00413A5F">
              <w:rPr>
                <w:rFonts w:ascii="Times New Roman" w:hAnsi="Times New Roman" w:cs="Times New Roman"/>
                <w:sz w:val="24"/>
                <w:szCs w:val="24"/>
              </w:rPr>
              <w:lastRenderedPageBreak/>
              <w:t>работ или разработки месторождения (статья 41)</w:t>
            </w:r>
          </w:p>
          <w:p w:rsidR="00413A5F" w:rsidRDefault="008342A9" w:rsidP="00413A5F">
            <w:pPr>
              <w:contextualSpacing/>
              <w:jc w:val="both"/>
              <w:rPr>
                <w:rFonts w:ascii="Times New Roman" w:hAnsi="Times New Roman" w:cs="Times New Roman"/>
                <w:sz w:val="24"/>
                <w:szCs w:val="24"/>
              </w:rPr>
            </w:pPr>
            <w:r>
              <w:rPr>
                <w:rFonts w:ascii="Times New Roman" w:hAnsi="Times New Roman" w:cs="Times New Roman"/>
                <w:sz w:val="24"/>
                <w:szCs w:val="24"/>
              </w:rPr>
              <w:t>2</w:t>
            </w:r>
            <w:r w:rsidR="00413A5F">
              <w:rPr>
                <w:rFonts w:ascii="Times New Roman" w:hAnsi="Times New Roman" w:cs="Times New Roman"/>
                <w:sz w:val="24"/>
                <w:szCs w:val="24"/>
              </w:rPr>
              <w:t xml:space="preserve">. </w:t>
            </w:r>
            <w:r w:rsidR="00413A5F" w:rsidRPr="00413A5F">
              <w:rPr>
                <w:rFonts w:ascii="Times New Roman" w:hAnsi="Times New Roman" w:cs="Times New Roman"/>
                <w:sz w:val="24"/>
                <w:szCs w:val="24"/>
              </w:rPr>
              <w:t>Порядок установления квот на добычу полезных ископаемых (часть 2 статьи 45)</w:t>
            </w:r>
          </w:p>
          <w:p w:rsidR="008342A9" w:rsidRPr="00413A5F" w:rsidRDefault="008342A9" w:rsidP="00413A5F">
            <w:pPr>
              <w:contextualSpacing/>
              <w:jc w:val="both"/>
              <w:rPr>
                <w:rFonts w:ascii="Times New Roman" w:hAnsi="Times New Roman" w:cs="Times New Roman"/>
                <w:sz w:val="24"/>
                <w:szCs w:val="24"/>
              </w:rPr>
            </w:pPr>
          </w:p>
          <w:p w:rsidR="00413A5F" w:rsidRDefault="008342A9" w:rsidP="00413A5F">
            <w:pPr>
              <w:contextualSpacing/>
              <w:jc w:val="both"/>
              <w:rPr>
                <w:rFonts w:ascii="Times New Roman" w:hAnsi="Times New Roman" w:cs="Times New Roman"/>
                <w:sz w:val="24"/>
                <w:szCs w:val="24"/>
              </w:rPr>
            </w:pPr>
            <w:r>
              <w:rPr>
                <w:rFonts w:ascii="Times New Roman" w:hAnsi="Times New Roman" w:cs="Times New Roman"/>
                <w:sz w:val="24"/>
                <w:szCs w:val="24"/>
              </w:rPr>
              <w:t>3</w:t>
            </w:r>
            <w:r w:rsidR="00413A5F">
              <w:rPr>
                <w:rFonts w:ascii="Times New Roman" w:hAnsi="Times New Roman" w:cs="Times New Roman"/>
                <w:sz w:val="24"/>
                <w:szCs w:val="24"/>
              </w:rPr>
              <w:t xml:space="preserve">. </w:t>
            </w:r>
            <w:r w:rsidR="00413A5F" w:rsidRPr="00413A5F">
              <w:rPr>
                <w:rFonts w:ascii="Times New Roman" w:hAnsi="Times New Roman" w:cs="Times New Roman"/>
                <w:sz w:val="24"/>
                <w:szCs w:val="24"/>
              </w:rPr>
              <w:t xml:space="preserve">Порядок застройки площадей залегания полезных ископаемых (часть 3 статьи 51) </w:t>
            </w:r>
          </w:p>
          <w:p w:rsidR="00112C50" w:rsidRPr="00413A5F" w:rsidRDefault="00112C50" w:rsidP="00413A5F">
            <w:pPr>
              <w:contextualSpacing/>
              <w:jc w:val="both"/>
              <w:rPr>
                <w:rFonts w:ascii="Times New Roman" w:hAnsi="Times New Roman" w:cs="Times New Roman"/>
                <w:sz w:val="24"/>
                <w:szCs w:val="24"/>
              </w:rPr>
            </w:pPr>
          </w:p>
          <w:p w:rsidR="00413A5F" w:rsidRDefault="008342A9" w:rsidP="008374C3">
            <w:pPr>
              <w:contextualSpacing/>
              <w:jc w:val="both"/>
              <w:rPr>
                <w:rFonts w:ascii="Times New Roman" w:hAnsi="Times New Roman" w:cs="Times New Roman"/>
                <w:sz w:val="24"/>
                <w:szCs w:val="24"/>
              </w:rPr>
            </w:pPr>
            <w:r>
              <w:rPr>
                <w:rFonts w:ascii="Times New Roman" w:hAnsi="Times New Roman" w:cs="Times New Roman"/>
                <w:sz w:val="24"/>
                <w:szCs w:val="24"/>
              </w:rPr>
              <w:t>4</w:t>
            </w:r>
            <w:r w:rsidR="008374C3">
              <w:rPr>
                <w:rFonts w:ascii="Times New Roman" w:hAnsi="Times New Roman" w:cs="Times New Roman"/>
                <w:sz w:val="24"/>
                <w:szCs w:val="24"/>
              </w:rPr>
              <w:t xml:space="preserve">. </w:t>
            </w:r>
            <w:r w:rsidR="00413A5F" w:rsidRPr="00413A5F">
              <w:rPr>
                <w:rFonts w:ascii="Times New Roman" w:hAnsi="Times New Roman" w:cs="Times New Roman"/>
                <w:sz w:val="24"/>
                <w:szCs w:val="24"/>
              </w:rPr>
              <w:t xml:space="preserve">Порядок расчета размера ущерба, причиненного недрам вследствие нарушения законодательства Луганской Народной Республики о недрах (часть 2 статьи 59) </w:t>
            </w:r>
          </w:p>
          <w:p w:rsidR="00413A5F" w:rsidRPr="00413A5F" w:rsidRDefault="008342A9" w:rsidP="008374C3">
            <w:pPr>
              <w:contextualSpacing/>
              <w:jc w:val="both"/>
              <w:rPr>
                <w:rFonts w:ascii="Times New Roman" w:hAnsi="Times New Roman" w:cs="Times New Roman"/>
                <w:sz w:val="24"/>
                <w:szCs w:val="24"/>
              </w:rPr>
            </w:pPr>
            <w:r>
              <w:rPr>
                <w:rFonts w:ascii="Times New Roman" w:hAnsi="Times New Roman" w:cs="Times New Roman"/>
                <w:sz w:val="24"/>
                <w:szCs w:val="24"/>
              </w:rPr>
              <w:t>5</w:t>
            </w:r>
            <w:r w:rsidR="008374C3">
              <w:rPr>
                <w:rFonts w:ascii="Times New Roman" w:hAnsi="Times New Roman" w:cs="Times New Roman"/>
                <w:sz w:val="24"/>
                <w:szCs w:val="24"/>
              </w:rPr>
              <w:t xml:space="preserve">. </w:t>
            </w:r>
            <w:r w:rsidR="00413A5F" w:rsidRPr="00413A5F">
              <w:rPr>
                <w:rFonts w:ascii="Times New Roman" w:hAnsi="Times New Roman" w:cs="Times New Roman"/>
                <w:sz w:val="24"/>
                <w:szCs w:val="24"/>
              </w:rPr>
              <w:t>Порядок заключения контрактов на пользование недрами и переработку минерального сырья с участием иностранцев и лиц без гражданства, иностранных юридических лиц (часть 2 статьи 61)</w:t>
            </w:r>
          </w:p>
          <w:p w:rsidR="00413A5F" w:rsidRPr="00413A5F" w:rsidRDefault="008342A9" w:rsidP="0012661D">
            <w:pPr>
              <w:contextualSpacing/>
              <w:jc w:val="both"/>
              <w:rPr>
                <w:rFonts w:ascii="Times New Roman" w:hAnsi="Times New Roman" w:cs="Times New Roman"/>
                <w:sz w:val="24"/>
                <w:szCs w:val="24"/>
              </w:rPr>
            </w:pPr>
            <w:r>
              <w:rPr>
                <w:rFonts w:ascii="Times New Roman" w:hAnsi="Times New Roman" w:cs="Times New Roman"/>
                <w:sz w:val="24"/>
                <w:szCs w:val="24"/>
              </w:rPr>
              <w:t>6</w:t>
            </w:r>
            <w:r w:rsidR="0012661D">
              <w:rPr>
                <w:rFonts w:ascii="Times New Roman" w:hAnsi="Times New Roman" w:cs="Times New Roman"/>
                <w:sz w:val="24"/>
                <w:szCs w:val="24"/>
              </w:rPr>
              <w:t xml:space="preserve">. </w:t>
            </w:r>
            <w:r w:rsidR="00413A5F" w:rsidRPr="00413A5F">
              <w:rPr>
                <w:rFonts w:ascii="Times New Roman" w:hAnsi="Times New Roman" w:cs="Times New Roman"/>
                <w:sz w:val="24"/>
                <w:szCs w:val="24"/>
              </w:rPr>
              <w:t>Перечень участков недр, представляющих особую научную, культурную или природно-заповедную ценность (пункт 10 части 1 статьи 9)</w:t>
            </w:r>
          </w:p>
          <w:p w:rsidR="00413A5F" w:rsidRDefault="008342A9" w:rsidP="001E67C7">
            <w:pPr>
              <w:contextualSpacing/>
              <w:jc w:val="both"/>
              <w:rPr>
                <w:rFonts w:ascii="Times New Roman" w:hAnsi="Times New Roman" w:cs="Times New Roman"/>
                <w:sz w:val="24"/>
                <w:szCs w:val="24"/>
              </w:rPr>
            </w:pPr>
            <w:r>
              <w:rPr>
                <w:rFonts w:ascii="Times New Roman" w:hAnsi="Times New Roman" w:cs="Times New Roman"/>
                <w:sz w:val="24"/>
                <w:szCs w:val="24"/>
              </w:rPr>
              <w:t>7</w:t>
            </w:r>
            <w:r w:rsidR="0012661D">
              <w:rPr>
                <w:rFonts w:ascii="Times New Roman" w:hAnsi="Times New Roman" w:cs="Times New Roman"/>
                <w:sz w:val="24"/>
                <w:szCs w:val="24"/>
              </w:rPr>
              <w:t xml:space="preserve">. </w:t>
            </w:r>
            <w:r w:rsidR="00413A5F" w:rsidRPr="00413A5F">
              <w:rPr>
                <w:rFonts w:ascii="Times New Roman" w:hAnsi="Times New Roman" w:cs="Times New Roman"/>
                <w:sz w:val="24"/>
                <w:szCs w:val="24"/>
              </w:rPr>
              <w:t>Порядок осуществления государственного геологического контроля (часть5 статьи 55)</w:t>
            </w:r>
          </w:p>
          <w:p w:rsidR="008C3095" w:rsidRDefault="008C3095" w:rsidP="001E67C7">
            <w:pPr>
              <w:contextualSpacing/>
              <w:jc w:val="both"/>
              <w:rPr>
                <w:rFonts w:ascii="Times New Roman" w:hAnsi="Times New Roman" w:cs="Times New Roman"/>
                <w:sz w:val="24"/>
                <w:szCs w:val="24"/>
              </w:rPr>
            </w:pPr>
            <w:r>
              <w:rPr>
                <w:rFonts w:ascii="Times New Roman" w:hAnsi="Times New Roman" w:cs="Times New Roman"/>
                <w:sz w:val="24"/>
                <w:szCs w:val="24"/>
              </w:rPr>
              <w:t xml:space="preserve">8. </w:t>
            </w:r>
            <w:r w:rsidRPr="006853AA">
              <w:rPr>
                <w:rFonts w:ascii="Times New Roman" w:hAnsi="Times New Roman"/>
                <w:sz w:val="24"/>
                <w:szCs w:val="24"/>
              </w:rPr>
              <w:t>Порядок включения в Государственный фонд месторождений полезных ископаемых и передачи для промышленного освоения разведанных месторождений полезных ископаемых, в том числе техногенных, или их участков, запасы полезных ископаемых которых оценены (статья 36)</w:t>
            </w:r>
          </w:p>
          <w:p w:rsidR="00183DC5" w:rsidRDefault="00183DC5" w:rsidP="001E67C7">
            <w:pPr>
              <w:contextualSpacing/>
              <w:jc w:val="both"/>
              <w:rPr>
                <w:rFonts w:ascii="Times New Roman" w:hAnsi="Times New Roman" w:cs="Times New Roman"/>
                <w:sz w:val="24"/>
                <w:szCs w:val="24"/>
              </w:rPr>
            </w:pPr>
          </w:p>
          <w:p w:rsidR="008C3095" w:rsidRDefault="008C3095" w:rsidP="001E67C7">
            <w:pPr>
              <w:contextualSpacing/>
              <w:jc w:val="both"/>
              <w:rPr>
                <w:rFonts w:ascii="Times New Roman" w:hAnsi="Times New Roman" w:cs="Times New Roman"/>
                <w:sz w:val="24"/>
                <w:szCs w:val="24"/>
              </w:rPr>
            </w:pPr>
          </w:p>
          <w:p w:rsidR="008C3095" w:rsidRPr="00623991" w:rsidRDefault="008C3095" w:rsidP="001E67C7">
            <w:pPr>
              <w:contextualSpacing/>
              <w:jc w:val="both"/>
              <w:rPr>
                <w:rFonts w:ascii="Times New Roman" w:hAnsi="Times New Roman" w:cs="Times New Roman"/>
                <w:sz w:val="24"/>
                <w:szCs w:val="24"/>
              </w:rPr>
            </w:pPr>
          </w:p>
        </w:tc>
        <w:tc>
          <w:tcPr>
            <w:tcW w:w="2551" w:type="dxa"/>
          </w:tcPr>
          <w:p w:rsidR="00811EDD" w:rsidRDefault="00811EDD" w:rsidP="001C430E">
            <w:pPr>
              <w:contextualSpacing/>
              <w:rPr>
                <w:rFonts w:ascii="Times New Roman" w:hAnsi="Times New Roman" w:cs="Times New Roman"/>
                <w:sz w:val="24"/>
                <w:szCs w:val="24"/>
              </w:rPr>
            </w:pPr>
          </w:p>
          <w:p w:rsidR="00112C50" w:rsidRDefault="00112C50" w:rsidP="001C430E">
            <w:pPr>
              <w:contextualSpacing/>
              <w:rPr>
                <w:rFonts w:ascii="Times New Roman" w:hAnsi="Times New Roman" w:cs="Times New Roman"/>
                <w:sz w:val="24"/>
                <w:szCs w:val="24"/>
              </w:rPr>
            </w:pPr>
          </w:p>
          <w:p w:rsidR="00183DC5" w:rsidRDefault="00183DC5" w:rsidP="001C430E">
            <w:pPr>
              <w:contextualSpacing/>
              <w:rPr>
                <w:rFonts w:ascii="Times New Roman" w:hAnsi="Times New Roman" w:cs="Times New Roman"/>
                <w:sz w:val="24"/>
                <w:szCs w:val="24"/>
              </w:rPr>
            </w:pPr>
          </w:p>
          <w:p w:rsidR="00112C50" w:rsidRDefault="008342A9" w:rsidP="00AD2D12">
            <w:pPr>
              <w:contextualSpacing/>
              <w:jc w:val="center"/>
              <w:rPr>
                <w:rFonts w:ascii="Times New Roman" w:hAnsi="Times New Roman" w:cs="Times New Roman"/>
                <w:sz w:val="24"/>
                <w:szCs w:val="24"/>
              </w:rPr>
            </w:pPr>
            <w:r>
              <w:rPr>
                <w:rFonts w:ascii="Times New Roman" w:hAnsi="Times New Roman" w:cs="Times New Roman"/>
                <w:sz w:val="24"/>
                <w:szCs w:val="24"/>
              </w:rPr>
              <w:t xml:space="preserve">апрель </w:t>
            </w:r>
            <w:r w:rsidR="00112C50">
              <w:rPr>
                <w:rFonts w:ascii="Times New Roman" w:hAnsi="Times New Roman" w:cs="Times New Roman"/>
                <w:sz w:val="24"/>
                <w:szCs w:val="24"/>
              </w:rPr>
              <w:t>2017 года</w:t>
            </w:r>
          </w:p>
          <w:p w:rsidR="00112C50" w:rsidRDefault="00112C50" w:rsidP="00AD2D12">
            <w:pPr>
              <w:contextualSpacing/>
              <w:jc w:val="center"/>
              <w:rPr>
                <w:rFonts w:ascii="Times New Roman" w:hAnsi="Times New Roman" w:cs="Times New Roman"/>
                <w:sz w:val="24"/>
                <w:szCs w:val="24"/>
              </w:rPr>
            </w:pPr>
          </w:p>
          <w:p w:rsidR="00112C50" w:rsidRDefault="00112C50" w:rsidP="00AD2D12">
            <w:pPr>
              <w:contextualSpacing/>
              <w:jc w:val="center"/>
              <w:rPr>
                <w:rFonts w:ascii="Times New Roman" w:hAnsi="Times New Roman" w:cs="Times New Roman"/>
                <w:sz w:val="24"/>
                <w:szCs w:val="24"/>
              </w:rPr>
            </w:pPr>
          </w:p>
          <w:p w:rsidR="00183DC5" w:rsidRDefault="00183DC5" w:rsidP="00AD2D12">
            <w:pPr>
              <w:contextualSpacing/>
              <w:jc w:val="center"/>
              <w:rPr>
                <w:rFonts w:ascii="Times New Roman" w:hAnsi="Times New Roman" w:cs="Times New Roman"/>
                <w:sz w:val="24"/>
                <w:szCs w:val="24"/>
              </w:rPr>
            </w:pPr>
          </w:p>
          <w:p w:rsidR="00183DC5" w:rsidRDefault="00183DC5" w:rsidP="00AD2D12">
            <w:pPr>
              <w:contextualSpacing/>
              <w:jc w:val="center"/>
              <w:rPr>
                <w:rFonts w:ascii="Times New Roman" w:hAnsi="Times New Roman" w:cs="Times New Roman"/>
                <w:sz w:val="24"/>
                <w:szCs w:val="24"/>
              </w:rPr>
            </w:pPr>
          </w:p>
          <w:p w:rsidR="00112C50" w:rsidRDefault="008342A9" w:rsidP="00AD2D12">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112C50">
              <w:rPr>
                <w:rFonts w:ascii="Times New Roman" w:hAnsi="Times New Roman" w:cs="Times New Roman"/>
                <w:sz w:val="24"/>
                <w:szCs w:val="24"/>
              </w:rPr>
              <w:t xml:space="preserve"> 2017 года</w:t>
            </w:r>
          </w:p>
          <w:p w:rsidR="00112C50" w:rsidRDefault="00112C50" w:rsidP="00AD2D12">
            <w:pPr>
              <w:contextualSpacing/>
              <w:jc w:val="center"/>
              <w:rPr>
                <w:rFonts w:ascii="Times New Roman" w:hAnsi="Times New Roman" w:cs="Times New Roman"/>
                <w:sz w:val="24"/>
                <w:szCs w:val="24"/>
              </w:rPr>
            </w:pPr>
          </w:p>
          <w:p w:rsidR="00112C50" w:rsidRDefault="00112C50" w:rsidP="00AD2D12">
            <w:pPr>
              <w:contextualSpacing/>
              <w:jc w:val="center"/>
              <w:rPr>
                <w:rFonts w:ascii="Times New Roman" w:hAnsi="Times New Roman" w:cs="Times New Roman"/>
                <w:sz w:val="24"/>
                <w:szCs w:val="24"/>
              </w:rPr>
            </w:pPr>
          </w:p>
          <w:p w:rsidR="00183DC5" w:rsidRDefault="00183DC5" w:rsidP="00AD2D12">
            <w:pPr>
              <w:contextualSpacing/>
              <w:jc w:val="center"/>
              <w:rPr>
                <w:rFonts w:ascii="Times New Roman" w:hAnsi="Times New Roman" w:cs="Times New Roman"/>
                <w:sz w:val="24"/>
                <w:szCs w:val="24"/>
              </w:rPr>
            </w:pPr>
          </w:p>
          <w:p w:rsidR="00183DC5" w:rsidRDefault="00183DC5" w:rsidP="00AD2D12">
            <w:pPr>
              <w:contextualSpacing/>
              <w:jc w:val="center"/>
              <w:rPr>
                <w:rFonts w:ascii="Times New Roman" w:hAnsi="Times New Roman" w:cs="Times New Roman"/>
                <w:sz w:val="24"/>
                <w:szCs w:val="24"/>
              </w:rPr>
            </w:pPr>
          </w:p>
          <w:p w:rsidR="00183DC5" w:rsidRDefault="00183DC5" w:rsidP="00AD2D12">
            <w:pPr>
              <w:contextualSpacing/>
              <w:jc w:val="center"/>
              <w:rPr>
                <w:rFonts w:ascii="Times New Roman" w:hAnsi="Times New Roman" w:cs="Times New Roman"/>
                <w:sz w:val="24"/>
                <w:szCs w:val="24"/>
              </w:rPr>
            </w:pPr>
          </w:p>
          <w:p w:rsidR="00112C50" w:rsidRDefault="00112C50" w:rsidP="00AD2D12">
            <w:pPr>
              <w:contextualSpacing/>
              <w:jc w:val="center"/>
              <w:rPr>
                <w:rFonts w:ascii="Times New Roman" w:hAnsi="Times New Roman" w:cs="Times New Roman"/>
                <w:sz w:val="24"/>
                <w:szCs w:val="24"/>
              </w:rPr>
            </w:pPr>
          </w:p>
          <w:p w:rsidR="00112C50" w:rsidRDefault="00112C50" w:rsidP="00AD2D12">
            <w:pPr>
              <w:contextualSpacing/>
              <w:jc w:val="center"/>
              <w:rPr>
                <w:rFonts w:ascii="Times New Roman" w:hAnsi="Times New Roman" w:cs="Times New Roman"/>
                <w:sz w:val="24"/>
                <w:szCs w:val="24"/>
              </w:rPr>
            </w:pPr>
          </w:p>
          <w:p w:rsidR="00112C50" w:rsidRDefault="008342A9" w:rsidP="00AD2D12">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112C50">
              <w:rPr>
                <w:rFonts w:ascii="Times New Roman" w:hAnsi="Times New Roman" w:cs="Times New Roman"/>
                <w:sz w:val="24"/>
                <w:szCs w:val="24"/>
              </w:rPr>
              <w:t xml:space="preserve"> 2017 года</w:t>
            </w:r>
          </w:p>
          <w:p w:rsidR="00112C50" w:rsidRDefault="00112C50" w:rsidP="00AD2D12">
            <w:pPr>
              <w:contextualSpacing/>
              <w:jc w:val="center"/>
              <w:rPr>
                <w:rFonts w:ascii="Times New Roman" w:hAnsi="Times New Roman" w:cs="Times New Roman"/>
                <w:sz w:val="24"/>
                <w:szCs w:val="24"/>
              </w:rPr>
            </w:pPr>
          </w:p>
          <w:p w:rsidR="000031FA" w:rsidRDefault="000031FA" w:rsidP="00AD2D12">
            <w:pPr>
              <w:contextualSpacing/>
              <w:jc w:val="center"/>
              <w:rPr>
                <w:rFonts w:ascii="Times New Roman" w:hAnsi="Times New Roman" w:cs="Times New Roman"/>
                <w:sz w:val="24"/>
                <w:szCs w:val="24"/>
              </w:rPr>
            </w:pPr>
          </w:p>
          <w:p w:rsidR="000031FA" w:rsidRDefault="000031FA" w:rsidP="00AD2D12">
            <w:pPr>
              <w:contextualSpacing/>
              <w:jc w:val="center"/>
              <w:rPr>
                <w:rFonts w:ascii="Times New Roman" w:hAnsi="Times New Roman" w:cs="Times New Roman"/>
                <w:sz w:val="24"/>
                <w:szCs w:val="24"/>
              </w:rPr>
            </w:pPr>
          </w:p>
          <w:p w:rsidR="00112C50" w:rsidRDefault="00112C50" w:rsidP="00AD2D12">
            <w:pPr>
              <w:contextualSpacing/>
              <w:jc w:val="center"/>
              <w:rPr>
                <w:rFonts w:ascii="Times New Roman" w:hAnsi="Times New Roman" w:cs="Times New Roman"/>
                <w:sz w:val="24"/>
                <w:szCs w:val="24"/>
              </w:rPr>
            </w:pPr>
          </w:p>
          <w:p w:rsidR="00183DC5" w:rsidRDefault="00183DC5" w:rsidP="00AD2D12">
            <w:pPr>
              <w:contextualSpacing/>
              <w:jc w:val="center"/>
              <w:rPr>
                <w:rFonts w:ascii="Times New Roman" w:hAnsi="Times New Roman" w:cs="Times New Roman"/>
                <w:sz w:val="24"/>
                <w:szCs w:val="24"/>
              </w:rPr>
            </w:pPr>
          </w:p>
          <w:p w:rsidR="00183DC5" w:rsidRDefault="00183DC5" w:rsidP="00AD2D12">
            <w:pPr>
              <w:contextualSpacing/>
              <w:jc w:val="center"/>
              <w:rPr>
                <w:rFonts w:ascii="Times New Roman" w:hAnsi="Times New Roman" w:cs="Times New Roman"/>
                <w:sz w:val="24"/>
                <w:szCs w:val="24"/>
              </w:rPr>
            </w:pPr>
          </w:p>
          <w:p w:rsidR="00183DC5" w:rsidRDefault="00183DC5" w:rsidP="00AD2D12">
            <w:pPr>
              <w:contextualSpacing/>
              <w:jc w:val="center"/>
              <w:rPr>
                <w:rFonts w:ascii="Times New Roman" w:hAnsi="Times New Roman" w:cs="Times New Roman"/>
                <w:sz w:val="24"/>
                <w:szCs w:val="24"/>
              </w:rPr>
            </w:pPr>
          </w:p>
          <w:p w:rsidR="00183DC5" w:rsidRDefault="00183DC5" w:rsidP="00AD2D12">
            <w:pPr>
              <w:contextualSpacing/>
              <w:jc w:val="center"/>
              <w:rPr>
                <w:rFonts w:ascii="Times New Roman" w:hAnsi="Times New Roman" w:cs="Times New Roman"/>
                <w:sz w:val="24"/>
                <w:szCs w:val="24"/>
              </w:rPr>
            </w:pPr>
          </w:p>
          <w:p w:rsidR="00112C50" w:rsidRDefault="008342A9" w:rsidP="00AD2D12">
            <w:pPr>
              <w:contextualSpacing/>
              <w:jc w:val="center"/>
              <w:rPr>
                <w:rFonts w:ascii="Times New Roman" w:hAnsi="Times New Roman" w:cs="Times New Roman"/>
                <w:sz w:val="24"/>
                <w:szCs w:val="24"/>
              </w:rPr>
            </w:pPr>
            <w:r>
              <w:rPr>
                <w:rFonts w:ascii="Times New Roman" w:hAnsi="Times New Roman" w:cs="Times New Roman"/>
                <w:sz w:val="24"/>
                <w:szCs w:val="24"/>
              </w:rPr>
              <w:t>а</w:t>
            </w:r>
            <w:r w:rsidR="00112C50">
              <w:rPr>
                <w:rFonts w:ascii="Times New Roman" w:hAnsi="Times New Roman" w:cs="Times New Roman"/>
                <w:sz w:val="24"/>
                <w:szCs w:val="24"/>
              </w:rPr>
              <w:t>прель 2017 года</w:t>
            </w:r>
          </w:p>
          <w:p w:rsidR="00112C50" w:rsidRDefault="00112C50" w:rsidP="00AD2D12">
            <w:pPr>
              <w:contextualSpacing/>
              <w:jc w:val="center"/>
              <w:rPr>
                <w:rFonts w:ascii="Times New Roman" w:hAnsi="Times New Roman" w:cs="Times New Roman"/>
                <w:sz w:val="24"/>
                <w:szCs w:val="24"/>
              </w:rPr>
            </w:pPr>
          </w:p>
          <w:p w:rsidR="000031FA" w:rsidRDefault="000031FA" w:rsidP="00AD2D12">
            <w:pPr>
              <w:contextualSpacing/>
              <w:jc w:val="center"/>
              <w:rPr>
                <w:rFonts w:ascii="Times New Roman" w:hAnsi="Times New Roman" w:cs="Times New Roman"/>
                <w:sz w:val="24"/>
                <w:szCs w:val="24"/>
              </w:rPr>
            </w:pPr>
          </w:p>
          <w:p w:rsidR="00112C50" w:rsidRDefault="008342A9" w:rsidP="00AD2D12">
            <w:pPr>
              <w:contextualSpacing/>
              <w:jc w:val="center"/>
              <w:rPr>
                <w:rFonts w:ascii="Times New Roman" w:hAnsi="Times New Roman" w:cs="Times New Roman"/>
                <w:sz w:val="24"/>
                <w:szCs w:val="24"/>
              </w:rPr>
            </w:pPr>
            <w:r>
              <w:rPr>
                <w:rFonts w:ascii="Times New Roman" w:hAnsi="Times New Roman" w:cs="Times New Roman"/>
                <w:sz w:val="24"/>
                <w:szCs w:val="24"/>
              </w:rPr>
              <w:t>а</w:t>
            </w:r>
            <w:r w:rsidR="00112C50">
              <w:rPr>
                <w:rFonts w:ascii="Times New Roman" w:hAnsi="Times New Roman" w:cs="Times New Roman"/>
                <w:sz w:val="24"/>
                <w:szCs w:val="24"/>
              </w:rPr>
              <w:t>прель 2017 года</w:t>
            </w:r>
          </w:p>
          <w:p w:rsidR="00112C50" w:rsidRDefault="00112C50" w:rsidP="00AD2D12">
            <w:pPr>
              <w:contextualSpacing/>
              <w:jc w:val="center"/>
              <w:rPr>
                <w:rFonts w:ascii="Times New Roman" w:hAnsi="Times New Roman" w:cs="Times New Roman"/>
                <w:sz w:val="24"/>
                <w:szCs w:val="24"/>
              </w:rPr>
            </w:pPr>
          </w:p>
          <w:p w:rsidR="000031FA" w:rsidRDefault="000031FA" w:rsidP="00AD2D12">
            <w:pPr>
              <w:contextualSpacing/>
              <w:jc w:val="center"/>
              <w:rPr>
                <w:rFonts w:ascii="Times New Roman" w:hAnsi="Times New Roman" w:cs="Times New Roman"/>
                <w:sz w:val="24"/>
                <w:szCs w:val="24"/>
              </w:rPr>
            </w:pPr>
          </w:p>
          <w:p w:rsidR="008342A9" w:rsidRDefault="008342A9" w:rsidP="00AD2D12">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112C50" w:rsidRDefault="00112C50" w:rsidP="00AD2D12">
            <w:pPr>
              <w:contextualSpacing/>
              <w:jc w:val="center"/>
              <w:rPr>
                <w:rFonts w:ascii="Times New Roman" w:hAnsi="Times New Roman" w:cs="Times New Roman"/>
                <w:sz w:val="24"/>
                <w:szCs w:val="24"/>
              </w:rPr>
            </w:pPr>
          </w:p>
          <w:p w:rsidR="000031FA" w:rsidRDefault="000031FA" w:rsidP="00AD2D12">
            <w:pPr>
              <w:contextualSpacing/>
              <w:jc w:val="center"/>
              <w:rPr>
                <w:rFonts w:ascii="Times New Roman" w:hAnsi="Times New Roman" w:cs="Times New Roman"/>
                <w:sz w:val="24"/>
                <w:szCs w:val="24"/>
              </w:rPr>
            </w:pPr>
          </w:p>
          <w:p w:rsidR="00183DC5" w:rsidRDefault="00183DC5" w:rsidP="00AD2D12">
            <w:pPr>
              <w:contextualSpacing/>
              <w:jc w:val="center"/>
              <w:rPr>
                <w:rFonts w:ascii="Times New Roman" w:hAnsi="Times New Roman" w:cs="Times New Roman"/>
                <w:sz w:val="24"/>
                <w:szCs w:val="24"/>
              </w:rPr>
            </w:pPr>
          </w:p>
          <w:p w:rsidR="008342A9" w:rsidRDefault="008342A9" w:rsidP="00AD2D12">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112C50" w:rsidRDefault="00112C50" w:rsidP="00AD2D12">
            <w:pPr>
              <w:contextualSpacing/>
              <w:jc w:val="center"/>
              <w:rPr>
                <w:rFonts w:ascii="Times New Roman" w:hAnsi="Times New Roman" w:cs="Times New Roman"/>
                <w:sz w:val="24"/>
                <w:szCs w:val="24"/>
              </w:rPr>
            </w:pPr>
          </w:p>
          <w:p w:rsidR="00112C50" w:rsidRDefault="00112C50" w:rsidP="00AD2D12">
            <w:pPr>
              <w:contextualSpacing/>
              <w:jc w:val="center"/>
              <w:rPr>
                <w:rFonts w:ascii="Times New Roman" w:hAnsi="Times New Roman" w:cs="Times New Roman"/>
                <w:sz w:val="24"/>
                <w:szCs w:val="24"/>
              </w:rPr>
            </w:pPr>
          </w:p>
          <w:p w:rsidR="00183DC5" w:rsidRDefault="00183DC5" w:rsidP="00AD2D12">
            <w:pPr>
              <w:contextualSpacing/>
              <w:jc w:val="center"/>
              <w:rPr>
                <w:rFonts w:ascii="Times New Roman" w:hAnsi="Times New Roman" w:cs="Times New Roman"/>
                <w:sz w:val="24"/>
                <w:szCs w:val="24"/>
              </w:rPr>
            </w:pPr>
          </w:p>
          <w:p w:rsidR="00183DC5" w:rsidRDefault="00183DC5" w:rsidP="00AD2D12">
            <w:pPr>
              <w:contextualSpacing/>
              <w:jc w:val="center"/>
              <w:rPr>
                <w:rFonts w:ascii="Times New Roman" w:hAnsi="Times New Roman" w:cs="Times New Roman"/>
                <w:sz w:val="24"/>
                <w:szCs w:val="24"/>
              </w:rPr>
            </w:pPr>
          </w:p>
          <w:p w:rsidR="00112C50" w:rsidRDefault="008342A9" w:rsidP="00AD2D12">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112C50" w:rsidRDefault="00112C50" w:rsidP="00AD2D12">
            <w:pPr>
              <w:contextualSpacing/>
              <w:jc w:val="center"/>
              <w:rPr>
                <w:rFonts w:ascii="Times New Roman" w:hAnsi="Times New Roman" w:cs="Times New Roman"/>
                <w:sz w:val="24"/>
                <w:szCs w:val="24"/>
              </w:rPr>
            </w:pPr>
          </w:p>
          <w:p w:rsidR="000031FA" w:rsidRDefault="000031FA" w:rsidP="00AD2D12">
            <w:pPr>
              <w:contextualSpacing/>
              <w:jc w:val="center"/>
              <w:rPr>
                <w:rFonts w:ascii="Times New Roman" w:hAnsi="Times New Roman" w:cs="Times New Roman"/>
                <w:sz w:val="24"/>
                <w:szCs w:val="24"/>
              </w:rPr>
            </w:pPr>
          </w:p>
          <w:p w:rsidR="00183DC5" w:rsidRDefault="00183DC5" w:rsidP="00AD2D12">
            <w:pPr>
              <w:contextualSpacing/>
              <w:jc w:val="center"/>
              <w:rPr>
                <w:rFonts w:ascii="Times New Roman" w:hAnsi="Times New Roman" w:cs="Times New Roman"/>
                <w:sz w:val="24"/>
                <w:szCs w:val="24"/>
              </w:rPr>
            </w:pPr>
          </w:p>
          <w:p w:rsidR="008342A9" w:rsidRDefault="008342A9" w:rsidP="00AD2D12">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8C3095" w:rsidRDefault="008C3095" w:rsidP="00AD2D12">
            <w:pPr>
              <w:contextualSpacing/>
              <w:jc w:val="center"/>
              <w:rPr>
                <w:rFonts w:ascii="Times New Roman" w:hAnsi="Times New Roman" w:cs="Times New Roman"/>
                <w:sz w:val="24"/>
                <w:szCs w:val="24"/>
              </w:rPr>
            </w:pPr>
          </w:p>
          <w:p w:rsidR="008C3095" w:rsidRDefault="008C3095" w:rsidP="008C3095">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8C3095" w:rsidRDefault="008C3095" w:rsidP="00AD2D12">
            <w:pPr>
              <w:contextualSpacing/>
              <w:jc w:val="center"/>
              <w:rPr>
                <w:rFonts w:ascii="Times New Roman" w:hAnsi="Times New Roman" w:cs="Times New Roman"/>
                <w:sz w:val="24"/>
                <w:szCs w:val="24"/>
              </w:rPr>
            </w:pPr>
          </w:p>
          <w:p w:rsidR="00112C50" w:rsidRPr="00623991" w:rsidRDefault="00112C50" w:rsidP="001C430E">
            <w:pPr>
              <w:contextualSpacing/>
              <w:rPr>
                <w:rFonts w:ascii="Times New Roman" w:hAnsi="Times New Roman" w:cs="Times New Roman"/>
                <w:sz w:val="24"/>
                <w:szCs w:val="24"/>
              </w:rPr>
            </w:pPr>
          </w:p>
        </w:tc>
        <w:tc>
          <w:tcPr>
            <w:tcW w:w="3338" w:type="dxa"/>
          </w:tcPr>
          <w:p w:rsidR="00811EDD" w:rsidRPr="00623991" w:rsidRDefault="00811EDD" w:rsidP="001C430E">
            <w:pPr>
              <w:contextualSpacing/>
              <w:rPr>
                <w:rFonts w:ascii="Times New Roman" w:hAnsi="Times New Roman" w:cs="Times New Roman"/>
                <w:sz w:val="24"/>
                <w:szCs w:val="24"/>
              </w:rPr>
            </w:pPr>
          </w:p>
        </w:tc>
      </w:tr>
      <w:tr w:rsidR="00811EDD" w:rsidRPr="00623991" w:rsidTr="00811EDD">
        <w:tc>
          <w:tcPr>
            <w:tcW w:w="3936" w:type="dxa"/>
          </w:tcPr>
          <w:p w:rsidR="00B57837" w:rsidRDefault="00B57837" w:rsidP="001C430E">
            <w:pPr>
              <w:contextualSpacing/>
              <w:rPr>
                <w:rFonts w:ascii="Times New Roman" w:hAnsi="Times New Roman" w:cs="Times New Roman"/>
                <w:sz w:val="24"/>
                <w:szCs w:val="24"/>
              </w:rPr>
            </w:pPr>
          </w:p>
          <w:p w:rsidR="00811EDD" w:rsidRPr="00B57837" w:rsidRDefault="008C567E" w:rsidP="001C430E">
            <w:pPr>
              <w:contextualSpacing/>
              <w:rPr>
                <w:rFonts w:ascii="Times New Roman" w:hAnsi="Times New Roman" w:cs="Times New Roman"/>
                <w:b/>
                <w:sz w:val="24"/>
                <w:szCs w:val="24"/>
              </w:rPr>
            </w:pPr>
            <w:r w:rsidRPr="00B57837">
              <w:rPr>
                <w:rFonts w:ascii="Times New Roman" w:hAnsi="Times New Roman" w:cs="Times New Roman"/>
                <w:b/>
                <w:sz w:val="24"/>
                <w:szCs w:val="24"/>
              </w:rPr>
              <w:t>Фонд государственного имущества ЛНР</w:t>
            </w:r>
          </w:p>
        </w:tc>
        <w:tc>
          <w:tcPr>
            <w:tcW w:w="4961" w:type="dxa"/>
          </w:tcPr>
          <w:p w:rsidR="00B57837" w:rsidRDefault="00B57837" w:rsidP="008C567E">
            <w:pPr>
              <w:contextualSpacing/>
              <w:jc w:val="both"/>
              <w:rPr>
                <w:rFonts w:ascii="Times New Roman" w:hAnsi="Times New Roman" w:cs="Times New Roman"/>
                <w:sz w:val="24"/>
                <w:szCs w:val="24"/>
                <w:u w:val="single"/>
              </w:rPr>
            </w:pPr>
          </w:p>
          <w:p w:rsidR="00811EDD" w:rsidRDefault="008C567E" w:rsidP="008C567E">
            <w:pPr>
              <w:contextualSpacing/>
              <w:jc w:val="both"/>
              <w:rPr>
                <w:rFonts w:ascii="Times New Roman" w:hAnsi="Times New Roman" w:cs="Times New Roman"/>
                <w:b/>
                <w:sz w:val="24"/>
                <w:szCs w:val="24"/>
                <w:u w:val="single"/>
              </w:rPr>
            </w:pPr>
            <w:r w:rsidRPr="00B57837">
              <w:rPr>
                <w:rFonts w:ascii="Times New Roman" w:hAnsi="Times New Roman" w:cs="Times New Roman"/>
                <w:b/>
                <w:sz w:val="24"/>
                <w:szCs w:val="24"/>
                <w:u w:val="single"/>
              </w:rPr>
              <w:t>Закон ЛНР «Об управлении и распоряжении собственностью Луганской Народной Республики»</w:t>
            </w:r>
          </w:p>
          <w:p w:rsidR="00B57837" w:rsidRPr="00B57837" w:rsidRDefault="00B57837" w:rsidP="008C567E">
            <w:pPr>
              <w:contextualSpacing/>
              <w:jc w:val="both"/>
              <w:rPr>
                <w:rFonts w:ascii="Times New Roman" w:hAnsi="Times New Roman" w:cs="Times New Roman"/>
                <w:b/>
                <w:sz w:val="24"/>
                <w:szCs w:val="24"/>
                <w:u w:val="single"/>
              </w:rPr>
            </w:pPr>
          </w:p>
          <w:p w:rsidR="008C567E" w:rsidRPr="008C567E" w:rsidRDefault="008C567E" w:rsidP="008C567E">
            <w:pPr>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8C567E">
              <w:rPr>
                <w:rFonts w:ascii="Times New Roman" w:hAnsi="Times New Roman" w:cs="Times New Roman"/>
                <w:sz w:val="24"/>
                <w:szCs w:val="24"/>
              </w:rPr>
              <w:t>Порядок передачи в доверительное управление имущества Луганской Народной Республики, составляющего казну Луганской Народной Республики (Пункт 18 части 3 статьи 3, часть 2 статьи 11)</w:t>
            </w:r>
          </w:p>
          <w:p w:rsidR="008C567E" w:rsidRPr="008C567E" w:rsidRDefault="008C567E" w:rsidP="008C567E">
            <w:pPr>
              <w:contextualSpacing/>
              <w:jc w:val="both"/>
              <w:rPr>
                <w:rFonts w:ascii="Times New Roman" w:hAnsi="Times New Roman" w:cs="Times New Roman"/>
                <w:sz w:val="24"/>
                <w:szCs w:val="24"/>
              </w:rPr>
            </w:pPr>
            <w:r w:rsidRPr="008C567E">
              <w:rPr>
                <w:rFonts w:ascii="Times New Roman" w:hAnsi="Times New Roman" w:cs="Times New Roman"/>
                <w:sz w:val="24"/>
                <w:szCs w:val="24"/>
              </w:rPr>
              <w:t>2. Порядок расчета размера вознаграждения, выплачиваемого доверительному управляющему по договору доверительного управления имуществом Луганской Народной Республики, составляющим казну Луганской Народной Республики (Пункт 19 части 3 статьи 3, часть 8 статьи 11)</w:t>
            </w:r>
          </w:p>
          <w:p w:rsidR="00F50599" w:rsidRPr="008C567E" w:rsidRDefault="008C567E" w:rsidP="008C567E">
            <w:pPr>
              <w:contextualSpacing/>
              <w:jc w:val="both"/>
              <w:rPr>
                <w:rFonts w:ascii="Times New Roman" w:hAnsi="Times New Roman" w:cs="Times New Roman"/>
                <w:sz w:val="24"/>
                <w:szCs w:val="24"/>
              </w:rPr>
            </w:pPr>
            <w:r w:rsidRPr="008C567E">
              <w:rPr>
                <w:rFonts w:ascii="Times New Roman" w:hAnsi="Times New Roman" w:cs="Times New Roman"/>
                <w:sz w:val="24"/>
                <w:szCs w:val="24"/>
              </w:rPr>
              <w:t>3. Порядок организации контроля, осуществляемого исполнительными органами государственной власти Луганской Народной Республики, за использованием по назначению и сохранностью имущества Луганской Народной Республики (Пункт 20 части 3 статьи 3);</w:t>
            </w:r>
          </w:p>
          <w:p w:rsidR="008C567E" w:rsidRDefault="008C567E" w:rsidP="008C567E">
            <w:pPr>
              <w:contextualSpacing/>
              <w:jc w:val="both"/>
              <w:rPr>
                <w:rFonts w:ascii="Times New Roman" w:hAnsi="Times New Roman" w:cs="Times New Roman"/>
                <w:sz w:val="24"/>
                <w:szCs w:val="24"/>
              </w:rPr>
            </w:pPr>
            <w:r w:rsidRPr="008C567E">
              <w:rPr>
                <w:rFonts w:ascii="Times New Roman" w:hAnsi="Times New Roman" w:cs="Times New Roman"/>
                <w:sz w:val="24"/>
                <w:szCs w:val="24"/>
              </w:rPr>
              <w:t xml:space="preserve">4. Порядок осуществления </w:t>
            </w:r>
            <w:proofErr w:type="gramStart"/>
            <w:r w:rsidRPr="008C567E">
              <w:rPr>
                <w:rFonts w:ascii="Times New Roman" w:hAnsi="Times New Roman" w:cs="Times New Roman"/>
                <w:sz w:val="24"/>
                <w:szCs w:val="24"/>
              </w:rPr>
              <w:t>контроля за</w:t>
            </w:r>
            <w:proofErr w:type="gramEnd"/>
            <w:r w:rsidRPr="008C567E">
              <w:rPr>
                <w:rFonts w:ascii="Times New Roman" w:hAnsi="Times New Roman" w:cs="Times New Roman"/>
                <w:sz w:val="24"/>
                <w:szCs w:val="24"/>
              </w:rPr>
              <w:t xml:space="preserve"> деятельностью предприятий и учреждений (Пункт 24 части 3 статьи 3);</w:t>
            </w:r>
          </w:p>
          <w:p w:rsidR="00B57837" w:rsidRPr="008C567E" w:rsidRDefault="00B57837" w:rsidP="008C567E">
            <w:pPr>
              <w:contextualSpacing/>
              <w:jc w:val="both"/>
              <w:rPr>
                <w:rFonts w:ascii="Times New Roman" w:hAnsi="Times New Roman" w:cs="Times New Roman"/>
                <w:sz w:val="24"/>
                <w:szCs w:val="24"/>
              </w:rPr>
            </w:pPr>
          </w:p>
          <w:p w:rsidR="008C567E" w:rsidRPr="008C567E" w:rsidRDefault="008C567E" w:rsidP="008C567E">
            <w:pPr>
              <w:contextualSpacing/>
              <w:jc w:val="both"/>
              <w:rPr>
                <w:rFonts w:ascii="Times New Roman" w:hAnsi="Times New Roman" w:cs="Times New Roman"/>
                <w:sz w:val="24"/>
                <w:szCs w:val="24"/>
              </w:rPr>
            </w:pPr>
            <w:r w:rsidRPr="008C567E">
              <w:rPr>
                <w:rFonts w:ascii="Times New Roman" w:hAnsi="Times New Roman" w:cs="Times New Roman"/>
                <w:sz w:val="24"/>
                <w:szCs w:val="24"/>
              </w:rPr>
              <w:t xml:space="preserve">5. Порядок отчуждения имущества Луганской Народной Республики, закрепленного за предприятиями и учреждениями на праве хозяйственного ведения и оперативного управления (пункт 31 части 3 статьи 3, часть </w:t>
            </w:r>
            <w:r w:rsidRPr="008C567E">
              <w:rPr>
                <w:rFonts w:ascii="Times New Roman" w:hAnsi="Times New Roman" w:cs="Times New Roman"/>
                <w:sz w:val="24"/>
                <w:szCs w:val="24"/>
              </w:rPr>
              <w:lastRenderedPageBreak/>
              <w:t>3 статьи 6)</w:t>
            </w:r>
          </w:p>
          <w:p w:rsidR="008C567E" w:rsidRPr="008C567E" w:rsidRDefault="008C567E" w:rsidP="008C567E">
            <w:pPr>
              <w:contextualSpacing/>
              <w:jc w:val="both"/>
              <w:rPr>
                <w:rFonts w:ascii="Times New Roman" w:hAnsi="Times New Roman" w:cs="Times New Roman"/>
                <w:sz w:val="24"/>
                <w:szCs w:val="24"/>
              </w:rPr>
            </w:pPr>
            <w:r w:rsidRPr="008C567E">
              <w:rPr>
                <w:rFonts w:ascii="Times New Roman" w:hAnsi="Times New Roman" w:cs="Times New Roman"/>
                <w:sz w:val="24"/>
                <w:szCs w:val="24"/>
              </w:rPr>
              <w:t>6.  Порядок передачи имущества Луганской Народной Республики в залог (пункт 34 части 3 статьи 3)</w:t>
            </w:r>
          </w:p>
          <w:p w:rsidR="008C567E" w:rsidRPr="008C567E" w:rsidRDefault="008C567E" w:rsidP="008C567E">
            <w:pPr>
              <w:contextualSpacing/>
              <w:jc w:val="both"/>
              <w:rPr>
                <w:rFonts w:ascii="Times New Roman" w:hAnsi="Times New Roman" w:cs="Times New Roman"/>
                <w:sz w:val="24"/>
                <w:szCs w:val="24"/>
              </w:rPr>
            </w:pPr>
            <w:r w:rsidRPr="008C567E">
              <w:rPr>
                <w:rFonts w:ascii="Times New Roman" w:hAnsi="Times New Roman" w:cs="Times New Roman"/>
                <w:sz w:val="24"/>
                <w:szCs w:val="24"/>
              </w:rPr>
              <w:t>7. Порядок выдачи разрешения на залог имущества Луганской Народной Республики (абзац 2 части 3 статьи 10)</w:t>
            </w:r>
          </w:p>
          <w:p w:rsidR="008C567E" w:rsidRDefault="008C567E" w:rsidP="008C567E">
            <w:pPr>
              <w:contextualSpacing/>
              <w:jc w:val="both"/>
              <w:rPr>
                <w:rFonts w:ascii="Times New Roman" w:hAnsi="Times New Roman" w:cs="Times New Roman"/>
                <w:sz w:val="24"/>
                <w:szCs w:val="24"/>
              </w:rPr>
            </w:pPr>
          </w:p>
          <w:p w:rsidR="00C10C4E" w:rsidRPr="00B57837" w:rsidRDefault="00C10C4E" w:rsidP="008C567E">
            <w:pPr>
              <w:contextualSpacing/>
              <w:jc w:val="both"/>
              <w:rPr>
                <w:rFonts w:ascii="Times New Roman" w:hAnsi="Times New Roman" w:cs="Times New Roman"/>
                <w:b/>
                <w:sz w:val="24"/>
                <w:szCs w:val="24"/>
                <w:u w:val="single"/>
              </w:rPr>
            </w:pPr>
            <w:r w:rsidRPr="00B57837">
              <w:rPr>
                <w:rFonts w:ascii="Times New Roman" w:hAnsi="Times New Roman" w:cs="Times New Roman"/>
                <w:b/>
                <w:sz w:val="24"/>
                <w:szCs w:val="24"/>
                <w:u w:val="single"/>
              </w:rPr>
              <w:t>Закон ЛНР «О концессионной деятельности</w:t>
            </w:r>
            <w:r w:rsidR="00B57837">
              <w:rPr>
                <w:rFonts w:ascii="Times New Roman" w:hAnsi="Times New Roman" w:cs="Times New Roman"/>
                <w:b/>
                <w:sz w:val="24"/>
                <w:szCs w:val="24"/>
                <w:u w:val="single"/>
              </w:rPr>
              <w:t>»</w:t>
            </w:r>
          </w:p>
          <w:p w:rsidR="00C10C4E" w:rsidRDefault="00C10C4E" w:rsidP="008C567E">
            <w:pPr>
              <w:contextualSpacing/>
              <w:jc w:val="both"/>
              <w:rPr>
                <w:rFonts w:ascii="Times New Roman" w:hAnsi="Times New Roman" w:cs="Times New Roman"/>
                <w:sz w:val="24"/>
                <w:szCs w:val="24"/>
              </w:rPr>
            </w:pPr>
          </w:p>
          <w:p w:rsidR="00C10C4E" w:rsidRPr="00C10C4E" w:rsidRDefault="00C10C4E" w:rsidP="00C10C4E">
            <w:pPr>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C10C4E">
              <w:rPr>
                <w:rFonts w:ascii="Times New Roman" w:hAnsi="Times New Roman" w:cs="Times New Roman"/>
                <w:sz w:val="24"/>
                <w:szCs w:val="24"/>
              </w:rPr>
              <w:t>Перечень объектов права государственной собственности, которые могут предоставляться в концессию (абзац 4 части 3 статьи 7)</w:t>
            </w:r>
          </w:p>
          <w:p w:rsidR="00010D6B" w:rsidRPr="00623991" w:rsidRDefault="00C10C4E" w:rsidP="00BE52CC">
            <w:pPr>
              <w:contextualSpacing/>
              <w:jc w:val="both"/>
              <w:rPr>
                <w:rFonts w:ascii="Times New Roman" w:hAnsi="Times New Roman" w:cs="Times New Roman"/>
                <w:sz w:val="24"/>
                <w:szCs w:val="24"/>
              </w:rPr>
            </w:pPr>
            <w:r w:rsidRPr="00C10C4E">
              <w:rPr>
                <w:rFonts w:ascii="Times New Roman" w:hAnsi="Times New Roman" w:cs="Times New Roman"/>
                <w:sz w:val="24"/>
                <w:szCs w:val="24"/>
              </w:rPr>
              <w:t>2. Порядок начисления амортизационных начислений для объектов концессии (абзац 7 части 2 статьи 31)</w:t>
            </w:r>
          </w:p>
        </w:tc>
        <w:tc>
          <w:tcPr>
            <w:tcW w:w="2551" w:type="dxa"/>
          </w:tcPr>
          <w:p w:rsidR="00811EDD" w:rsidRDefault="00811EDD" w:rsidP="00A258C8">
            <w:pPr>
              <w:contextualSpacing/>
              <w:jc w:val="center"/>
              <w:rPr>
                <w:rFonts w:ascii="Times New Roman" w:hAnsi="Times New Roman" w:cs="Times New Roman"/>
                <w:sz w:val="24"/>
                <w:szCs w:val="24"/>
              </w:rPr>
            </w:pPr>
          </w:p>
          <w:p w:rsidR="00F50599" w:rsidRDefault="00F50599" w:rsidP="00A258C8">
            <w:pPr>
              <w:contextualSpacing/>
              <w:jc w:val="center"/>
              <w:rPr>
                <w:rFonts w:ascii="Times New Roman" w:hAnsi="Times New Roman" w:cs="Times New Roman"/>
                <w:sz w:val="24"/>
                <w:szCs w:val="24"/>
              </w:rPr>
            </w:pPr>
          </w:p>
          <w:p w:rsidR="00F50599" w:rsidRDefault="00F50599" w:rsidP="00A258C8">
            <w:pPr>
              <w:contextualSpacing/>
              <w:jc w:val="center"/>
              <w:rPr>
                <w:rFonts w:ascii="Times New Roman" w:hAnsi="Times New Roman" w:cs="Times New Roman"/>
                <w:sz w:val="24"/>
                <w:szCs w:val="24"/>
              </w:rPr>
            </w:pPr>
          </w:p>
          <w:p w:rsidR="00F50599" w:rsidRDefault="00F50599" w:rsidP="00A258C8">
            <w:pPr>
              <w:contextualSpacing/>
              <w:jc w:val="center"/>
              <w:rPr>
                <w:rFonts w:ascii="Times New Roman" w:hAnsi="Times New Roman" w:cs="Times New Roman"/>
                <w:sz w:val="24"/>
                <w:szCs w:val="24"/>
              </w:rPr>
            </w:pPr>
          </w:p>
          <w:p w:rsidR="00183DC5" w:rsidRDefault="00183DC5" w:rsidP="00A258C8">
            <w:pPr>
              <w:contextualSpacing/>
              <w:jc w:val="center"/>
              <w:rPr>
                <w:rFonts w:ascii="Times New Roman" w:hAnsi="Times New Roman" w:cs="Times New Roman"/>
                <w:sz w:val="24"/>
                <w:szCs w:val="24"/>
              </w:rPr>
            </w:pPr>
          </w:p>
          <w:p w:rsidR="00F50599" w:rsidRDefault="00815407" w:rsidP="00A258C8">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F50599">
              <w:rPr>
                <w:rFonts w:ascii="Times New Roman" w:hAnsi="Times New Roman" w:cs="Times New Roman"/>
                <w:sz w:val="24"/>
                <w:szCs w:val="24"/>
              </w:rPr>
              <w:t xml:space="preserve"> 2017 года</w:t>
            </w:r>
          </w:p>
          <w:p w:rsidR="00F50599" w:rsidRDefault="00F50599" w:rsidP="00A258C8">
            <w:pPr>
              <w:contextualSpacing/>
              <w:jc w:val="center"/>
              <w:rPr>
                <w:rFonts w:ascii="Times New Roman" w:hAnsi="Times New Roman" w:cs="Times New Roman"/>
                <w:sz w:val="24"/>
                <w:szCs w:val="24"/>
              </w:rPr>
            </w:pPr>
          </w:p>
          <w:p w:rsidR="00F50599" w:rsidRDefault="00F50599" w:rsidP="00A258C8">
            <w:pPr>
              <w:contextualSpacing/>
              <w:jc w:val="center"/>
              <w:rPr>
                <w:rFonts w:ascii="Times New Roman" w:hAnsi="Times New Roman" w:cs="Times New Roman"/>
                <w:sz w:val="24"/>
                <w:szCs w:val="24"/>
              </w:rPr>
            </w:pPr>
          </w:p>
          <w:p w:rsidR="00183DC5" w:rsidRDefault="00183DC5" w:rsidP="00A258C8">
            <w:pPr>
              <w:contextualSpacing/>
              <w:jc w:val="center"/>
              <w:rPr>
                <w:rFonts w:ascii="Times New Roman" w:hAnsi="Times New Roman" w:cs="Times New Roman"/>
                <w:sz w:val="24"/>
                <w:szCs w:val="24"/>
              </w:rPr>
            </w:pPr>
          </w:p>
          <w:p w:rsidR="00A258C8" w:rsidRDefault="00A258C8" w:rsidP="00A258C8">
            <w:pPr>
              <w:contextualSpacing/>
              <w:jc w:val="center"/>
              <w:rPr>
                <w:rFonts w:ascii="Times New Roman" w:hAnsi="Times New Roman" w:cs="Times New Roman"/>
                <w:sz w:val="24"/>
                <w:szCs w:val="24"/>
              </w:rPr>
            </w:pPr>
          </w:p>
          <w:p w:rsidR="00F50599" w:rsidRDefault="00815407" w:rsidP="00A258C8">
            <w:pPr>
              <w:contextualSpacing/>
              <w:jc w:val="center"/>
              <w:rPr>
                <w:rFonts w:ascii="Times New Roman" w:hAnsi="Times New Roman" w:cs="Times New Roman"/>
                <w:sz w:val="24"/>
                <w:szCs w:val="24"/>
              </w:rPr>
            </w:pPr>
            <w:r>
              <w:rPr>
                <w:rFonts w:ascii="Times New Roman" w:hAnsi="Times New Roman" w:cs="Times New Roman"/>
                <w:sz w:val="24"/>
                <w:szCs w:val="24"/>
              </w:rPr>
              <w:t>а</w:t>
            </w:r>
            <w:r w:rsidR="00F50599">
              <w:rPr>
                <w:rFonts w:ascii="Times New Roman" w:hAnsi="Times New Roman" w:cs="Times New Roman"/>
                <w:sz w:val="24"/>
                <w:szCs w:val="24"/>
              </w:rPr>
              <w:t xml:space="preserve">прель 2017 </w:t>
            </w:r>
            <w:r w:rsidR="00B83341">
              <w:rPr>
                <w:rFonts w:ascii="Times New Roman" w:hAnsi="Times New Roman" w:cs="Times New Roman"/>
                <w:sz w:val="24"/>
                <w:szCs w:val="24"/>
              </w:rPr>
              <w:t>г</w:t>
            </w:r>
            <w:r w:rsidR="00F50599">
              <w:rPr>
                <w:rFonts w:ascii="Times New Roman" w:hAnsi="Times New Roman" w:cs="Times New Roman"/>
                <w:sz w:val="24"/>
                <w:szCs w:val="24"/>
              </w:rPr>
              <w:t>ода</w:t>
            </w:r>
          </w:p>
          <w:p w:rsidR="00F50599" w:rsidRDefault="00F50599" w:rsidP="00A258C8">
            <w:pPr>
              <w:contextualSpacing/>
              <w:jc w:val="center"/>
              <w:rPr>
                <w:rFonts w:ascii="Times New Roman" w:hAnsi="Times New Roman" w:cs="Times New Roman"/>
                <w:sz w:val="24"/>
                <w:szCs w:val="24"/>
              </w:rPr>
            </w:pPr>
          </w:p>
          <w:p w:rsidR="00B83341" w:rsidRDefault="00B83341" w:rsidP="00A258C8">
            <w:pPr>
              <w:contextualSpacing/>
              <w:jc w:val="center"/>
              <w:rPr>
                <w:rFonts w:ascii="Times New Roman" w:hAnsi="Times New Roman" w:cs="Times New Roman"/>
                <w:sz w:val="24"/>
                <w:szCs w:val="24"/>
              </w:rPr>
            </w:pPr>
          </w:p>
          <w:p w:rsidR="00010D6B" w:rsidRDefault="00010D6B" w:rsidP="00A258C8">
            <w:pPr>
              <w:contextualSpacing/>
              <w:jc w:val="center"/>
              <w:rPr>
                <w:rFonts w:ascii="Times New Roman" w:hAnsi="Times New Roman" w:cs="Times New Roman"/>
                <w:sz w:val="24"/>
                <w:szCs w:val="24"/>
              </w:rPr>
            </w:pPr>
          </w:p>
          <w:p w:rsidR="00010D6B" w:rsidRDefault="00010D6B" w:rsidP="00A258C8">
            <w:pPr>
              <w:contextualSpacing/>
              <w:jc w:val="center"/>
              <w:rPr>
                <w:rFonts w:ascii="Times New Roman" w:hAnsi="Times New Roman" w:cs="Times New Roman"/>
                <w:sz w:val="24"/>
                <w:szCs w:val="24"/>
              </w:rPr>
            </w:pPr>
          </w:p>
          <w:p w:rsidR="00183DC5" w:rsidRDefault="00183DC5" w:rsidP="00A258C8">
            <w:pPr>
              <w:contextualSpacing/>
              <w:jc w:val="center"/>
              <w:rPr>
                <w:rFonts w:ascii="Times New Roman" w:hAnsi="Times New Roman" w:cs="Times New Roman"/>
                <w:sz w:val="24"/>
                <w:szCs w:val="24"/>
              </w:rPr>
            </w:pPr>
          </w:p>
          <w:p w:rsidR="00183DC5" w:rsidRDefault="00183DC5" w:rsidP="00A258C8">
            <w:pPr>
              <w:contextualSpacing/>
              <w:jc w:val="center"/>
              <w:rPr>
                <w:rFonts w:ascii="Times New Roman" w:hAnsi="Times New Roman" w:cs="Times New Roman"/>
                <w:sz w:val="24"/>
                <w:szCs w:val="24"/>
              </w:rPr>
            </w:pPr>
          </w:p>
          <w:p w:rsidR="00F50599" w:rsidRDefault="00815407" w:rsidP="00A258C8">
            <w:pPr>
              <w:contextualSpacing/>
              <w:jc w:val="center"/>
              <w:rPr>
                <w:rFonts w:ascii="Times New Roman" w:hAnsi="Times New Roman" w:cs="Times New Roman"/>
                <w:sz w:val="24"/>
                <w:szCs w:val="24"/>
              </w:rPr>
            </w:pPr>
            <w:r>
              <w:rPr>
                <w:rFonts w:ascii="Times New Roman" w:hAnsi="Times New Roman" w:cs="Times New Roman"/>
                <w:sz w:val="24"/>
                <w:szCs w:val="24"/>
              </w:rPr>
              <w:t>а</w:t>
            </w:r>
            <w:r w:rsidR="00F50599">
              <w:rPr>
                <w:rFonts w:ascii="Times New Roman" w:hAnsi="Times New Roman" w:cs="Times New Roman"/>
                <w:sz w:val="24"/>
                <w:szCs w:val="24"/>
              </w:rPr>
              <w:t>прель 2017 года</w:t>
            </w:r>
          </w:p>
          <w:p w:rsidR="00F50599" w:rsidRDefault="00F50599" w:rsidP="00A258C8">
            <w:pPr>
              <w:contextualSpacing/>
              <w:jc w:val="center"/>
              <w:rPr>
                <w:rFonts w:ascii="Times New Roman" w:hAnsi="Times New Roman" w:cs="Times New Roman"/>
                <w:sz w:val="24"/>
                <w:szCs w:val="24"/>
              </w:rPr>
            </w:pPr>
          </w:p>
          <w:p w:rsidR="00F50599" w:rsidRDefault="00F50599" w:rsidP="00A258C8">
            <w:pPr>
              <w:contextualSpacing/>
              <w:jc w:val="center"/>
              <w:rPr>
                <w:rFonts w:ascii="Times New Roman" w:hAnsi="Times New Roman" w:cs="Times New Roman"/>
                <w:sz w:val="24"/>
                <w:szCs w:val="24"/>
              </w:rPr>
            </w:pPr>
          </w:p>
          <w:p w:rsidR="00F50599" w:rsidRDefault="00F50599" w:rsidP="00A258C8">
            <w:pPr>
              <w:contextualSpacing/>
              <w:jc w:val="center"/>
              <w:rPr>
                <w:rFonts w:ascii="Times New Roman" w:hAnsi="Times New Roman" w:cs="Times New Roman"/>
                <w:sz w:val="24"/>
                <w:szCs w:val="24"/>
              </w:rPr>
            </w:pPr>
          </w:p>
          <w:p w:rsidR="00F50599" w:rsidRDefault="00F50599" w:rsidP="00A258C8">
            <w:pPr>
              <w:contextualSpacing/>
              <w:jc w:val="center"/>
              <w:rPr>
                <w:rFonts w:ascii="Times New Roman" w:hAnsi="Times New Roman" w:cs="Times New Roman"/>
                <w:sz w:val="24"/>
                <w:szCs w:val="24"/>
              </w:rPr>
            </w:pPr>
          </w:p>
          <w:p w:rsidR="00183DC5" w:rsidRDefault="00183DC5" w:rsidP="00A258C8">
            <w:pPr>
              <w:contextualSpacing/>
              <w:jc w:val="center"/>
              <w:rPr>
                <w:rFonts w:ascii="Times New Roman" w:hAnsi="Times New Roman" w:cs="Times New Roman"/>
                <w:sz w:val="24"/>
                <w:szCs w:val="24"/>
              </w:rPr>
            </w:pPr>
          </w:p>
          <w:p w:rsidR="00183DC5" w:rsidRDefault="00183DC5" w:rsidP="00A258C8">
            <w:pPr>
              <w:contextualSpacing/>
              <w:jc w:val="center"/>
              <w:rPr>
                <w:rFonts w:ascii="Times New Roman" w:hAnsi="Times New Roman" w:cs="Times New Roman"/>
                <w:sz w:val="24"/>
                <w:szCs w:val="24"/>
              </w:rPr>
            </w:pPr>
          </w:p>
          <w:p w:rsidR="00F50599" w:rsidRDefault="00815407" w:rsidP="00A258C8">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F50599">
              <w:rPr>
                <w:rFonts w:ascii="Times New Roman" w:hAnsi="Times New Roman" w:cs="Times New Roman"/>
                <w:sz w:val="24"/>
                <w:szCs w:val="24"/>
              </w:rPr>
              <w:t xml:space="preserve"> 2017 года</w:t>
            </w:r>
          </w:p>
          <w:p w:rsidR="00F50599" w:rsidRDefault="00F50599" w:rsidP="00A258C8">
            <w:pPr>
              <w:contextualSpacing/>
              <w:jc w:val="center"/>
              <w:rPr>
                <w:rFonts w:ascii="Times New Roman" w:hAnsi="Times New Roman" w:cs="Times New Roman"/>
                <w:sz w:val="24"/>
                <w:szCs w:val="24"/>
              </w:rPr>
            </w:pPr>
          </w:p>
          <w:p w:rsidR="00B83341" w:rsidRDefault="00B83341" w:rsidP="00A258C8">
            <w:pPr>
              <w:contextualSpacing/>
              <w:jc w:val="center"/>
              <w:rPr>
                <w:rFonts w:ascii="Times New Roman" w:hAnsi="Times New Roman" w:cs="Times New Roman"/>
                <w:sz w:val="24"/>
                <w:szCs w:val="24"/>
              </w:rPr>
            </w:pPr>
          </w:p>
          <w:p w:rsidR="00A258C8" w:rsidRDefault="00A258C8" w:rsidP="00A258C8">
            <w:pPr>
              <w:contextualSpacing/>
              <w:jc w:val="center"/>
              <w:rPr>
                <w:rFonts w:ascii="Times New Roman" w:hAnsi="Times New Roman" w:cs="Times New Roman"/>
                <w:sz w:val="24"/>
                <w:szCs w:val="24"/>
              </w:rPr>
            </w:pPr>
          </w:p>
          <w:p w:rsidR="00815407" w:rsidRDefault="00815407" w:rsidP="00A258C8">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F50599" w:rsidRDefault="00F50599" w:rsidP="00A258C8">
            <w:pPr>
              <w:contextualSpacing/>
              <w:jc w:val="center"/>
              <w:rPr>
                <w:rFonts w:ascii="Times New Roman" w:hAnsi="Times New Roman" w:cs="Times New Roman"/>
                <w:sz w:val="24"/>
                <w:szCs w:val="24"/>
              </w:rPr>
            </w:pPr>
          </w:p>
          <w:p w:rsidR="00F50599" w:rsidRDefault="00F50599" w:rsidP="00A258C8">
            <w:pPr>
              <w:contextualSpacing/>
              <w:jc w:val="center"/>
              <w:rPr>
                <w:rFonts w:ascii="Times New Roman" w:hAnsi="Times New Roman" w:cs="Times New Roman"/>
                <w:sz w:val="24"/>
                <w:szCs w:val="24"/>
              </w:rPr>
            </w:pPr>
          </w:p>
          <w:p w:rsidR="00010D6B" w:rsidRDefault="00010D6B" w:rsidP="00A258C8">
            <w:pPr>
              <w:contextualSpacing/>
              <w:jc w:val="center"/>
              <w:rPr>
                <w:rFonts w:ascii="Times New Roman" w:hAnsi="Times New Roman" w:cs="Times New Roman"/>
                <w:sz w:val="24"/>
                <w:szCs w:val="24"/>
              </w:rPr>
            </w:pPr>
          </w:p>
          <w:p w:rsidR="00BE52CC" w:rsidRDefault="00BE52CC" w:rsidP="00A258C8">
            <w:pPr>
              <w:contextualSpacing/>
              <w:jc w:val="center"/>
              <w:rPr>
                <w:rFonts w:ascii="Times New Roman" w:hAnsi="Times New Roman" w:cs="Times New Roman"/>
                <w:sz w:val="24"/>
                <w:szCs w:val="24"/>
              </w:rPr>
            </w:pPr>
          </w:p>
          <w:p w:rsidR="00BE52CC" w:rsidRDefault="00BE52CC" w:rsidP="00A258C8">
            <w:pPr>
              <w:contextualSpacing/>
              <w:jc w:val="center"/>
              <w:rPr>
                <w:rFonts w:ascii="Times New Roman" w:hAnsi="Times New Roman" w:cs="Times New Roman"/>
                <w:sz w:val="24"/>
                <w:szCs w:val="24"/>
              </w:rPr>
            </w:pPr>
          </w:p>
          <w:p w:rsidR="00815407" w:rsidRDefault="00815407" w:rsidP="00A258C8">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F50599" w:rsidRDefault="00F50599" w:rsidP="00A258C8">
            <w:pPr>
              <w:contextualSpacing/>
              <w:jc w:val="center"/>
              <w:rPr>
                <w:rFonts w:ascii="Times New Roman" w:hAnsi="Times New Roman" w:cs="Times New Roman"/>
                <w:sz w:val="24"/>
                <w:szCs w:val="24"/>
              </w:rPr>
            </w:pPr>
          </w:p>
          <w:p w:rsidR="00BE52CC" w:rsidRDefault="00BE52CC" w:rsidP="00A258C8">
            <w:pPr>
              <w:contextualSpacing/>
              <w:jc w:val="center"/>
              <w:rPr>
                <w:rFonts w:ascii="Times New Roman" w:hAnsi="Times New Roman" w:cs="Times New Roman"/>
                <w:sz w:val="24"/>
                <w:szCs w:val="24"/>
              </w:rPr>
            </w:pPr>
          </w:p>
          <w:p w:rsidR="00815407" w:rsidRDefault="00815407" w:rsidP="00A258C8">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F50599" w:rsidRDefault="00F50599" w:rsidP="00A258C8">
            <w:pPr>
              <w:contextualSpacing/>
              <w:jc w:val="center"/>
              <w:rPr>
                <w:rFonts w:ascii="Times New Roman" w:hAnsi="Times New Roman" w:cs="Times New Roman"/>
                <w:sz w:val="24"/>
                <w:szCs w:val="24"/>
              </w:rPr>
            </w:pPr>
          </w:p>
          <w:p w:rsidR="00F50599" w:rsidRDefault="00F50599" w:rsidP="00A258C8">
            <w:pPr>
              <w:contextualSpacing/>
              <w:jc w:val="center"/>
              <w:rPr>
                <w:rFonts w:ascii="Times New Roman" w:hAnsi="Times New Roman" w:cs="Times New Roman"/>
                <w:sz w:val="24"/>
                <w:szCs w:val="24"/>
              </w:rPr>
            </w:pPr>
          </w:p>
          <w:p w:rsidR="00F50599" w:rsidRDefault="00F50599" w:rsidP="00A258C8">
            <w:pPr>
              <w:contextualSpacing/>
              <w:jc w:val="center"/>
              <w:rPr>
                <w:rFonts w:ascii="Times New Roman" w:hAnsi="Times New Roman" w:cs="Times New Roman"/>
                <w:sz w:val="24"/>
                <w:szCs w:val="24"/>
              </w:rPr>
            </w:pPr>
          </w:p>
          <w:p w:rsidR="00F50599" w:rsidRDefault="00F50599" w:rsidP="00A258C8">
            <w:pPr>
              <w:contextualSpacing/>
              <w:jc w:val="center"/>
              <w:rPr>
                <w:rFonts w:ascii="Times New Roman" w:hAnsi="Times New Roman" w:cs="Times New Roman"/>
                <w:sz w:val="24"/>
                <w:szCs w:val="24"/>
              </w:rPr>
            </w:pPr>
          </w:p>
          <w:p w:rsidR="00F50599" w:rsidRDefault="00F50599" w:rsidP="00A258C8">
            <w:pPr>
              <w:contextualSpacing/>
              <w:jc w:val="center"/>
              <w:rPr>
                <w:rFonts w:ascii="Times New Roman" w:hAnsi="Times New Roman" w:cs="Times New Roman"/>
                <w:sz w:val="24"/>
                <w:szCs w:val="24"/>
              </w:rPr>
            </w:pPr>
          </w:p>
          <w:p w:rsidR="00BE52CC" w:rsidRDefault="00BE52CC" w:rsidP="00A258C8">
            <w:pPr>
              <w:contextualSpacing/>
              <w:jc w:val="center"/>
              <w:rPr>
                <w:rFonts w:ascii="Times New Roman" w:hAnsi="Times New Roman" w:cs="Times New Roman"/>
                <w:sz w:val="24"/>
                <w:szCs w:val="24"/>
              </w:rPr>
            </w:pPr>
          </w:p>
          <w:p w:rsidR="00815407" w:rsidRDefault="00815407" w:rsidP="00A258C8">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F50599" w:rsidRDefault="00F50599" w:rsidP="00A258C8">
            <w:pPr>
              <w:contextualSpacing/>
              <w:jc w:val="center"/>
              <w:rPr>
                <w:rFonts w:ascii="Times New Roman" w:hAnsi="Times New Roman" w:cs="Times New Roman"/>
                <w:sz w:val="24"/>
                <w:szCs w:val="24"/>
              </w:rPr>
            </w:pPr>
          </w:p>
          <w:p w:rsidR="00A258C8" w:rsidRDefault="00A258C8" w:rsidP="00A258C8">
            <w:pPr>
              <w:contextualSpacing/>
              <w:jc w:val="center"/>
              <w:rPr>
                <w:rFonts w:ascii="Times New Roman" w:hAnsi="Times New Roman" w:cs="Times New Roman"/>
                <w:sz w:val="24"/>
                <w:szCs w:val="24"/>
              </w:rPr>
            </w:pPr>
          </w:p>
          <w:p w:rsidR="00A258C8" w:rsidRDefault="00A258C8" w:rsidP="00A258C8">
            <w:pPr>
              <w:contextualSpacing/>
              <w:jc w:val="center"/>
              <w:rPr>
                <w:rFonts w:ascii="Times New Roman" w:hAnsi="Times New Roman" w:cs="Times New Roman"/>
                <w:sz w:val="24"/>
                <w:szCs w:val="24"/>
              </w:rPr>
            </w:pPr>
          </w:p>
          <w:p w:rsidR="00815407" w:rsidRDefault="00815407" w:rsidP="00A258C8">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F50599" w:rsidRDefault="00F50599" w:rsidP="00A258C8">
            <w:pPr>
              <w:contextualSpacing/>
              <w:jc w:val="center"/>
              <w:rPr>
                <w:rFonts w:ascii="Times New Roman" w:hAnsi="Times New Roman" w:cs="Times New Roman"/>
                <w:sz w:val="24"/>
                <w:szCs w:val="24"/>
              </w:rPr>
            </w:pPr>
          </w:p>
          <w:p w:rsidR="00815407" w:rsidRDefault="00815407" w:rsidP="00E9697B">
            <w:pPr>
              <w:contextualSpacing/>
              <w:rPr>
                <w:rFonts w:ascii="Times New Roman" w:hAnsi="Times New Roman" w:cs="Times New Roman"/>
                <w:sz w:val="24"/>
                <w:szCs w:val="24"/>
              </w:rPr>
            </w:pPr>
          </w:p>
          <w:p w:rsidR="00F50599" w:rsidRPr="00623991" w:rsidRDefault="00F50599" w:rsidP="00A258C8">
            <w:pPr>
              <w:contextualSpacing/>
              <w:jc w:val="center"/>
              <w:rPr>
                <w:rFonts w:ascii="Times New Roman" w:hAnsi="Times New Roman" w:cs="Times New Roman"/>
                <w:sz w:val="24"/>
                <w:szCs w:val="24"/>
              </w:rPr>
            </w:pPr>
          </w:p>
        </w:tc>
        <w:tc>
          <w:tcPr>
            <w:tcW w:w="3338" w:type="dxa"/>
          </w:tcPr>
          <w:p w:rsidR="00811EDD" w:rsidRPr="00623991" w:rsidRDefault="00811EDD" w:rsidP="001C430E">
            <w:pPr>
              <w:contextualSpacing/>
              <w:rPr>
                <w:rFonts w:ascii="Times New Roman" w:hAnsi="Times New Roman" w:cs="Times New Roman"/>
                <w:sz w:val="24"/>
                <w:szCs w:val="24"/>
              </w:rPr>
            </w:pPr>
          </w:p>
        </w:tc>
      </w:tr>
      <w:tr w:rsidR="00811EDD" w:rsidRPr="00623991" w:rsidTr="00811EDD">
        <w:tc>
          <w:tcPr>
            <w:tcW w:w="3936" w:type="dxa"/>
          </w:tcPr>
          <w:p w:rsidR="00B57837" w:rsidRDefault="00B57837" w:rsidP="001C430E">
            <w:pPr>
              <w:contextualSpacing/>
              <w:rPr>
                <w:rFonts w:ascii="Times New Roman" w:hAnsi="Times New Roman" w:cs="Times New Roman"/>
                <w:sz w:val="24"/>
                <w:szCs w:val="24"/>
              </w:rPr>
            </w:pPr>
          </w:p>
          <w:p w:rsidR="00811EDD" w:rsidRPr="00B57837" w:rsidRDefault="002816D2" w:rsidP="001C430E">
            <w:pPr>
              <w:contextualSpacing/>
              <w:rPr>
                <w:rFonts w:ascii="Times New Roman" w:hAnsi="Times New Roman" w:cs="Times New Roman"/>
                <w:b/>
                <w:sz w:val="24"/>
                <w:szCs w:val="24"/>
              </w:rPr>
            </w:pPr>
            <w:r w:rsidRPr="00B57837">
              <w:rPr>
                <w:rFonts w:ascii="Times New Roman" w:hAnsi="Times New Roman" w:cs="Times New Roman"/>
                <w:b/>
                <w:sz w:val="24"/>
                <w:szCs w:val="24"/>
              </w:rPr>
              <w:t>Министерство связи и массовых коммуникаций ЛНР</w:t>
            </w:r>
          </w:p>
        </w:tc>
        <w:tc>
          <w:tcPr>
            <w:tcW w:w="4961" w:type="dxa"/>
          </w:tcPr>
          <w:p w:rsidR="00B57837" w:rsidRDefault="00B57837" w:rsidP="002816D2">
            <w:pPr>
              <w:contextualSpacing/>
              <w:jc w:val="both"/>
              <w:rPr>
                <w:rFonts w:ascii="Times New Roman" w:hAnsi="Times New Roman" w:cs="Times New Roman"/>
                <w:sz w:val="24"/>
                <w:szCs w:val="24"/>
                <w:u w:val="single"/>
              </w:rPr>
            </w:pPr>
          </w:p>
          <w:p w:rsidR="002816D2" w:rsidRDefault="002816D2" w:rsidP="002816D2">
            <w:pPr>
              <w:contextualSpacing/>
              <w:jc w:val="both"/>
              <w:rPr>
                <w:rFonts w:ascii="Times New Roman" w:hAnsi="Times New Roman" w:cs="Times New Roman"/>
                <w:sz w:val="24"/>
                <w:szCs w:val="24"/>
              </w:rPr>
            </w:pPr>
            <w:r w:rsidRPr="00B57837">
              <w:rPr>
                <w:rFonts w:ascii="Times New Roman" w:hAnsi="Times New Roman" w:cs="Times New Roman"/>
                <w:b/>
                <w:sz w:val="24"/>
                <w:szCs w:val="24"/>
                <w:u w:val="single"/>
              </w:rPr>
              <w:t>Закон ЛНР «О средствах массовой информации»</w:t>
            </w:r>
          </w:p>
          <w:p w:rsidR="00C6086C" w:rsidRPr="00C6086C" w:rsidRDefault="00C6086C" w:rsidP="00C6086C">
            <w:pPr>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C6086C">
              <w:rPr>
                <w:rFonts w:ascii="Times New Roman" w:hAnsi="Times New Roman" w:cs="Times New Roman"/>
                <w:sz w:val="24"/>
                <w:szCs w:val="24"/>
              </w:rPr>
              <w:t>Перечень лицензионных требований для печатных и сетевых изданий (пункт 7 абзац 5 статьи 31)</w:t>
            </w:r>
          </w:p>
          <w:p w:rsidR="00C6086C" w:rsidRPr="00C6086C" w:rsidRDefault="00C6086C" w:rsidP="00C6086C">
            <w:pPr>
              <w:contextualSpacing/>
              <w:jc w:val="both"/>
              <w:rPr>
                <w:rFonts w:ascii="Times New Roman" w:hAnsi="Times New Roman" w:cs="Times New Roman"/>
                <w:sz w:val="24"/>
                <w:szCs w:val="24"/>
              </w:rPr>
            </w:pPr>
            <w:r>
              <w:rPr>
                <w:rFonts w:ascii="Times New Roman" w:hAnsi="Times New Roman" w:cs="Times New Roman"/>
                <w:sz w:val="24"/>
                <w:szCs w:val="24"/>
              </w:rPr>
              <w:t>2. П</w:t>
            </w:r>
            <w:r w:rsidRPr="00C6086C">
              <w:rPr>
                <w:rFonts w:ascii="Times New Roman" w:hAnsi="Times New Roman" w:cs="Times New Roman"/>
                <w:sz w:val="24"/>
                <w:szCs w:val="24"/>
              </w:rPr>
              <w:t>орядок осуществления лицензионного контроля над печатными и сетевыми изданиями Министерством информации, печати и массовых коммуникаций Луганской Народной Республики (абзац 1 статьи 37)</w:t>
            </w:r>
          </w:p>
          <w:p w:rsidR="00C6086C" w:rsidRPr="00C6086C" w:rsidRDefault="00C6086C" w:rsidP="00C6086C">
            <w:pPr>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Pr="00C6086C">
              <w:rPr>
                <w:rFonts w:ascii="Times New Roman" w:hAnsi="Times New Roman" w:cs="Times New Roman"/>
                <w:sz w:val="24"/>
                <w:szCs w:val="24"/>
              </w:rPr>
              <w:t xml:space="preserve">Порядок выделения конкретных радиочастот для вещания с использованием ограниченного радиочастотного ресурса </w:t>
            </w:r>
            <w:r w:rsidRPr="00C6086C">
              <w:rPr>
                <w:rFonts w:ascii="Times New Roman" w:hAnsi="Times New Roman" w:cs="Times New Roman"/>
                <w:sz w:val="24"/>
                <w:szCs w:val="24"/>
              </w:rPr>
              <w:lastRenderedPageBreak/>
              <w:t>(наземного эфирного вещания, спутникового вещания) (абзац 5 статьи 40)</w:t>
            </w:r>
          </w:p>
          <w:p w:rsidR="00C6086C" w:rsidRPr="00C6086C" w:rsidRDefault="00C6086C" w:rsidP="00C6086C">
            <w:pPr>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Pr="00C6086C">
              <w:rPr>
                <w:rFonts w:ascii="Times New Roman" w:hAnsi="Times New Roman" w:cs="Times New Roman"/>
                <w:sz w:val="24"/>
                <w:szCs w:val="24"/>
              </w:rPr>
              <w:t>Форма, порядок и условия проведения торгов (конкурса, аукциона), порядок взимания единовременной платы за право осуществлять наземное эфирное вещание, спутниковое вещание с исполь</w:t>
            </w:r>
            <w:r w:rsidR="00E84410">
              <w:rPr>
                <w:rFonts w:ascii="Times New Roman" w:hAnsi="Times New Roman" w:cs="Times New Roman"/>
                <w:sz w:val="24"/>
                <w:szCs w:val="24"/>
              </w:rPr>
              <w:t xml:space="preserve">зованием конкретных радиочастот </w:t>
            </w:r>
            <w:r w:rsidRPr="00C6086C">
              <w:rPr>
                <w:rFonts w:ascii="Times New Roman" w:hAnsi="Times New Roman" w:cs="Times New Roman"/>
                <w:sz w:val="24"/>
                <w:szCs w:val="24"/>
              </w:rPr>
              <w:t>(абзац 6 статьи 40)</w:t>
            </w:r>
          </w:p>
          <w:p w:rsidR="00C6086C" w:rsidRPr="00C6086C" w:rsidRDefault="00C6086C" w:rsidP="00C6086C">
            <w:pPr>
              <w:contextualSpacing/>
              <w:jc w:val="both"/>
              <w:rPr>
                <w:rFonts w:ascii="Times New Roman" w:hAnsi="Times New Roman" w:cs="Times New Roman"/>
                <w:sz w:val="24"/>
                <w:szCs w:val="24"/>
              </w:rPr>
            </w:pPr>
            <w:r>
              <w:rPr>
                <w:rFonts w:ascii="Times New Roman" w:hAnsi="Times New Roman" w:cs="Times New Roman"/>
                <w:sz w:val="24"/>
                <w:szCs w:val="24"/>
              </w:rPr>
              <w:t>5. П</w:t>
            </w:r>
            <w:r w:rsidRPr="00C6086C">
              <w:rPr>
                <w:rFonts w:ascii="Times New Roman" w:hAnsi="Times New Roman" w:cs="Times New Roman"/>
                <w:sz w:val="24"/>
                <w:szCs w:val="24"/>
              </w:rPr>
              <w:t>орядок покрытия расходов, понесенных вещателями и связанных с наземным эфирным вещанием обязательных общедоступных телеканалов, радиоканалов на территориях малочисленных населенных пунктов, осуществляемого за счет средств государственного бюджета (абзац 4 статьи 50)</w:t>
            </w:r>
          </w:p>
          <w:p w:rsidR="00B57837" w:rsidRDefault="00C6086C" w:rsidP="00B35267">
            <w:pPr>
              <w:contextualSpacing/>
              <w:jc w:val="both"/>
              <w:rPr>
                <w:rFonts w:ascii="Times New Roman" w:hAnsi="Times New Roman" w:cs="Times New Roman"/>
                <w:sz w:val="24"/>
                <w:szCs w:val="24"/>
              </w:rPr>
            </w:pPr>
            <w:r>
              <w:rPr>
                <w:rFonts w:ascii="Times New Roman" w:hAnsi="Times New Roman" w:cs="Times New Roman"/>
                <w:sz w:val="24"/>
                <w:szCs w:val="24"/>
              </w:rPr>
              <w:t>6. П</w:t>
            </w:r>
            <w:r w:rsidRPr="00C6086C">
              <w:rPr>
                <w:rFonts w:ascii="Times New Roman" w:hAnsi="Times New Roman" w:cs="Times New Roman"/>
                <w:sz w:val="24"/>
                <w:szCs w:val="24"/>
              </w:rPr>
              <w:t>орядок осуществления мероприятий по контролю (надзору) за соблюдением законодательства ЛНР о средствах массовой информации (абзац 3 статьи 74)</w:t>
            </w:r>
          </w:p>
          <w:p w:rsidR="006718F7" w:rsidRPr="00623991" w:rsidRDefault="006718F7" w:rsidP="00B35267">
            <w:pPr>
              <w:contextualSpacing/>
              <w:jc w:val="both"/>
              <w:rPr>
                <w:rFonts w:ascii="Times New Roman" w:hAnsi="Times New Roman" w:cs="Times New Roman"/>
                <w:sz w:val="24"/>
                <w:szCs w:val="24"/>
              </w:rPr>
            </w:pPr>
          </w:p>
        </w:tc>
        <w:tc>
          <w:tcPr>
            <w:tcW w:w="2551" w:type="dxa"/>
          </w:tcPr>
          <w:p w:rsidR="00811EDD" w:rsidRDefault="00811EDD" w:rsidP="00D214E5">
            <w:pPr>
              <w:contextualSpacing/>
              <w:jc w:val="center"/>
              <w:rPr>
                <w:rFonts w:ascii="Times New Roman" w:hAnsi="Times New Roman" w:cs="Times New Roman"/>
                <w:sz w:val="24"/>
                <w:szCs w:val="24"/>
              </w:rPr>
            </w:pPr>
          </w:p>
          <w:p w:rsidR="00F50599" w:rsidRDefault="00F50599" w:rsidP="00D214E5">
            <w:pPr>
              <w:contextualSpacing/>
              <w:jc w:val="center"/>
              <w:rPr>
                <w:rFonts w:ascii="Times New Roman" w:hAnsi="Times New Roman" w:cs="Times New Roman"/>
                <w:sz w:val="24"/>
                <w:szCs w:val="24"/>
              </w:rPr>
            </w:pPr>
          </w:p>
          <w:p w:rsidR="00F50599" w:rsidRDefault="00F50599" w:rsidP="00D214E5">
            <w:pPr>
              <w:contextualSpacing/>
              <w:jc w:val="center"/>
              <w:rPr>
                <w:rFonts w:ascii="Times New Roman" w:hAnsi="Times New Roman" w:cs="Times New Roman"/>
                <w:sz w:val="24"/>
                <w:szCs w:val="24"/>
              </w:rPr>
            </w:pPr>
          </w:p>
          <w:p w:rsidR="00F50599" w:rsidRDefault="005B680D" w:rsidP="00D214E5">
            <w:pPr>
              <w:contextualSpacing/>
              <w:jc w:val="center"/>
              <w:rPr>
                <w:rFonts w:ascii="Times New Roman" w:hAnsi="Times New Roman" w:cs="Times New Roman"/>
                <w:sz w:val="24"/>
                <w:szCs w:val="24"/>
              </w:rPr>
            </w:pPr>
            <w:r>
              <w:rPr>
                <w:rFonts w:ascii="Times New Roman" w:hAnsi="Times New Roman" w:cs="Times New Roman"/>
                <w:sz w:val="24"/>
                <w:szCs w:val="24"/>
              </w:rPr>
              <w:t xml:space="preserve">апрель </w:t>
            </w:r>
            <w:r w:rsidR="00F50599">
              <w:rPr>
                <w:rFonts w:ascii="Times New Roman" w:hAnsi="Times New Roman" w:cs="Times New Roman"/>
                <w:sz w:val="24"/>
                <w:szCs w:val="24"/>
              </w:rPr>
              <w:t>2017 года</w:t>
            </w:r>
          </w:p>
          <w:p w:rsidR="00F50599" w:rsidRDefault="00F50599" w:rsidP="00D214E5">
            <w:pPr>
              <w:contextualSpacing/>
              <w:jc w:val="center"/>
              <w:rPr>
                <w:rFonts w:ascii="Times New Roman" w:hAnsi="Times New Roman" w:cs="Times New Roman"/>
                <w:sz w:val="24"/>
                <w:szCs w:val="24"/>
              </w:rPr>
            </w:pPr>
          </w:p>
          <w:p w:rsidR="00F50599" w:rsidRDefault="00F50599" w:rsidP="00D214E5">
            <w:pPr>
              <w:contextualSpacing/>
              <w:jc w:val="center"/>
              <w:rPr>
                <w:rFonts w:ascii="Times New Roman" w:hAnsi="Times New Roman" w:cs="Times New Roman"/>
                <w:sz w:val="24"/>
                <w:szCs w:val="24"/>
              </w:rPr>
            </w:pPr>
          </w:p>
          <w:p w:rsidR="00F50599" w:rsidRDefault="005B680D" w:rsidP="00D214E5">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F50599">
              <w:rPr>
                <w:rFonts w:ascii="Times New Roman" w:hAnsi="Times New Roman" w:cs="Times New Roman"/>
                <w:sz w:val="24"/>
                <w:szCs w:val="24"/>
              </w:rPr>
              <w:t xml:space="preserve"> 2017 года</w:t>
            </w:r>
          </w:p>
          <w:p w:rsidR="00F50599" w:rsidRDefault="00F50599" w:rsidP="00D214E5">
            <w:pPr>
              <w:contextualSpacing/>
              <w:jc w:val="center"/>
              <w:rPr>
                <w:rFonts w:ascii="Times New Roman" w:hAnsi="Times New Roman" w:cs="Times New Roman"/>
                <w:sz w:val="24"/>
                <w:szCs w:val="24"/>
              </w:rPr>
            </w:pPr>
          </w:p>
          <w:p w:rsidR="00BE52CC" w:rsidRDefault="00BE52CC" w:rsidP="00D214E5">
            <w:pPr>
              <w:contextualSpacing/>
              <w:jc w:val="center"/>
              <w:rPr>
                <w:rFonts w:ascii="Times New Roman" w:hAnsi="Times New Roman" w:cs="Times New Roman"/>
                <w:sz w:val="24"/>
                <w:szCs w:val="24"/>
              </w:rPr>
            </w:pPr>
          </w:p>
          <w:p w:rsidR="00BE52CC" w:rsidRDefault="00BE52CC" w:rsidP="00D214E5">
            <w:pPr>
              <w:contextualSpacing/>
              <w:jc w:val="center"/>
              <w:rPr>
                <w:rFonts w:ascii="Times New Roman" w:hAnsi="Times New Roman" w:cs="Times New Roman"/>
                <w:sz w:val="24"/>
                <w:szCs w:val="24"/>
              </w:rPr>
            </w:pPr>
          </w:p>
          <w:p w:rsidR="00BE52CC" w:rsidRDefault="00BE52CC" w:rsidP="00D214E5">
            <w:pPr>
              <w:contextualSpacing/>
              <w:jc w:val="center"/>
              <w:rPr>
                <w:rFonts w:ascii="Times New Roman" w:hAnsi="Times New Roman" w:cs="Times New Roman"/>
                <w:sz w:val="24"/>
                <w:szCs w:val="24"/>
              </w:rPr>
            </w:pPr>
          </w:p>
          <w:p w:rsidR="005B680D" w:rsidRDefault="005B680D" w:rsidP="00D214E5">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F50599" w:rsidRDefault="00F50599" w:rsidP="00D214E5">
            <w:pPr>
              <w:contextualSpacing/>
              <w:jc w:val="center"/>
              <w:rPr>
                <w:rFonts w:ascii="Times New Roman" w:hAnsi="Times New Roman" w:cs="Times New Roman"/>
                <w:sz w:val="24"/>
                <w:szCs w:val="24"/>
              </w:rPr>
            </w:pPr>
          </w:p>
          <w:p w:rsidR="00B83341" w:rsidRDefault="00B83341" w:rsidP="00D214E5">
            <w:pPr>
              <w:contextualSpacing/>
              <w:jc w:val="center"/>
              <w:rPr>
                <w:rFonts w:ascii="Times New Roman" w:hAnsi="Times New Roman" w:cs="Times New Roman"/>
                <w:sz w:val="24"/>
                <w:szCs w:val="24"/>
              </w:rPr>
            </w:pPr>
          </w:p>
          <w:p w:rsidR="00E35BDA" w:rsidRDefault="00E35BDA" w:rsidP="00D214E5">
            <w:pPr>
              <w:contextualSpacing/>
              <w:jc w:val="center"/>
              <w:rPr>
                <w:rFonts w:ascii="Times New Roman" w:hAnsi="Times New Roman" w:cs="Times New Roman"/>
                <w:sz w:val="24"/>
                <w:szCs w:val="24"/>
              </w:rPr>
            </w:pPr>
          </w:p>
          <w:p w:rsidR="00E35BDA" w:rsidRDefault="00E35BDA" w:rsidP="00D214E5">
            <w:pPr>
              <w:contextualSpacing/>
              <w:jc w:val="center"/>
              <w:rPr>
                <w:rFonts w:ascii="Times New Roman" w:hAnsi="Times New Roman" w:cs="Times New Roman"/>
                <w:sz w:val="24"/>
                <w:szCs w:val="24"/>
              </w:rPr>
            </w:pPr>
          </w:p>
          <w:p w:rsidR="00B35267" w:rsidRDefault="00B35267" w:rsidP="00D214E5">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F50599" w:rsidRDefault="00F50599" w:rsidP="00D214E5">
            <w:pPr>
              <w:contextualSpacing/>
              <w:jc w:val="center"/>
              <w:rPr>
                <w:rFonts w:ascii="Times New Roman" w:hAnsi="Times New Roman" w:cs="Times New Roman"/>
                <w:sz w:val="24"/>
                <w:szCs w:val="24"/>
              </w:rPr>
            </w:pPr>
          </w:p>
          <w:p w:rsidR="00F50599" w:rsidRDefault="00F50599" w:rsidP="00D214E5">
            <w:pPr>
              <w:contextualSpacing/>
              <w:jc w:val="center"/>
              <w:rPr>
                <w:rFonts w:ascii="Times New Roman" w:hAnsi="Times New Roman" w:cs="Times New Roman"/>
                <w:sz w:val="24"/>
                <w:szCs w:val="24"/>
              </w:rPr>
            </w:pPr>
          </w:p>
          <w:p w:rsidR="00695E55" w:rsidRDefault="00695E55" w:rsidP="00D214E5">
            <w:pPr>
              <w:contextualSpacing/>
              <w:jc w:val="center"/>
              <w:rPr>
                <w:rFonts w:ascii="Times New Roman" w:hAnsi="Times New Roman" w:cs="Times New Roman"/>
                <w:sz w:val="24"/>
                <w:szCs w:val="24"/>
              </w:rPr>
            </w:pPr>
          </w:p>
          <w:p w:rsidR="00E35BDA" w:rsidRDefault="00E35BDA" w:rsidP="00D214E5">
            <w:pPr>
              <w:contextualSpacing/>
              <w:jc w:val="center"/>
              <w:rPr>
                <w:rFonts w:ascii="Times New Roman" w:hAnsi="Times New Roman" w:cs="Times New Roman"/>
                <w:sz w:val="24"/>
                <w:szCs w:val="24"/>
              </w:rPr>
            </w:pPr>
          </w:p>
          <w:p w:rsidR="00E35BDA" w:rsidRDefault="00E35BDA" w:rsidP="00D214E5">
            <w:pPr>
              <w:contextualSpacing/>
              <w:jc w:val="center"/>
              <w:rPr>
                <w:rFonts w:ascii="Times New Roman" w:hAnsi="Times New Roman" w:cs="Times New Roman"/>
                <w:sz w:val="24"/>
                <w:szCs w:val="24"/>
              </w:rPr>
            </w:pPr>
          </w:p>
          <w:p w:rsidR="00B35267" w:rsidRDefault="00B35267" w:rsidP="00D214E5">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F50599" w:rsidRDefault="00F50599" w:rsidP="00D214E5">
            <w:pPr>
              <w:contextualSpacing/>
              <w:jc w:val="center"/>
              <w:rPr>
                <w:rFonts w:ascii="Times New Roman" w:hAnsi="Times New Roman" w:cs="Times New Roman"/>
                <w:sz w:val="24"/>
                <w:szCs w:val="24"/>
              </w:rPr>
            </w:pPr>
          </w:p>
          <w:p w:rsidR="00F50599" w:rsidRDefault="00F50599" w:rsidP="00D214E5">
            <w:pPr>
              <w:contextualSpacing/>
              <w:jc w:val="center"/>
              <w:rPr>
                <w:rFonts w:ascii="Times New Roman" w:hAnsi="Times New Roman" w:cs="Times New Roman"/>
                <w:sz w:val="24"/>
                <w:szCs w:val="24"/>
              </w:rPr>
            </w:pPr>
          </w:p>
          <w:p w:rsidR="00F50599" w:rsidRDefault="00F50599" w:rsidP="00D214E5">
            <w:pPr>
              <w:contextualSpacing/>
              <w:jc w:val="center"/>
              <w:rPr>
                <w:rFonts w:ascii="Times New Roman" w:hAnsi="Times New Roman" w:cs="Times New Roman"/>
                <w:sz w:val="24"/>
                <w:szCs w:val="24"/>
              </w:rPr>
            </w:pPr>
          </w:p>
          <w:p w:rsidR="00E35BDA" w:rsidRDefault="00E35BDA" w:rsidP="00D214E5">
            <w:pPr>
              <w:contextualSpacing/>
              <w:jc w:val="center"/>
              <w:rPr>
                <w:rFonts w:ascii="Times New Roman" w:hAnsi="Times New Roman" w:cs="Times New Roman"/>
                <w:sz w:val="24"/>
                <w:szCs w:val="24"/>
              </w:rPr>
            </w:pPr>
          </w:p>
          <w:p w:rsidR="00E35BDA" w:rsidRDefault="00E35BDA" w:rsidP="00D214E5">
            <w:pPr>
              <w:contextualSpacing/>
              <w:jc w:val="center"/>
              <w:rPr>
                <w:rFonts w:ascii="Times New Roman" w:hAnsi="Times New Roman" w:cs="Times New Roman"/>
                <w:sz w:val="24"/>
                <w:szCs w:val="24"/>
              </w:rPr>
            </w:pPr>
          </w:p>
          <w:p w:rsidR="00E35BDA" w:rsidRDefault="00E35BDA" w:rsidP="00D214E5">
            <w:pPr>
              <w:contextualSpacing/>
              <w:jc w:val="center"/>
              <w:rPr>
                <w:rFonts w:ascii="Times New Roman" w:hAnsi="Times New Roman" w:cs="Times New Roman"/>
                <w:sz w:val="24"/>
                <w:szCs w:val="24"/>
              </w:rPr>
            </w:pPr>
          </w:p>
          <w:p w:rsidR="00695E55" w:rsidRDefault="00695E55" w:rsidP="00D214E5">
            <w:pPr>
              <w:contextualSpacing/>
              <w:jc w:val="center"/>
              <w:rPr>
                <w:rFonts w:ascii="Times New Roman" w:hAnsi="Times New Roman" w:cs="Times New Roman"/>
                <w:sz w:val="24"/>
                <w:szCs w:val="24"/>
              </w:rPr>
            </w:pPr>
          </w:p>
          <w:p w:rsidR="00B35267" w:rsidRDefault="00B35267" w:rsidP="00D214E5">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F50599" w:rsidRPr="00623991" w:rsidRDefault="00F50599" w:rsidP="00D214E5">
            <w:pPr>
              <w:contextualSpacing/>
              <w:jc w:val="center"/>
              <w:rPr>
                <w:rFonts w:ascii="Times New Roman" w:hAnsi="Times New Roman" w:cs="Times New Roman"/>
                <w:sz w:val="24"/>
                <w:szCs w:val="24"/>
              </w:rPr>
            </w:pPr>
          </w:p>
        </w:tc>
        <w:tc>
          <w:tcPr>
            <w:tcW w:w="3338" w:type="dxa"/>
          </w:tcPr>
          <w:p w:rsidR="00811EDD" w:rsidRPr="00623991" w:rsidRDefault="00811EDD" w:rsidP="001C430E">
            <w:pPr>
              <w:contextualSpacing/>
              <w:rPr>
                <w:rFonts w:ascii="Times New Roman" w:hAnsi="Times New Roman" w:cs="Times New Roman"/>
                <w:sz w:val="24"/>
                <w:szCs w:val="24"/>
              </w:rPr>
            </w:pPr>
          </w:p>
        </w:tc>
      </w:tr>
      <w:tr w:rsidR="00811EDD" w:rsidRPr="00623991" w:rsidTr="00811EDD">
        <w:tc>
          <w:tcPr>
            <w:tcW w:w="3936" w:type="dxa"/>
          </w:tcPr>
          <w:p w:rsidR="00811EDD" w:rsidRPr="00B57837" w:rsidRDefault="00126720" w:rsidP="001C430E">
            <w:pPr>
              <w:contextualSpacing/>
              <w:rPr>
                <w:rFonts w:ascii="Times New Roman" w:hAnsi="Times New Roman" w:cs="Times New Roman"/>
                <w:b/>
                <w:sz w:val="24"/>
                <w:szCs w:val="24"/>
              </w:rPr>
            </w:pPr>
            <w:r w:rsidRPr="00B57837">
              <w:rPr>
                <w:rFonts w:ascii="Times New Roman" w:hAnsi="Times New Roman" w:cs="Times New Roman"/>
                <w:b/>
                <w:sz w:val="24"/>
                <w:szCs w:val="24"/>
              </w:rPr>
              <w:lastRenderedPageBreak/>
              <w:t>Министерство природных ресурсов и экологической безопасности</w:t>
            </w:r>
          </w:p>
        </w:tc>
        <w:tc>
          <w:tcPr>
            <w:tcW w:w="4961" w:type="dxa"/>
          </w:tcPr>
          <w:p w:rsidR="00811EDD" w:rsidRPr="00B57837" w:rsidRDefault="00126720" w:rsidP="00126720">
            <w:pPr>
              <w:contextualSpacing/>
              <w:jc w:val="both"/>
              <w:rPr>
                <w:rFonts w:ascii="Times New Roman" w:hAnsi="Times New Roman" w:cs="Times New Roman"/>
                <w:b/>
                <w:sz w:val="24"/>
                <w:szCs w:val="24"/>
                <w:u w:val="single"/>
                <w:lang w:val="uk-UA"/>
              </w:rPr>
            </w:pPr>
            <w:r w:rsidRPr="00B57837">
              <w:rPr>
                <w:rFonts w:ascii="Times New Roman" w:hAnsi="Times New Roman" w:cs="Times New Roman"/>
                <w:b/>
                <w:sz w:val="24"/>
                <w:szCs w:val="24"/>
                <w:u w:val="single"/>
              </w:rPr>
              <w:t xml:space="preserve">Закон ЛНР </w:t>
            </w:r>
            <w:r w:rsidRPr="00B57837">
              <w:rPr>
                <w:rFonts w:ascii="Times New Roman" w:hAnsi="Times New Roman" w:cs="Times New Roman"/>
                <w:b/>
                <w:sz w:val="24"/>
                <w:szCs w:val="24"/>
                <w:u w:val="single"/>
                <w:lang w:val="uk-UA"/>
              </w:rPr>
              <w:t xml:space="preserve">«Об </w:t>
            </w:r>
            <w:proofErr w:type="spellStart"/>
            <w:r w:rsidRPr="00B57837">
              <w:rPr>
                <w:rFonts w:ascii="Times New Roman" w:hAnsi="Times New Roman" w:cs="Times New Roman"/>
                <w:b/>
                <w:sz w:val="24"/>
                <w:szCs w:val="24"/>
                <w:u w:val="single"/>
                <w:lang w:val="uk-UA"/>
              </w:rPr>
              <w:t>охране</w:t>
            </w:r>
            <w:proofErr w:type="spellEnd"/>
            <w:r w:rsidR="0094305A">
              <w:rPr>
                <w:rFonts w:ascii="Times New Roman" w:hAnsi="Times New Roman" w:cs="Times New Roman"/>
                <w:b/>
                <w:sz w:val="24"/>
                <w:szCs w:val="24"/>
                <w:u w:val="single"/>
                <w:lang w:val="uk-UA"/>
              </w:rPr>
              <w:t xml:space="preserve"> </w:t>
            </w:r>
            <w:proofErr w:type="spellStart"/>
            <w:r w:rsidRPr="00B57837">
              <w:rPr>
                <w:rFonts w:ascii="Times New Roman" w:hAnsi="Times New Roman" w:cs="Times New Roman"/>
                <w:b/>
                <w:sz w:val="24"/>
                <w:szCs w:val="24"/>
                <w:u w:val="single"/>
                <w:lang w:val="uk-UA"/>
              </w:rPr>
              <w:t>окружающей</w:t>
            </w:r>
            <w:proofErr w:type="spellEnd"/>
            <w:r w:rsidR="0094305A">
              <w:rPr>
                <w:rFonts w:ascii="Times New Roman" w:hAnsi="Times New Roman" w:cs="Times New Roman"/>
                <w:b/>
                <w:sz w:val="24"/>
                <w:szCs w:val="24"/>
                <w:u w:val="single"/>
                <w:lang w:val="uk-UA"/>
              </w:rPr>
              <w:t xml:space="preserve"> </w:t>
            </w:r>
            <w:proofErr w:type="spellStart"/>
            <w:r w:rsidRPr="00B57837">
              <w:rPr>
                <w:rFonts w:ascii="Times New Roman" w:hAnsi="Times New Roman" w:cs="Times New Roman"/>
                <w:b/>
                <w:sz w:val="24"/>
                <w:szCs w:val="24"/>
                <w:u w:val="single"/>
                <w:lang w:val="uk-UA"/>
              </w:rPr>
              <w:t>среды</w:t>
            </w:r>
            <w:proofErr w:type="spellEnd"/>
            <w:r w:rsidRPr="00B57837">
              <w:rPr>
                <w:rFonts w:ascii="Times New Roman" w:hAnsi="Times New Roman" w:cs="Times New Roman"/>
                <w:b/>
                <w:sz w:val="24"/>
                <w:szCs w:val="24"/>
                <w:u w:val="single"/>
                <w:lang w:val="uk-UA"/>
              </w:rPr>
              <w:t xml:space="preserve">»  </w:t>
            </w:r>
          </w:p>
          <w:p w:rsidR="00B57837" w:rsidRPr="00126720" w:rsidRDefault="00B57837" w:rsidP="00126720">
            <w:pPr>
              <w:contextualSpacing/>
              <w:jc w:val="both"/>
              <w:rPr>
                <w:rFonts w:ascii="Times New Roman" w:hAnsi="Times New Roman" w:cs="Times New Roman"/>
                <w:sz w:val="24"/>
                <w:szCs w:val="24"/>
                <w:u w:val="single"/>
                <w:lang w:val="uk-UA"/>
              </w:rPr>
            </w:pPr>
          </w:p>
          <w:p w:rsidR="00126720" w:rsidRPr="00126720" w:rsidRDefault="00126720" w:rsidP="00126720">
            <w:pPr>
              <w:contextualSpacing/>
              <w:jc w:val="both"/>
              <w:rPr>
                <w:rFonts w:ascii="Times New Roman" w:hAnsi="Times New Roman" w:cs="Times New Roman"/>
                <w:sz w:val="24"/>
                <w:szCs w:val="24"/>
              </w:rPr>
            </w:pPr>
            <w:r w:rsidRPr="00126720">
              <w:rPr>
                <w:rFonts w:ascii="Times New Roman" w:hAnsi="Times New Roman" w:cs="Times New Roman"/>
                <w:sz w:val="24"/>
                <w:szCs w:val="24"/>
              </w:rPr>
              <w:t>1. Порядок разработки государственных целевых экологических программ (часть 2 статьи 5);</w:t>
            </w:r>
          </w:p>
          <w:p w:rsidR="00126720" w:rsidRPr="00126720" w:rsidRDefault="00126720" w:rsidP="00126720">
            <w:pPr>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126720">
              <w:rPr>
                <w:rFonts w:ascii="Times New Roman" w:hAnsi="Times New Roman" w:cs="Times New Roman"/>
                <w:sz w:val="24"/>
                <w:szCs w:val="24"/>
              </w:rPr>
              <w:t>Порядок финансирования мероприятий по охране окружающей среды из бюджета (статья 34);</w:t>
            </w:r>
          </w:p>
          <w:p w:rsidR="00126720" w:rsidRPr="00126720" w:rsidRDefault="00126720" w:rsidP="00126720">
            <w:pPr>
              <w:contextualSpacing/>
              <w:jc w:val="both"/>
              <w:rPr>
                <w:rFonts w:ascii="Times New Roman" w:hAnsi="Times New Roman" w:cs="Times New Roman"/>
                <w:sz w:val="24"/>
                <w:szCs w:val="24"/>
              </w:rPr>
            </w:pPr>
            <w:r w:rsidRPr="00126720">
              <w:rPr>
                <w:rFonts w:ascii="Times New Roman" w:hAnsi="Times New Roman" w:cs="Times New Roman"/>
                <w:sz w:val="24"/>
                <w:szCs w:val="24"/>
              </w:rPr>
              <w:t xml:space="preserve">3. Порядок предоставления льгот для стимулирования рационального использования природных ресурсов и охраны </w:t>
            </w:r>
            <w:r w:rsidRPr="00126720">
              <w:rPr>
                <w:rFonts w:ascii="Times New Roman" w:hAnsi="Times New Roman" w:cs="Times New Roman"/>
                <w:sz w:val="24"/>
                <w:szCs w:val="24"/>
              </w:rPr>
              <w:lastRenderedPageBreak/>
              <w:t>окружающей среды (часть 2 статьи 35);</w:t>
            </w:r>
          </w:p>
          <w:p w:rsidR="00126720" w:rsidRPr="00126720" w:rsidRDefault="00126720" w:rsidP="00126720">
            <w:pPr>
              <w:contextualSpacing/>
              <w:jc w:val="both"/>
              <w:rPr>
                <w:rFonts w:ascii="Times New Roman" w:hAnsi="Times New Roman" w:cs="Times New Roman"/>
                <w:sz w:val="24"/>
                <w:szCs w:val="24"/>
              </w:rPr>
            </w:pPr>
            <w:r w:rsidRPr="00126720">
              <w:rPr>
                <w:rFonts w:ascii="Times New Roman" w:hAnsi="Times New Roman" w:cs="Times New Roman"/>
                <w:sz w:val="24"/>
                <w:szCs w:val="24"/>
              </w:rPr>
              <w:t>4. Порядок и правила осуществления экологического страхования (часть 2 статьи 36);</w:t>
            </w:r>
          </w:p>
          <w:p w:rsidR="00126720" w:rsidRPr="00126720" w:rsidRDefault="00126720" w:rsidP="00126720">
            <w:pPr>
              <w:contextualSpacing/>
              <w:jc w:val="both"/>
              <w:rPr>
                <w:rFonts w:ascii="Times New Roman" w:hAnsi="Times New Roman" w:cs="Times New Roman"/>
                <w:sz w:val="24"/>
                <w:szCs w:val="24"/>
              </w:rPr>
            </w:pPr>
            <w:r w:rsidRPr="00126720">
              <w:rPr>
                <w:rFonts w:ascii="Times New Roman" w:hAnsi="Times New Roman" w:cs="Times New Roman"/>
                <w:sz w:val="24"/>
                <w:szCs w:val="24"/>
              </w:rPr>
              <w:t>5. Порядок определения режима использования рекреационных зон/территорий (часть 3 статьи 49);</w:t>
            </w:r>
          </w:p>
          <w:p w:rsidR="00126720" w:rsidRPr="00126720" w:rsidRDefault="00126720" w:rsidP="00126720">
            <w:pPr>
              <w:contextualSpacing/>
              <w:jc w:val="both"/>
              <w:rPr>
                <w:rFonts w:ascii="Times New Roman" w:hAnsi="Times New Roman" w:cs="Times New Roman"/>
                <w:sz w:val="24"/>
                <w:szCs w:val="24"/>
              </w:rPr>
            </w:pPr>
            <w:r w:rsidRPr="00126720">
              <w:rPr>
                <w:rFonts w:ascii="Times New Roman" w:hAnsi="Times New Roman" w:cs="Times New Roman"/>
                <w:sz w:val="24"/>
                <w:szCs w:val="24"/>
              </w:rPr>
              <w:t>6. Порядок охраны редких и находящихся под угрозой исчезновения растений, животных и других организмов (часть 4 статьи 50);</w:t>
            </w:r>
          </w:p>
          <w:p w:rsidR="00126720" w:rsidRPr="00126720" w:rsidRDefault="00126720" w:rsidP="00126720">
            <w:pPr>
              <w:contextualSpacing/>
              <w:jc w:val="both"/>
              <w:rPr>
                <w:rFonts w:ascii="Times New Roman" w:hAnsi="Times New Roman" w:cs="Times New Roman"/>
                <w:sz w:val="24"/>
                <w:szCs w:val="24"/>
              </w:rPr>
            </w:pPr>
            <w:r w:rsidRPr="00126720">
              <w:rPr>
                <w:rFonts w:ascii="Times New Roman" w:hAnsi="Times New Roman" w:cs="Times New Roman"/>
                <w:sz w:val="24"/>
                <w:szCs w:val="24"/>
              </w:rPr>
              <w:t xml:space="preserve">7. </w:t>
            </w:r>
            <w:proofErr w:type="gramStart"/>
            <w:r w:rsidRPr="00126720">
              <w:rPr>
                <w:rFonts w:ascii="Times New Roman" w:hAnsi="Times New Roman" w:cs="Times New Roman"/>
                <w:sz w:val="24"/>
                <w:szCs w:val="24"/>
              </w:rPr>
              <w:t>Порядок сохранения генетического фонда редких и находящихся под угрозой исчезновения растений, животных и других организмов в низкотемпературных генетических банках и в искусственно созданной среде обитания, ввоза, вывоза и транзитной перевозки через Луганскую Народную Республику, оборот редких и находящихся под угрозой исчезновения растений, животных и других организмов, их особо ценных видов (часть 4 статьи 50)</w:t>
            </w:r>
            <w:proofErr w:type="gramEnd"/>
          </w:p>
          <w:p w:rsidR="00CE2C78" w:rsidRDefault="00126720" w:rsidP="00126720">
            <w:pPr>
              <w:contextualSpacing/>
              <w:jc w:val="both"/>
              <w:rPr>
                <w:rFonts w:ascii="Times New Roman" w:hAnsi="Times New Roman" w:cs="Times New Roman"/>
                <w:sz w:val="24"/>
                <w:szCs w:val="24"/>
                <w:lang w:val="uk-UA"/>
              </w:rPr>
            </w:pPr>
            <w:r w:rsidRPr="00126720">
              <w:rPr>
                <w:rFonts w:ascii="Times New Roman" w:hAnsi="Times New Roman" w:cs="Times New Roman"/>
                <w:sz w:val="24"/>
                <w:szCs w:val="24"/>
              </w:rPr>
              <w:t>8. Порядок ведения государственных кадастров природных ресурсов (часть 2 статьи 18)</w:t>
            </w:r>
          </w:p>
          <w:p w:rsidR="00CE2C78" w:rsidRDefault="00CE2C78" w:rsidP="00126720">
            <w:pPr>
              <w:contextualSpacing/>
              <w:jc w:val="both"/>
              <w:rPr>
                <w:rFonts w:ascii="Times New Roman" w:hAnsi="Times New Roman" w:cs="Times New Roman"/>
                <w:sz w:val="24"/>
                <w:szCs w:val="24"/>
                <w:lang w:val="uk-UA"/>
              </w:rPr>
            </w:pPr>
          </w:p>
          <w:p w:rsidR="00D17A85" w:rsidRPr="00B57837" w:rsidRDefault="00D17A85" w:rsidP="00126720">
            <w:pPr>
              <w:contextualSpacing/>
              <w:jc w:val="both"/>
              <w:rPr>
                <w:rFonts w:ascii="Times New Roman" w:hAnsi="Times New Roman" w:cs="Times New Roman"/>
                <w:b/>
                <w:sz w:val="24"/>
                <w:szCs w:val="24"/>
                <w:u w:val="single"/>
                <w:lang w:val="uk-UA"/>
              </w:rPr>
            </w:pPr>
            <w:r w:rsidRPr="00B57837">
              <w:rPr>
                <w:rFonts w:ascii="Times New Roman" w:hAnsi="Times New Roman" w:cs="Times New Roman"/>
                <w:b/>
                <w:sz w:val="24"/>
                <w:szCs w:val="24"/>
                <w:u w:val="single"/>
                <w:lang w:val="uk-UA"/>
              </w:rPr>
              <w:t xml:space="preserve">Закон ЛНР «Об </w:t>
            </w:r>
            <w:proofErr w:type="spellStart"/>
            <w:r w:rsidRPr="00B57837">
              <w:rPr>
                <w:rFonts w:ascii="Times New Roman" w:hAnsi="Times New Roman" w:cs="Times New Roman"/>
                <w:b/>
                <w:sz w:val="24"/>
                <w:szCs w:val="24"/>
                <w:u w:val="single"/>
                <w:lang w:val="uk-UA"/>
              </w:rPr>
              <w:t>отходах</w:t>
            </w:r>
            <w:proofErr w:type="spellEnd"/>
            <w:r w:rsidR="00525888">
              <w:rPr>
                <w:rFonts w:ascii="Times New Roman" w:hAnsi="Times New Roman" w:cs="Times New Roman"/>
                <w:b/>
                <w:sz w:val="24"/>
                <w:szCs w:val="24"/>
                <w:u w:val="single"/>
                <w:lang w:val="uk-UA"/>
              </w:rPr>
              <w:t xml:space="preserve"> </w:t>
            </w:r>
            <w:proofErr w:type="spellStart"/>
            <w:r w:rsidRPr="00B57837">
              <w:rPr>
                <w:rFonts w:ascii="Times New Roman" w:hAnsi="Times New Roman" w:cs="Times New Roman"/>
                <w:b/>
                <w:sz w:val="24"/>
                <w:szCs w:val="24"/>
                <w:u w:val="single"/>
                <w:lang w:val="uk-UA"/>
              </w:rPr>
              <w:t>производства</w:t>
            </w:r>
            <w:proofErr w:type="spellEnd"/>
            <w:r w:rsidRPr="00B57837">
              <w:rPr>
                <w:rFonts w:ascii="Times New Roman" w:hAnsi="Times New Roman" w:cs="Times New Roman"/>
                <w:b/>
                <w:sz w:val="24"/>
                <w:szCs w:val="24"/>
                <w:u w:val="single"/>
                <w:lang w:val="uk-UA"/>
              </w:rPr>
              <w:t xml:space="preserve"> и </w:t>
            </w:r>
            <w:proofErr w:type="spellStart"/>
            <w:r w:rsidRPr="00B57837">
              <w:rPr>
                <w:rFonts w:ascii="Times New Roman" w:hAnsi="Times New Roman" w:cs="Times New Roman"/>
                <w:b/>
                <w:sz w:val="24"/>
                <w:szCs w:val="24"/>
                <w:u w:val="single"/>
                <w:lang w:val="uk-UA"/>
              </w:rPr>
              <w:t>потребления</w:t>
            </w:r>
            <w:proofErr w:type="spellEnd"/>
            <w:r w:rsidRPr="00B57837">
              <w:rPr>
                <w:rFonts w:ascii="Times New Roman" w:hAnsi="Times New Roman" w:cs="Times New Roman"/>
                <w:b/>
                <w:sz w:val="24"/>
                <w:szCs w:val="24"/>
                <w:u w:val="single"/>
                <w:lang w:val="uk-UA"/>
              </w:rPr>
              <w:t>»</w:t>
            </w:r>
          </w:p>
          <w:p w:rsidR="00D17A85" w:rsidRPr="00D17A85" w:rsidRDefault="00D17A85" w:rsidP="00D17A85">
            <w:pPr>
              <w:contextualSpacing/>
              <w:jc w:val="both"/>
              <w:rPr>
                <w:rFonts w:ascii="Times New Roman" w:hAnsi="Times New Roman" w:cs="Times New Roman"/>
                <w:sz w:val="24"/>
                <w:szCs w:val="24"/>
              </w:rPr>
            </w:pPr>
            <w:r>
              <w:rPr>
                <w:rFonts w:ascii="Times New Roman" w:hAnsi="Times New Roman" w:cs="Times New Roman"/>
                <w:sz w:val="24"/>
                <w:szCs w:val="24"/>
                <w:lang w:val="uk-UA"/>
              </w:rPr>
              <w:t xml:space="preserve">1. </w:t>
            </w:r>
            <w:r w:rsidRPr="00D17A85">
              <w:rPr>
                <w:rFonts w:ascii="Times New Roman" w:hAnsi="Times New Roman" w:cs="Times New Roman"/>
                <w:sz w:val="24"/>
                <w:szCs w:val="24"/>
              </w:rPr>
              <w:t>Перечень отходов, трансграничная перевозка которых подлежит государственному регулированию, и организация контроля их перевозки (пункт 5 части 1 статьи 7);</w:t>
            </w:r>
          </w:p>
          <w:p w:rsidR="00D17A85" w:rsidRPr="00D17A85" w:rsidRDefault="00D17A85" w:rsidP="00D17A85">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D17A85">
              <w:rPr>
                <w:rFonts w:ascii="Times New Roman" w:hAnsi="Times New Roman" w:cs="Times New Roman"/>
                <w:sz w:val="24"/>
                <w:szCs w:val="24"/>
              </w:rPr>
              <w:t>Порядок выдачи специальных разрешений на осуществление деятельности, связанной со сбором и заготовкой отдельных видов отходов как вторичного сырья (пункт 17 части 1 статьи 10);</w:t>
            </w:r>
          </w:p>
          <w:p w:rsidR="00D17A85" w:rsidRDefault="00D17A85" w:rsidP="00D17A85">
            <w:pPr>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Pr="00D17A85">
              <w:rPr>
                <w:rFonts w:ascii="Times New Roman" w:hAnsi="Times New Roman" w:cs="Times New Roman"/>
                <w:sz w:val="24"/>
                <w:szCs w:val="24"/>
              </w:rPr>
              <w:t>Порядок выдачи специальных разрешений на осуществление деятельности по сбору, утилизации и обезвреживанию отходов I-III классов опасности (пункт 18 части 1 статьи 10);</w:t>
            </w:r>
          </w:p>
          <w:p w:rsidR="00D17A85" w:rsidRPr="00D17A85" w:rsidRDefault="00D17A85" w:rsidP="00D17A85">
            <w:pPr>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Pr="00D17A85">
              <w:rPr>
                <w:rFonts w:ascii="Times New Roman" w:hAnsi="Times New Roman" w:cs="Times New Roman"/>
                <w:sz w:val="24"/>
                <w:szCs w:val="24"/>
              </w:rPr>
              <w:t>Порядок выдачи письменного согласия (уведомления) на трансграничную перевозку отходов I-III классов опасности (пункт 19 части 1 статьи 10);</w:t>
            </w:r>
          </w:p>
          <w:p w:rsidR="00D17A85" w:rsidRPr="00D17A85" w:rsidRDefault="00D17A85" w:rsidP="00D17A85">
            <w:pPr>
              <w:contextualSpacing/>
              <w:jc w:val="both"/>
              <w:rPr>
                <w:rFonts w:ascii="Times New Roman" w:hAnsi="Times New Roman" w:cs="Times New Roman"/>
                <w:sz w:val="24"/>
                <w:szCs w:val="24"/>
              </w:rPr>
            </w:pPr>
            <w:r>
              <w:rPr>
                <w:rFonts w:ascii="Times New Roman" w:hAnsi="Times New Roman" w:cs="Times New Roman"/>
                <w:sz w:val="24"/>
                <w:szCs w:val="24"/>
              </w:rPr>
              <w:t xml:space="preserve">5. </w:t>
            </w:r>
            <w:r w:rsidRPr="00D17A85">
              <w:rPr>
                <w:rFonts w:ascii="Times New Roman" w:hAnsi="Times New Roman" w:cs="Times New Roman"/>
                <w:sz w:val="24"/>
                <w:szCs w:val="24"/>
              </w:rPr>
              <w:t>Порядок сбора и вывоза бытовых отходов в пределах определенной территории (часть 3 статьи 30);</w:t>
            </w:r>
          </w:p>
          <w:p w:rsidR="00D17A85" w:rsidRDefault="00D17A85" w:rsidP="00D17A85">
            <w:pPr>
              <w:contextualSpacing/>
              <w:jc w:val="both"/>
              <w:rPr>
                <w:rFonts w:ascii="Times New Roman" w:hAnsi="Times New Roman" w:cs="Times New Roman"/>
                <w:sz w:val="24"/>
                <w:szCs w:val="24"/>
                <w:lang w:val="uk-UA"/>
              </w:rPr>
            </w:pPr>
            <w:r w:rsidRPr="00D17A85">
              <w:rPr>
                <w:rFonts w:ascii="Times New Roman" w:hAnsi="Times New Roman" w:cs="Times New Roman"/>
                <w:sz w:val="24"/>
                <w:szCs w:val="24"/>
              </w:rPr>
              <w:t>6.  </w:t>
            </w:r>
            <w:proofErr w:type="gramStart"/>
            <w:r w:rsidRPr="00D17A85">
              <w:rPr>
                <w:rFonts w:ascii="Times New Roman" w:hAnsi="Times New Roman" w:cs="Times New Roman"/>
                <w:sz w:val="24"/>
                <w:szCs w:val="24"/>
              </w:rPr>
              <w:t>Порядок ввоза отходов в Луганскую Народную Республику, вывоза и транзита через территорию Луганской Народной Республики отдельных видов отходов (часть 3 статьи 32</w:t>
            </w:r>
            <w:proofErr w:type="gramEnd"/>
          </w:p>
          <w:p w:rsidR="00D17A85" w:rsidRDefault="00D17A85" w:rsidP="00126720">
            <w:pPr>
              <w:contextualSpacing/>
              <w:jc w:val="both"/>
              <w:rPr>
                <w:rFonts w:ascii="Times New Roman" w:hAnsi="Times New Roman" w:cs="Times New Roman"/>
                <w:sz w:val="24"/>
                <w:szCs w:val="24"/>
                <w:lang w:val="uk-UA"/>
              </w:rPr>
            </w:pPr>
          </w:p>
          <w:p w:rsidR="00711858" w:rsidRPr="00B57837" w:rsidRDefault="00711858" w:rsidP="00126720">
            <w:pPr>
              <w:contextualSpacing/>
              <w:jc w:val="both"/>
              <w:rPr>
                <w:rFonts w:ascii="Times New Roman" w:hAnsi="Times New Roman" w:cs="Times New Roman"/>
                <w:b/>
                <w:sz w:val="24"/>
                <w:szCs w:val="24"/>
                <w:lang w:val="uk-UA"/>
              </w:rPr>
            </w:pPr>
            <w:r w:rsidRPr="00B57837">
              <w:rPr>
                <w:rFonts w:ascii="Times New Roman" w:hAnsi="Times New Roman" w:cs="Times New Roman"/>
                <w:b/>
                <w:sz w:val="24"/>
                <w:szCs w:val="24"/>
                <w:u w:val="single"/>
                <w:lang w:val="uk-UA"/>
              </w:rPr>
              <w:t xml:space="preserve">Закон ЛНР «Об </w:t>
            </w:r>
            <w:proofErr w:type="spellStart"/>
            <w:r w:rsidRPr="00B57837">
              <w:rPr>
                <w:rFonts w:ascii="Times New Roman" w:hAnsi="Times New Roman" w:cs="Times New Roman"/>
                <w:b/>
                <w:sz w:val="24"/>
                <w:szCs w:val="24"/>
                <w:u w:val="single"/>
                <w:lang w:val="uk-UA"/>
              </w:rPr>
              <w:t>экологической</w:t>
            </w:r>
            <w:proofErr w:type="spellEnd"/>
            <w:r w:rsidR="00C175AE">
              <w:rPr>
                <w:rFonts w:ascii="Times New Roman" w:hAnsi="Times New Roman" w:cs="Times New Roman"/>
                <w:b/>
                <w:sz w:val="24"/>
                <w:szCs w:val="24"/>
                <w:u w:val="single"/>
                <w:lang w:val="uk-UA"/>
              </w:rPr>
              <w:t xml:space="preserve"> </w:t>
            </w:r>
            <w:proofErr w:type="spellStart"/>
            <w:r w:rsidRPr="00B57837">
              <w:rPr>
                <w:rFonts w:ascii="Times New Roman" w:hAnsi="Times New Roman" w:cs="Times New Roman"/>
                <w:b/>
                <w:sz w:val="24"/>
                <w:szCs w:val="24"/>
                <w:u w:val="single"/>
                <w:lang w:val="uk-UA"/>
              </w:rPr>
              <w:t>экспертизе</w:t>
            </w:r>
            <w:proofErr w:type="spellEnd"/>
            <w:r w:rsidRPr="00B57837">
              <w:rPr>
                <w:rFonts w:ascii="Times New Roman" w:hAnsi="Times New Roman" w:cs="Times New Roman"/>
                <w:b/>
                <w:sz w:val="24"/>
                <w:szCs w:val="24"/>
                <w:lang w:val="uk-UA"/>
              </w:rPr>
              <w:t>»</w:t>
            </w:r>
          </w:p>
          <w:p w:rsidR="00B57837" w:rsidRDefault="00B57837" w:rsidP="00645593">
            <w:pPr>
              <w:contextualSpacing/>
              <w:jc w:val="both"/>
              <w:rPr>
                <w:rFonts w:ascii="Times New Roman" w:hAnsi="Times New Roman" w:cs="Times New Roman"/>
                <w:sz w:val="24"/>
                <w:szCs w:val="24"/>
                <w:lang w:val="uk-UA"/>
              </w:rPr>
            </w:pPr>
          </w:p>
          <w:p w:rsidR="00645593" w:rsidRPr="00645593" w:rsidRDefault="00645593" w:rsidP="00645593">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Pr="00645593">
              <w:rPr>
                <w:rFonts w:ascii="Times New Roman" w:hAnsi="Times New Roman" w:cs="Times New Roman"/>
                <w:sz w:val="24"/>
                <w:szCs w:val="24"/>
                <w:lang w:val="uk-UA"/>
              </w:rPr>
              <w:t xml:space="preserve">Перечень </w:t>
            </w:r>
            <w:proofErr w:type="spellStart"/>
            <w:r w:rsidRPr="00645593">
              <w:rPr>
                <w:rFonts w:ascii="Times New Roman" w:hAnsi="Times New Roman" w:cs="Times New Roman"/>
                <w:sz w:val="24"/>
                <w:szCs w:val="24"/>
                <w:lang w:val="uk-UA"/>
              </w:rPr>
              <w:t>видов</w:t>
            </w:r>
            <w:proofErr w:type="spellEnd"/>
            <w:r w:rsidR="00695E55">
              <w:rPr>
                <w:rFonts w:ascii="Times New Roman" w:hAnsi="Times New Roman" w:cs="Times New Roman"/>
                <w:sz w:val="24"/>
                <w:szCs w:val="24"/>
                <w:lang w:val="uk-UA"/>
              </w:rPr>
              <w:t xml:space="preserve"> </w:t>
            </w:r>
            <w:proofErr w:type="spellStart"/>
            <w:r w:rsidRPr="00645593">
              <w:rPr>
                <w:rFonts w:ascii="Times New Roman" w:hAnsi="Times New Roman" w:cs="Times New Roman"/>
                <w:sz w:val="24"/>
                <w:szCs w:val="24"/>
                <w:lang w:val="uk-UA"/>
              </w:rPr>
              <w:t>деятельности</w:t>
            </w:r>
            <w:proofErr w:type="spellEnd"/>
            <w:r w:rsidRPr="00645593">
              <w:rPr>
                <w:rFonts w:ascii="Times New Roman" w:hAnsi="Times New Roman" w:cs="Times New Roman"/>
                <w:sz w:val="24"/>
                <w:szCs w:val="24"/>
                <w:lang w:val="uk-UA"/>
              </w:rPr>
              <w:t xml:space="preserve"> и </w:t>
            </w:r>
            <w:proofErr w:type="spellStart"/>
            <w:r w:rsidRPr="00645593">
              <w:rPr>
                <w:rFonts w:ascii="Times New Roman" w:hAnsi="Times New Roman" w:cs="Times New Roman"/>
                <w:sz w:val="24"/>
                <w:szCs w:val="24"/>
                <w:lang w:val="uk-UA"/>
              </w:rPr>
              <w:t>объектов</w:t>
            </w:r>
            <w:proofErr w:type="spellEnd"/>
            <w:r w:rsidRPr="00645593">
              <w:rPr>
                <w:rFonts w:ascii="Times New Roman" w:hAnsi="Times New Roman" w:cs="Times New Roman"/>
                <w:sz w:val="24"/>
                <w:szCs w:val="24"/>
                <w:lang w:val="uk-UA"/>
              </w:rPr>
              <w:t xml:space="preserve">, </w:t>
            </w:r>
            <w:proofErr w:type="spellStart"/>
            <w:r w:rsidRPr="00645593">
              <w:rPr>
                <w:rFonts w:ascii="Times New Roman" w:hAnsi="Times New Roman" w:cs="Times New Roman"/>
                <w:sz w:val="24"/>
                <w:szCs w:val="24"/>
                <w:lang w:val="uk-UA"/>
              </w:rPr>
              <w:t>представляющих</w:t>
            </w:r>
            <w:proofErr w:type="spellEnd"/>
            <w:r w:rsidR="00695E55">
              <w:rPr>
                <w:rFonts w:ascii="Times New Roman" w:hAnsi="Times New Roman" w:cs="Times New Roman"/>
                <w:sz w:val="24"/>
                <w:szCs w:val="24"/>
                <w:lang w:val="uk-UA"/>
              </w:rPr>
              <w:t xml:space="preserve"> </w:t>
            </w:r>
            <w:proofErr w:type="spellStart"/>
            <w:r w:rsidRPr="00645593">
              <w:rPr>
                <w:rFonts w:ascii="Times New Roman" w:hAnsi="Times New Roman" w:cs="Times New Roman"/>
                <w:sz w:val="24"/>
                <w:szCs w:val="24"/>
                <w:lang w:val="uk-UA"/>
              </w:rPr>
              <w:t>повышенную</w:t>
            </w:r>
            <w:proofErr w:type="spellEnd"/>
            <w:r w:rsidR="00695E55">
              <w:rPr>
                <w:rFonts w:ascii="Times New Roman" w:hAnsi="Times New Roman" w:cs="Times New Roman"/>
                <w:sz w:val="24"/>
                <w:szCs w:val="24"/>
                <w:lang w:val="uk-UA"/>
              </w:rPr>
              <w:t xml:space="preserve"> </w:t>
            </w:r>
            <w:proofErr w:type="spellStart"/>
            <w:r w:rsidRPr="00645593">
              <w:rPr>
                <w:rFonts w:ascii="Times New Roman" w:hAnsi="Times New Roman" w:cs="Times New Roman"/>
                <w:sz w:val="24"/>
                <w:szCs w:val="24"/>
                <w:lang w:val="uk-UA"/>
              </w:rPr>
              <w:t>экологическую</w:t>
            </w:r>
            <w:proofErr w:type="spellEnd"/>
            <w:r w:rsidR="00695E55">
              <w:rPr>
                <w:rFonts w:ascii="Times New Roman" w:hAnsi="Times New Roman" w:cs="Times New Roman"/>
                <w:sz w:val="24"/>
                <w:szCs w:val="24"/>
                <w:lang w:val="uk-UA"/>
              </w:rPr>
              <w:t xml:space="preserve"> </w:t>
            </w:r>
            <w:proofErr w:type="spellStart"/>
            <w:r w:rsidRPr="00645593">
              <w:rPr>
                <w:rFonts w:ascii="Times New Roman" w:hAnsi="Times New Roman" w:cs="Times New Roman"/>
                <w:sz w:val="24"/>
                <w:szCs w:val="24"/>
                <w:lang w:val="uk-UA"/>
              </w:rPr>
              <w:t>опасность</w:t>
            </w:r>
            <w:proofErr w:type="spellEnd"/>
            <w:r w:rsidRPr="00645593">
              <w:rPr>
                <w:rFonts w:ascii="Times New Roman" w:hAnsi="Times New Roman" w:cs="Times New Roman"/>
                <w:sz w:val="24"/>
                <w:szCs w:val="24"/>
                <w:lang w:val="uk-UA"/>
              </w:rPr>
              <w:t xml:space="preserve"> (пункт 1 </w:t>
            </w:r>
            <w:proofErr w:type="spellStart"/>
            <w:r w:rsidRPr="00645593">
              <w:rPr>
                <w:rFonts w:ascii="Times New Roman" w:hAnsi="Times New Roman" w:cs="Times New Roman"/>
                <w:sz w:val="24"/>
                <w:szCs w:val="24"/>
                <w:lang w:val="uk-UA"/>
              </w:rPr>
              <w:t>статьи</w:t>
            </w:r>
            <w:proofErr w:type="spellEnd"/>
            <w:r w:rsidRPr="00645593">
              <w:rPr>
                <w:rFonts w:ascii="Times New Roman" w:hAnsi="Times New Roman" w:cs="Times New Roman"/>
                <w:sz w:val="24"/>
                <w:szCs w:val="24"/>
                <w:lang w:val="uk-UA"/>
              </w:rPr>
              <w:t xml:space="preserve"> 13, пункт 2 части 1 </w:t>
            </w:r>
            <w:proofErr w:type="spellStart"/>
            <w:r w:rsidRPr="00645593">
              <w:rPr>
                <w:rFonts w:ascii="Times New Roman" w:hAnsi="Times New Roman" w:cs="Times New Roman"/>
                <w:sz w:val="24"/>
                <w:szCs w:val="24"/>
                <w:lang w:val="uk-UA"/>
              </w:rPr>
              <w:t>статьи</w:t>
            </w:r>
            <w:proofErr w:type="spellEnd"/>
            <w:r w:rsidRPr="00645593">
              <w:rPr>
                <w:rFonts w:ascii="Times New Roman" w:hAnsi="Times New Roman" w:cs="Times New Roman"/>
                <w:sz w:val="24"/>
                <w:szCs w:val="24"/>
                <w:lang w:val="uk-UA"/>
              </w:rPr>
              <w:t xml:space="preserve"> 18 </w:t>
            </w:r>
            <w:proofErr w:type="spellStart"/>
            <w:r w:rsidRPr="00645593">
              <w:rPr>
                <w:rFonts w:ascii="Times New Roman" w:hAnsi="Times New Roman" w:cs="Times New Roman"/>
                <w:sz w:val="24"/>
                <w:szCs w:val="24"/>
                <w:lang w:val="uk-UA"/>
              </w:rPr>
              <w:t>Закона</w:t>
            </w:r>
            <w:proofErr w:type="spellEnd"/>
            <w:r w:rsidRPr="00645593">
              <w:rPr>
                <w:rFonts w:ascii="Times New Roman" w:hAnsi="Times New Roman" w:cs="Times New Roman"/>
                <w:sz w:val="24"/>
                <w:szCs w:val="24"/>
                <w:lang w:val="uk-UA"/>
              </w:rPr>
              <w:t xml:space="preserve">  № 101 – II);</w:t>
            </w:r>
          </w:p>
          <w:p w:rsidR="00D17A85" w:rsidRDefault="00645593" w:rsidP="00645593">
            <w:pPr>
              <w:contextualSpacing/>
              <w:jc w:val="both"/>
              <w:rPr>
                <w:rFonts w:ascii="Times New Roman" w:hAnsi="Times New Roman" w:cs="Times New Roman"/>
                <w:sz w:val="24"/>
                <w:szCs w:val="24"/>
                <w:lang w:val="uk-UA"/>
              </w:rPr>
            </w:pPr>
            <w:r w:rsidRPr="00645593">
              <w:rPr>
                <w:rFonts w:ascii="Times New Roman" w:hAnsi="Times New Roman" w:cs="Times New Roman"/>
                <w:sz w:val="24"/>
                <w:szCs w:val="24"/>
                <w:lang w:val="uk-UA"/>
              </w:rPr>
              <w:t xml:space="preserve">2.Порядок </w:t>
            </w:r>
            <w:proofErr w:type="spellStart"/>
            <w:r w:rsidRPr="00645593">
              <w:rPr>
                <w:rFonts w:ascii="Times New Roman" w:hAnsi="Times New Roman" w:cs="Times New Roman"/>
                <w:sz w:val="24"/>
                <w:szCs w:val="24"/>
                <w:lang w:val="uk-UA"/>
              </w:rPr>
              <w:t>проведения</w:t>
            </w:r>
            <w:proofErr w:type="spellEnd"/>
            <w:r w:rsidR="00695E55">
              <w:rPr>
                <w:rFonts w:ascii="Times New Roman" w:hAnsi="Times New Roman" w:cs="Times New Roman"/>
                <w:sz w:val="24"/>
                <w:szCs w:val="24"/>
                <w:lang w:val="uk-UA"/>
              </w:rPr>
              <w:t xml:space="preserve"> </w:t>
            </w:r>
            <w:proofErr w:type="spellStart"/>
            <w:r w:rsidRPr="00645593">
              <w:rPr>
                <w:rFonts w:ascii="Times New Roman" w:hAnsi="Times New Roman" w:cs="Times New Roman"/>
                <w:sz w:val="24"/>
                <w:szCs w:val="24"/>
                <w:lang w:val="uk-UA"/>
              </w:rPr>
              <w:t>государственной</w:t>
            </w:r>
            <w:proofErr w:type="spellEnd"/>
            <w:r w:rsidR="00695E55">
              <w:rPr>
                <w:rFonts w:ascii="Times New Roman" w:hAnsi="Times New Roman" w:cs="Times New Roman"/>
                <w:sz w:val="24"/>
                <w:szCs w:val="24"/>
                <w:lang w:val="uk-UA"/>
              </w:rPr>
              <w:t xml:space="preserve"> </w:t>
            </w:r>
            <w:proofErr w:type="spellStart"/>
            <w:r w:rsidRPr="00645593">
              <w:rPr>
                <w:rFonts w:ascii="Times New Roman" w:hAnsi="Times New Roman" w:cs="Times New Roman"/>
                <w:sz w:val="24"/>
                <w:szCs w:val="24"/>
                <w:lang w:val="uk-UA"/>
              </w:rPr>
              <w:t>экологическойэ</w:t>
            </w:r>
            <w:proofErr w:type="spellEnd"/>
            <w:r w:rsidR="00695E55">
              <w:rPr>
                <w:rFonts w:ascii="Times New Roman" w:hAnsi="Times New Roman" w:cs="Times New Roman"/>
                <w:sz w:val="24"/>
                <w:szCs w:val="24"/>
                <w:lang w:val="uk-UA"/>
              </w:rPr>
              <w:t xml:space="preserve"> </w:t>
            </w:r>
            <w:proofErr w:type="spellStart"/>
            <w:r w:rsidRPr="00645593">
              <w:rPr>
                <w:rFonts w:ascii="Times New Roman" w:hAnsi="Times New Roman" w:cs="Times New Roman"/>
                <w:sz w:val="24"/>
                <w:szCs w:val="24"/>
                <w:lang w:val="uk-UA"/>
              </w:rPr>
              <w:t>кспертизы</w:t>
            </w:r>
            <w:proofErr w:type="spellEnd"/>
            <w:r w:rsidRPr="00645593">
              <w:rPr>
                <w:rFonts w:ascii="Times New Roman" w:hAnsi="Times New Roman" w:cs="Times New Roman"/>
                <w:sz w:val="24"/>
                <w:szCs w:val="24"/>
                <w:lang w:val="uk-UA"/>
              </w:rPr>
              <w:t xml:space="preserve"> и </w:t>
            </w:r>
            <w:proofErr w:type="spellStart"/>
            <w:r w:rsidRPr="00645593">
              <w:rPr>
                <w:rFonts w:ascii="Times New Roman" w:hAnsi="Times New Roman" w:cs="Times New Roman"/>
                <w:sz w:val="24"/>
                <w:szCs w:val="24"/>
                <w:lang w:val="uk-UA"/>
              </w:rPr>
              <w:t>ее</w:t>
            </w:r>
            <w:proofErr w:type="spellEnd"/>
            <w:r w:rsidR="00695E55">
              <w:rPr>
                <w:rFonts w:ascii="Times New Roman" w:hAnsi="Times New Roman" w:cs="Times New Roman"/>
                <w:sz w:val="24"/>
                <w:szCs w:val="24"/>
                <w:lang w:val="uk-UA"/>
              </w:rPr>
              <w:t xml:space="preserve"> </w:t>
            </w:r>
            <w:proofErr w:type="spellStart"/>
            <w:r w:rsidRPr="00645593">
              <w:rPr>
                <w:rFonts w:ascii="Times New Roman" w:hAnsi="Times New Roman" w:cs="Times New Roman"/>
                <w:sz w:val="24"/>
                <w:szCs w:val="24"/>
                <w:lang w:val="uk-UA"/>
              </w:rPr>
              <w:t>оплаты</w:t>
            </w:r>
            <w:proofErr w:type="spellEnd"/>
            <w:r w:rsidRPr="00645593">
              <w:rPr>
                <w:rFonts w:ascii="Times New Roman" w:hAnsi="Times New Roman" w:cs="Times New Roman"/>
                <w:sz w:val="24"/>
                <w:szCs w:val="24"/>
                <w:lang w:val="uk-UA"/>
              </w:rPr>
              <w:t xml:space="preserve"> (</w:t>
            </w:r>
            <w:proofErr w:type="spellStart"/>
            <w:r w:rsidRPr="00645593">
              <w:rPr>
                <w:rFonts w:ascii="Times New Roman" w:hAnsi="Times New Roman" w:cs="Times New Roman"/>
                <w:sz w:val="24"/>
                <w:szCs w:val="24"/>
                <w:lang w:val="uk-UA"/>
              </w:rPr>
              <w:t>часть</w:t>
            </w:r>
            <w:proofErr w:type="spellEnd"/>
            <w:r w:rsidRPr="00645593">
              <w:rPr>
                <w:rFonts w:ascii="Times New Roman" w:hAnsi="Times New Roman" w:cs="Times New Roman"/>
                <w:sz w:val="24"/>
                <w:szCs w:val="24"/>
                <w:lang w:val="uk-UA"/>
              </w:rPr>
              <w:t xml:space="preserve"> 4 </w:t>
            </w:r>
            <w:proofErr w:type="spellStart"/>
            <w:r w:rsidRPr="00645593">
              <w:rPr>
                <w:rFonts w:ascii="Times New Roman" w:hAnsi="Times New Roman" w:cs="Times New Roman"/>
                <w:sz w:val="24"/>
                <w:szCs w:val="24"/>
                <w:lang w:val="uk-UA"/>
              </w:rPr>
              <w:t>статьи</w:t>
            </w:r>
            <w:proofErr w:type="spellEnd"/>
            <w:r w:rsidRPr="00645593">
              <w:rPr>
                <w:rFonts w:ascii="Times New Roman" w:hAnsi="Times New Roman" w:cs="Times New Roman"/>
                <w:sz w:val="24"/>
                <w:szCs w:val="24"/>
                <w:lang w:val="uk-UA"/>
              </w:rPr>
              <w:t xml:space="preserve"> 39 </w:t>
            </w:r>
            <w:proofErr w:type="spellStart"/>
            <w:r w:rsidRPr="00645593">
              <w:rPr>
                <w:rFonts w:ascii="Times New Roman" w:hAnsi="Times New Roman" w:cs="Times New Roman"/>
                <w:sz w:val="24"/>
                <w:szCs w:val="24"/>
                <w:lang w:val="uk-UA"/>
              </w:rPr>
              <w:t>Закона</w:t>
            </w:r>
            <w:proofErr w:type="spellEnd"/>
            <w:r w:rsidRPr="00645593">
              <w:rPr>
                <w:rFonts w:ascii="Times New Roman" w:hAnsi="Times New Roman" w:cs="Times New Roman"/>
                <w:sz w:val="24"/>
                <w:szCs w:val="24"/>
                <w:lang w:val="uk-UA"/>
              </w:rPr>
              <w:t xml:space="preserve"> № 101 – II).</w:t>
            </w:r>
          </w:p>
          <w:p w:rsidR="00695E55" w:rsidRDefault="00695E55" w:rsidP="00645593">
            <w:pPr>
              <w:contextualSpacing/>
              <w:jc w:val="both"/>
              <w:rPr>
                <w:rFonts w:ascii="Times New Roman" w:hAnsi="Times New Roman" w:cs="Times New Roman"/>
                <w:sz w:val="24"/>
                <w:szCs w:val="24"/>
                <w:lang w:val="uk-UA"/>
              </w:rPr>
            </w:pPr>
          </w:p>
          <w:p w:rsidR="007230B8" w:rsidRDefault="007230B8" w:rsidP="00645593">
            <w:pPr>
              <w:contextualSpacing/>
              <w:jc w:val="both"/>
              <w:rPr>
                <w:rFonts w:ascii="Times New Roman" w:hAnsi="Times New Roman" w:cs="Times New Roman"/>
                <w:sz w:val="24"/>
                <w:szCs w:val="24"/>
                <w:lang w:val="uk-UA"/>
              </w:rPr>
            </w:pPr>
          </w:p>
          <w:p w:rsidR="00FF48CA" w:rsidRPr="00B57837" w:rsidRDefault="00FF48CA" w:rsidP="00126720">
            <w:pPr>
              <w:contextualSpacing/>
              <w:jc w:val="both"/>
              <w:rPr>
                <w:rFonts w:ascii="Times New Roman" w:hAnsi="Times New Roman" w:cs="Times New Roman"/>
                <w:b/>
                <w:sz w:val="24"/>
                <w:szCs w:val="24"/>
                <w:u w:val="single"/>
                <w:lang w:val="uk-UA"/>
              </w:rPr>
            </w:pPr>
            <w:proofErr w:type="spellStart"/>
            <w:r w:rsidRPr="00B57837">
              <w:rPr>
                <w:rFonts w:ascii="Times New Roman" w:hAnsi="Times New Roman" w:cs="Times New Roman"/>
                <w:b/>
                <w:sz w:val="24"/>
                <w:szCs w:val="24"/>
                <w:u w:val="single"/>
                <w:lang w:val="uk-UA"/>
              </w:rPr>
              <w:t>Уголовный</w:t>
            </w:r>
            <w:proofErr w:type="spellEnd"/>
            <w:r w:rsidRPr="00B57837">
              <w:rPr>
                <w:rFonts w:ascii="Times New Roman" w:hAnsi="Times New Roman" w:cs="Times New Roman"/>
                <w:b/>
                <w:sz w:val="24"/>
                <w:szCs w:val="24"/>
                <w:u w:val="single"/>
                <w:lang w:val="uk-UA"/>
              </w:rPr>
              <w:t xml:space="preserve"> Кодекс ЛНР</w:t>
            </w:r>
          </w:p>
          <w:p w:rsidR="00FF48CA" w:rsidRPr="00FF48CA" w:rsidRDefault="00FF48CA" w:rsidP="00FF48CA">
            <w:pPr>
              <w:contextualSpacing/>
              <w:jc w:val="both"/>
              <w:rPr>
                <w:rFonts w:ascii="Times New Roman" w:hAnsi="Times New Roman" w:cs="Times New Roman"/>
                <w:sz w:val="24"/>
                <w:szCs w:val="24"/>
              </w:rPr>
            </w:pPr>
            <w:r w:rsidRPr="00FF48CA">
              <w:rPr>
                <w:rFonts w:ascii="Times New Roman" w:hAnsi="Times New Roman" w:cs="Times New Roman"/>
                <w:sz w:val="24"/>
                <w:szCs w:val="24"/>
              </w:rPr>
              <w:t>1. Утверждение такс стоимости заготовленной древесины (примечание статьи 221);</w:t>
            </w:r>
          </w:p>
          <w:p w:rsidR="00B57837" w:rsidRPr="00623991" w:rsidRDefault="00FF48CA" w:rsidP="00F77BE3">
            <w:pPr>
              <w:contextualSpacing/>
              <w:jc w:val="both"/>
              <w:rPr>
                <w:rFonts w:ascii="Times New Roman" w:hAnsi="Times New Roman" w:cs="Times New Roman"/>
                <w:sz w:val="24"/>
                <w:szCs w:val="24"/>
              </w:rPr>
            </w:pPr>
            <w:r w:rsidRPr="00FF48CA">
              <w:rPr>
                <w:rFonts w:ascii="Times New Roman" w:hAnsi="Times New Roman" w:cs="Times New Roman"/>
                <w:sz w:val="24"/>
                <w:szCs w:val="24"/>
              </w:rPr>
              <w:t xml:space="preserve">2. Перечень особо ценных диких животных и водных биологических ресурсов, принадлежащих к видам, занесенным в Красную книгу Луганской Народной Республики и (или) охраняемым международными договорами Луганской Народной </w:t>
            </w:r>
            <w:r w:rsidR="00F77BE3">
              <w:rPr>
                <w:rFonts w:ascii="Times New Roman" w:hAnsi="Times New Roman" w:cs="Times New Roman"/>
                <w:sz w:val="24"/>
                <w:szCs w:val="24"/>
              </w:rPr>
              <w:t>Республики (часть 3 статьи 274)</w:t>
            </w:r>
          </w:p>
        </w:tc>
        <w:tc>
          <w:tcPr>
            <w:tcW w:w="2551" w:type="dxa"/>
          </w:tcPr>
          <w:p w:rsidR="00811EDD" w:rsidRDefault="00811EDD" w:rsidP="00525888">
            <w:pPr>
              <w:contextualSpacing/>
              <w:jc w:val="center"/>
              <w:rPr>
                <w:rFonts w:ascii="Times New Roman" w:hAnsi="Times New Roman" w:cs="Times New Roman"/>
                <w:sz w:val="24"/>
                <w:szCs w:val="24"/>
              </w:rPr>
            </w:pPr>
          </w:p>
          <w:p w:rsidR="00CE2C78" w:rsidRDefault="00CE2C78" w:rsidP="00525888">
            <w:pPr>
              <w:contextualSpacing/>
              <w:jc w:val="center"/>
              <w:rPr>
                <w:rFonts w:ascii="Times New Roman" w:hAnsi="Times New Roman" w:cs="Times New Roman"/>
                <w:sz w:val="24"/>
                <w:szCs w:val="24"/>
              </w:rPr>
            </w:pPr>
          </w:p>
          <w:p w:rsidR="0094305A" w:rsidRDefault="0094305A" w:rsidP="00525888">
            <w:pPr>
              <w:contextualSpacing/>
              <w:jc w:val="center"/>
              <w:rPr>
                <w:rFonts w:ascii="Times New Roman" w:hAnsi="Times New Roman" w:cs="Times New Roman"/>
                <w:sz w:val="24"/>
                <w:szCs w:val="24"/>
              </w:rPr>
            </w:pPr>
          </w:p>
          <w:p w:rsidR="00CE2C78"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CE2C78">
              <w:rPr>
                <w:rFonts w:ascii="Times New Roman" w:hAnsi="Times New Roman" w:cs="Times New Roman"/>
                <w:sz w:val="24"/>
                <w:szCs w:val="24"/>
              </w:rPr>
              <w:t xml:space="preserve"> 2017 года</w:t>
            </w:r>
          </w:p>
          <w:p w:rsidR="00CE2C78" w:rsidRDefault="00CE2C78"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CE2C78"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CE2C78">
              <w:rPr>
                <w:rFonts w:ascii="Times New Roman" w:hAnsi="Times New Roman" w:cs="Times New Roman"/>
                <w:sz w:val="24"/>
                <w:szCs w:val="24"/>
              </w:rPr>
              <w:t xml:space="preserve"> 2017 года</w:t>
            </w:r>
          </w:p>
          <w:p w:rsidR="00CE2C78" w:rsidRDefault="00CE2C78"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CE2C78"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CE2C78">
              <w:rPr>
                <w:rFonts w:ascii="Times New Roman" w:hAnsi="Times New Roman" w:cs="Times New Roman"/>
                <w:sz w:val="24"/>
                <w:szCs w:val="24"/>
              </w:rPr>
              <w:t xml:space="preserve"> 2017 года</w:t>
            </w:r>
          </w:p>
          <w:p w:rsidR="00CE2C78" w:rsidRDefault="00CE2C78" w:rsidP="00525888">
            <w:pPr>
              <w:contextualSpacing/>
              <w:jc w:val="center"/>
              <w:rPr>
                <w:rFonts w:ascii="Times New Roman" w:hAnsi="Times New Roman" w:cs="Times New Roman"/>
                <w:sz w:val="24"/>
                <w:szCs w:val="24"/>
              </w:rPr>
            </w:pPr>
          </w:p>
          <w:p w:rsidR="00CE2C78" w:rsidRDefault="00CE2C78"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CE2C78"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 xml:space="preserve">апрель </w:t>
            </w:r>
            <w:r w:rsidR="00CE2C78">
              <w:rPr>
                <w:rFonts w:ascii="Times New Roman" w:hAnsi="Times New Roman" w:cs="Times New Roman"/>
                <w:sz w:val="24"/>
                <w:szCs w:val="24"/>
              </w:rPr>
              <w:t>2017 года</w:t>
            </w:r>
          </w:p>
          <w:p w:rsidR="00CE2C78" w:rsidRDefault="00CE2C78"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CE2C78"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CE2C78">
              <w:rPr>
                <w:rFonts w:ascii="Times New Roman" w:hAnsi="Times New Roman" w:cs="Times New Roman"/>
                <w:sz w:val="24"/>
                <w:szCs w:val="24"/>
              </w:rPr>
              <w:t>2017 года</w:t>
            </w:r>
          </w:p>
          <w:p w:rsidR="00CE2C78" w:rsidRDefault="00CE2C78"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D064C7"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CE2C78" w:rsidRDefault="00CE2C78"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D064C7"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CE2C78" w:rsidRDefault="00CE2C78" w:rsidP="00525888">
            <w:pPr>
              <w:contextualSpacing/>
              <w:jc w:val="center"/>
              <w:rPr>
                <w:rFonts w:ascii="Times New Roman" w:hAnsi="Times New Roman" w:cs="Times New Roman"/>
                <w:sz w:val="24"/>
                <w:szCs w:val="24"/>
              </w:rPr>
            </w:pPr>
          </w:p>
          <w:p w:rsidR="00CE2C78" w:rsidRDefault="00CE2C78" w:rsidP="00525888">
            <w:pPr>
              <w:contextualSpacing/>
              <w:jc w:val="center"/>
              <w:rPr>
                <w:rFonts w:ascii="Times New Roman" w:hAnsi="Times New Roman" w:cs="Times New Roman"/>
                <w:sz w:val="24"/>
                <w:szCs w:val="24"/>
              </w:rPr>
            </w:pPr>
          </w:p>
          <w:p w:rsidR="00CE2C78" w:rsidRDefault="00CE2C78" w:rsidP="00525888">
            <w:pPr>
              <w:contextualSpacing/>
              <w:jc w:val="center"/>
              <w:rPr>
                <w:rFonts w:ascii="Times New Roman" w:hAnsi="Times New Roman" w:cs="Times New Roman"/>
                <w:sz w:val="24"/>
                <w:szCs w:val="24"/>
              </w:rPr>
            </w:pPr>
          </w:p>
          <w:p w:rsidR="00CE2C78" w:rsidRDefault="00CE2C78" w:rsidP="00525888">
            <w:pPr>
              <w:contextualSpacing/>
              <w:jc w:val="center"/>
              <w:rPr>
                <w:rFonts w:ascii="Times New Roman" w:hAnsi="Times New Roman" w:cs="Times New Roman"/>
                <w:sz w:val="24"/>
                <w:szCs w:val="24"/>
              </w:rPr>
            </w:pPr>
          </w:p>
          <w:p w:rsidR="00CE2C78" w:rsidRDefault="00CE2C78" w:rsidP="00525888">
            <w:pPr>
              <w:contextualSpacing/>
              <w:jc w:val="center"/>
              <w:rPr>
                <w:rFonts w:ascii="Times New Roman" w:hAnsi="Times New Roman" w:cs="Times New Roman"/>
                <w:sz w:val="24"/>
                <w:szCs w:val="24"/>
              </w:rPr>
            </w:pPr>
          </w:p>
          <w:p w:rsidR="00695E55" w:rsidRDefault="00695E55"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D064C7"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CE2C78" w:rsidRDefault="00CE2C78" w:rsidP="00525888">
            <w:pPr>
              <w:contextualSpacing/>
              <w:jc w:val="center"/>
              <w:rPr>
                <w:rFonts w:ascii="Times New Roman" w:hAnsi="Times New Roman" w:cs="Times New Roman"/>
                <w:sz w:val="24"/>
                <w:szCs w:val="24"/>
              </w:rPr>
            </w:pPr>
          </w:p>
          <w:p w:rsidR="00CE2C78" w:rsidRDefault="00CE2C78" w:rsidP="00525888">
            <w:pPr>
              <w:contextualSpacing/>
              <w:jc w:val="center"/>
              <w:rPr>
                <w:rFonts w:ascii="Times New Roman" w:hAnsi="Times New Roman" w:cs="Times New Roman"/>
                <w:sz w:val="24"/>
                <w:szCs w:val="24"/>
              </w:rPr>
            </w:pPr>
          </w:p>
          <w:p w:rsidR="00CE2C78" w:rsidRDefault="00CE2C78"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CE2C78"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ап</w:t>
            </w:r>
            <w:r w:rsidR="00CE2C78">
              <w:rPr>
                <w:rFonts w:ascii="Times New Roman" w:hAnsi="Times New Roman" w:cs="Times New Roman"/>
                <w:sz w:val="24"/>
                <w:szCs w:val="24"/>
              </w:rPr>
              <w:t>рель 2017 года</w:t>
            </w:r>
          </w:p>
          <w:p w:rsidR="00CE2C78" w:rsidRDefault="00CE2C78" w:rsidP="00525888">
            <w:pPr>
              <w:contextualSpacing/>
              <w:jc w:val="center"/>
              <w:rPr>
                <w:rFonts w:ascii="Times New Roman" w:hAnsi="Times New Roman" w:cs="Times New Roman"/>
                <w:sz w:val="24"/>
                <w:szCs w:val="24"/>
              </w:rPr>
            </w:pPr>
          </w:p>
          <w:p w:rsidR="00CE2C78" w:rsidRDefault="00CE2C78"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CE2C78"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а</w:t>
            </w:r>
            <w:r w:rsidR="00CE2C78">
              <w:rPr>
                <w:rFonts w:ascii="Times New Roman" w:hAnsi="Times New Roman" w:cs="Times New Roman"/>
                <w:sz w:val="24"/>
                <w:szCs w:val="24"/>
              </w:rPr>
              <w:t>прель 2017 года</w:t>
            </w:r>
          </w:p>
          <w:p w:rsidR="00CE2C78" w:rsidRDefault="00CE2C78" w:rsidP="00525888">
            <w:pPr>
              <w:contextualSpacing/>
              <w:jc w:val="center"/>
              <w:rPr>
                <w:rFonts w:ascii="Times New Roman" w:hAnsi="Times New Roman" w:cs="Times New Roman"/>
                <w:sz w:val="24"/>
                <w:szCs w:val="24"/>
              </w:rPr>
            </w:pPr>
          </w:p>
          <w:p w:rsidR="00CE2C78" w:rsidRDefault="00CE2C78" w:rsidP="00525888">
            <w:pPr>
              <w:contextualSpacing/>
              <w:jc w:val="center"/>
              <w:rPr>
                <w:rFonts w:ascii="Times New Roman" w:hAnsi="Times New Roman" w:cs="Times New Roman"/>
                <w:sz w:val="24"/>
                <w:szCs w:val="24"/>
              </w:rPr>
            </w:pPr>
          </w:p>
          <w:p w:rsidR="00525888" w:rsidRDefault="00525888" w:rsidP="00525888">
            <w:pPr>
              <w:contextualSpacing/>
              <w:jc w:val="center"/>
              <w:rPr>
                <w:rFonts w:ascii="Times New Roman" w:hAnsi="Times New Roman" w:cs="Times New Roman"/>
                <w:sz w:val="24"/>
                <w:szCs w:val="24"/>
              </w:rPr>
            </w:pPr>
          </w:p>
          <w:p w:rsidR="00525888" w:rsidRDefault="00525888" w:rsidP="00525888">
            <w:pPr>
              <w:contextualSpacing/>
              <w:jc w:val="center"/>
              <w:rPr>
                <w:rFonts w:ascii="Times New Roman" w:hAnsi="Times New Roman" w:cs="Times New Roman"/>
                <w:sz w:val="24"/>
                <w:szCs w:val="24"/>
              </w:rPr>
            </w:pPr>
          </w:p>
          <w:p w:rsidR="00CE2C78"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а</w:t>
            </w:r>
            <w:r w:rsidR="00CE2C78">
              <w:rPr>
                <w:rFonts w:ascii="Times New Roman" w:hAnsi="Times New Roman" w:cs="Times New Roman"/>
                <w:sz w:val="24"/>
                <w:szCs w:val="24"/>
              </w:rPr>
              <w:t>прель 2017 года</w:t>
            </w:r>
          </w:p>
          <w:p w:rsidR="00CE2C78" w:rsidRDefault="00CE2C78" w:rsidP="00525888">
            <w:pPr>
              <w:contextualSpacing/>
              <w:jc w:val="center"/>
              <w:rPr>
                <w:rFonts w:ascii="Times New Roman" w:hAnsi="Times New Roman" w:cs="Times New Roman"/>
                <w:sz w:val="24"/>
                <w:szCs w:val="24"/>
              </w:rPr>
            </w:pPr>
          </w:p>
          <w:p w:rsidR="00525888" w:rsidRDefault="00525888" w:rsidP="00525888">
            <w:pPr>
              <w:contextualSpacing/>
              <w:jc w:val="center"/>
              <w:rPr>
                <w:rFonts w:ascii="Times New Roman" w:hAnsi="Times New Roman" w:cs="Times New Roman"/>
                <w:sz w:val="24"/>
                <w:szCs w:val="24"/>
              </w:rPr>
            </w:pPr>
          </w:p>
          <w:p w:rsidR="00525888" w:rsidRDefault="00525888" w:rsidP="00525888">
            <w:pPr>
              <w:contextualSpacing/>
              <w:jc w:val="center"/>
              <w:rPr>
                <w:rFonts w:ascii="Times New Roman" w:hAnsi="Times New Roman" w:cs="Times New Roman"/>
                <w:sz w:val="24"/>
                <w:szCs w:val="24"/>
              </w:rPr>
            </w:pPr>
          </w:p>
          <w:p w:rsidR="00525888" w:rsidRDefault="00525888" w:rsidP="00525888">
            <w:pPr>
              <w:contextualSpacing/>
              <w:jc w:val="center"/>
              <w:rPr>
                <w:rFonts w:ascii="Times New Roman" w:hAnsi="Times New Roman" w:cs="Times New Roman"/>
                <w:sz w:val="24"/>
                <w:szCs w:val="24"/>
              </w:rPr>
            </w:pPr>
          </w:p>
          <w:p w:rsidR="00D064C7"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CE2C78" w:rsidRDefault="00CE2C78" w:rsidP="00525888">
            <w:pPr>
              <w:contextualSpacing/>
              <w:jc w:val="center"/>
              <w:rPr>
                <w:rFonts w:ascii="Times New Roman" w:hAnsi="Times New Roman" w:cs="Times New Roman"/>
                <w:sz w:val="24"/>
                <w:szCs w:val="24"/>
              </w:rPr>
            </w:pPr>
          </w:p>
          <w:p w:rsidR="00695E55" w:rsidRDefault="00695E55"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D064C7"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CE2C78" w:rsidRDefault="00CE2C78"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D064C7"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CE2C78" w:rsidRDefault="00CE2C78" w:rsidP="00525888">
            <w:pPr>
              <w:contextualSpacing/>
              <w:jc w:val="center"/>
              <w:rPr>
                <w:rFonts w:ascii="Times New Roman" w:hAnsi="Times New Roman" w:cs="Times New Roman"/>
                <w:sz w:val="24"/>
                <w:szCs w:val="24"/>
              </w:rPr>
            </w:pPr>
          </w:p>
          <w:p w:rsidR="00CE2C78" w:rsidRDefault="00CE2C78" w:rsidP="00525888">
            <w:pPr>
              <w:contextualSpacing/>
              <w:jc w:val="center"/>
              <w:rPr>
                <w:rFonts w:ascii="Times New Roman" w:hAnsi="Times New Roman" w:cs="Times New Roman"/>
                <w:sz w:val="24"/>
                <w:szCs w:val="24"/>
              </w:rPr>
            </w:pPr>
          </w:p>
          <w:p w:rsidR="00525888" w:rsidRDefault="00525888" w:rsidP="00525888">
            <w:pPr>
              <w:contextualSpacing/>
              <w:jc w:val="center"/>
              <w:rPr>
                <w:rFonts w:ascii="Times New Roman" w:hAnsi="Times New Roman" w:cs="Times New Roman"/>
                <w:sz w:val="24"/>
                <w:szCs w:val="24"/>
              </w:rPr>
            </w:pPr>
          </w:p>
          <w:p w:rsidR="00525888" w:rsidRDefault="00525888" w:rsidP="00525888">
            <w:pPr>
              <w:contextualSpacing/>
              <w:jc w:val="center"/>
              <w:rPr>
                <w:rFonts w:ascii="Times New Roman" w:hAnsi="Times New Roman" w:cs="Times New Roman"/>
                <w:sz w:val="24"/>
                <w:szCs w:val="24"/>
              </w:rPr>
            </w:pPr>
          </w:p>
          <w:p w:rsidR="00525888" w:rsidRDefault="00525888" w:rsidP="00525888">
            <w:pPr>
              <w:contextualSpacing/>
              <w:jc w:val="center"/>
              <w:rPr>
                <w:rFonts w:ascii="Times New Roman" w:hAnsi="Times New Roman" w:cs="Times New Roman"/>
                <w:sz w:val="24"/>
                <w:szCs w:val="24"/>
              </w:rPr>
            </w:pPr>
          </w:p>
          <w:p w:rsidR="00525888" w:rsidRDefault="00525888" w:rsidP="00525888">
            <w:pPr>
              <w:contextualSpacing/>
              <w:jc w:val="center"/>
              <w:rPr>
                <w:rFonts w:ascii="Times New Roman" w:hAnsi="Times New Roman" w:cs="Times New Roman"/>
                <w:sz w:val="24"/>
                <w:szCs w:val="24"/>
              </w:rPr>
            </w:pPr>
          </w:p>
          <w:p w:rsidR="00525888" w:rsidRDefault="00525888" w:rsidP="00525888">
            <w:pPr>
              <w:contextualSpacing/>
              <w:jc w:val="center"/>
              <w:rPr>
                <w:rFonts w:ascii="Times New Roman" w:hAnsi="Times New Roman" w:cs="Times New Roman"/>
                <w:sz w:val="24"/>
                <w:szCs w:val="24"/>
              </w:rPr>
            </w:pPr>
          </w:p>
          <w:p w:rsidR="00D064C7"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F77BE3" w:rsidRDefault="00F77BE3" w:rsidP="00525888">
            <w:pPr>
              <w:contextualSpacing/>
              <w:jc w:val="center"/>
              <w:rPr>
                <w:rFonts w:ascii="Times New Roman" w:hAnsi="Times New Roman" w:cs="Times New Roman"/>
                <w:sz w:val="24"/>
                <w:szCs w:val="24"/>
              </w:rPr>
            </w:pPr>
          </w:p>
          <w:p w:rsidR="00F77BE3" w:rsidRDefault="00F77BE3"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D064C7"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F77BE3" w:rsidRDefault="00F77BE3" w:rsidP="00525888">
            <w:pPr>
              <w:contextualSpacing/>
              <w:jc w:val="center"/>
              <w:rPr>
                <w:rFonts w:ascii="Times New Roman" w:hAnsi="Times New Roman" w:cs="Times New Roman"/>
                <w:sz w:val="24"/>
                <w:szCs w:val="24"/>
              </w:rPr>
            </w:pPr>
          </w:p>
          <w:p w:rsidR="00F77BE3" w:rsidRDefault="00F77BE3" w:rsidP="00525888">
            <w:pPr>
              <w:contextualSpacing/>
              <w:jc w:val="center"/>
              <w:rPr>
                <w:rFonts w:ascii="Times New Roman" w:hAnsi="Times New Roman" w:cs="Times New Roman"/>
                <w:sz w:val="24"/>
                <w:szCs w:val="24"/>
              </w:rPr>
            </w:pPr>
          </w:p>
          <w:p w:rsidR="00695E55" w:rsidRDefault="00695E55" w:rsidP="00525888">
            <w:pPr>
              <w:contextualSpacing/>
              <w:jc w:val="center"/>
              <w:rPr>
                <w:rFonts w:ascii="Times New Roman" w:hAnsi="Times New Roman" w:cs="Times New Roman"/>
                <w:sz w:val="24"/>
                <w:szCs w:val="24"/>
              </w:rPr>
            </w:pPr>
          </w:p>
          <w:p w:rsidR="007230B8" w:rsidRDefault="007230B8"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D064C7"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F77BE3" w:rsidRDefault="00F77BE3" w:rsidP="00525888">
            <w:pPr>
              <w:contextualSpacing/>
              <w:jc w:val="center"/>
              <w:rPr>
                <w:rFonts w:ascii="Times New Roman" w:hAnsi="Times New Roman" w:cs="Times New Roman"/>
                <w:sz w:val="24"/>
                <w:szCs w:val="24"/>
              </w:rPr>
            </w:pPr>
          </w:p>
          <w:p w:rsidR="006718F7" w:rsidRDefault="006718F7" w:rsidP="00525888">
            <w:pPr>
              <w:contextualSpacing/>
              <w:jc w:val="center"/>
              <w:rPr>
                <w:rFonts w:ascii="Times New Roman" w:hAnsi="Times New Roman" w:cs="Times New Roman"/>
                <w:sz w:val="24"/>
                <w:szCs w:val="24"/>
              </w:rPr>
            </w:pPr>
          </w:p>
          <w:p w:rsidR="00D064C7" w:rsidRDefault="00D064C7" w:rsidP="00525888">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F77BE3" w:rsidRDefault="00F77BE3" w:rsidP="00525888">
            <w:pPr>
              <w:contextualSpacing/>
              <w:jc w:val="center"/>
              <w:rPr>
                <w:rFonts w:ascii="Times New Roman" w:hAnsi="Times New Roman" w:cs="Times New Roman"/>
                <w:sz w:val="24"/>
                <w:szCs w:val="24"/>
              </w:rPr>
            </w:pPr>
          </w:p>
          <w:p w:rsidR="00CA18C7" w:rsidRDefault="00CA18C7" w:rsidP="00525888">
            <w:pPr>
              <w:contextualSpacing/>
              <w:jc w:val="center"/>
              <w:rPr>
                <w:rFonts w:ascii="Times New Roman" w:hAnsi="Times New Roman" w:cs="Times New Roman"/>
                <w:sz w:val="24"/>
                <w:szCs w:val="24"/>
              </w:rPr>
            </w:pPr>
          </w:p>
          <w:p w:rsidR="00CA18C7" w:rsidRPr="00623991" w:rsidRDefault="00CA18C7" w:rsidP="00525888">
            <w:pPr>
              <w:contextualSpacing/>
              <w:jc w:val="center"/>
              <w:rPr>
                <w:rFonts w:ascii="Times New Roman" w:hAnsi="Times New Roman" w:cs="Times New Roman"/>
                <w:sz w:val="24"/>
                <w:szCs w:val="24"/>
              </w:rPr>
            </w:pPr>
          </w:p>
        </w:tc>
        <w:tc>
          <w:tcPr>
            <w:tcW w:w="3338" w:type="dxa"/>
          </w:tcPr>
          <w:p w:rsidR="00811EDD" w:rsidRPr="00623991" w:rsidRDefault="00811EDD" w:rsidP="001C430E">
            <w:pPr>
              <w:contextualSpacing/>
              <w:rPr>
                <w:rFonts w:ascii="Times New Roman" w:hAnsi="Times New Roman" w:cs="Times New Roman"/>
                <w:sz w:val="24"/>
                <w:szCs w:val="24"/>
              </w:rPr>
            </w:pPr>
          </w:p>
        </w:tc>
      </w:tr>
      <w:tr w:rsidR="004316D6" w:rsidRPr="00623991" w:rsidTr="00811EDD">
        <w:tc>
          <w:tcPr>
            <w:tcW w:w="3936" w:type="dxa"/>
          </w:tcPr>
          <w:p w:rsidR="00B57837" w:rsidRPr="00B57837" w:rsidRDefault="00B57837" w:rsidP="001C430E">
            <w:pPr>
              <w:contextualSpacing/>
              <w:rPr>
                <w:rFonts w:ascii="Times New Roman" w:hAnsi="Times New Roman" w:cs="Times New Roman"/>
                <w:b/>
                <w:sz w:val="24"/>
                <w:szCs w:val="24"/>
              </w:rPr>
            </w:pPr>
          </w:p>
          <w:p w:rsidR="004316D6" w:rsidRPr="00B57837" w:rsidRDefault="00422746" w:rsidP="001C430E">
            <w:pPr>
              <w:contextualSpacing/>
              <w:rPr>
                <w:rFonts w:ascii="Times New Roman" w:hAnsi="Times New Roman" w:cs="Times New Roman"/>
                <w:b/>
                <w:sz w:val="24"/>
                <w:szCs w:val="24"/>
              </w:rPr>
            </w:pPr>
            <w:r w:rsidRPr="00B57837">
              <w:rPr>
                <w:rFonts w:ascii="Times New Roman" w:hAnsi="Times New Roman" w:cs="Times New Roman"/>
                <w:b/>
                <w:sz w:val="24"/>
                <w:szCs w:val="24"/>
              </w:rPr>
              <w:t>Министерство труда и социальной политики ЛНР</w:t>
            </w:r>
          </w:p>
          <w:p w:rsidR="004316D6" w:rsidRPr="00B57837" w:rsidRDefault="004316D6" w:rsidP="001C430E">
            <w:pPr>
              <w:contextualSpacing/>
              <w:rPr>
                <w:rFonts w:ascii="Times New Roman" w:hAnsi="Times New Roman" w:cs="Times New Roman"/>
                <w:b/>
                <w:sz w:val="24"/>
                <w:szCs w:val="24"/>
              </w:rPr>
            </w:pPr>
          </w:p>
        </w:tc>
        <w:tc>
          <w:tcPr>
            <w:tcW w:w="4961" w:type="dxa"/>
          </w:tcPr>
          <w:p w:rsidR="00B57837" w:rsidRDefault="00B57837" w:rsidP="00126720">
            <w:pPr>
              <w:contextualSpacing/>
              <w:jc w:val="both"/>
              <w:rPr>
                <w:rFonts w:ascii="Times New Roman" w:hAnsi="Times New Roman" w:cs="Times New Roman"/>
                <w:sz w:val="24"/>
                <w:szCs w:val="24"/>
                <w:u w:val="single"/>
              </w:rPr>
            </w:pPr>
          </w:p>
          <w:p w:rsidR="004316D6" w:rsidRPr="00B57837" w:rsidRDefault="00422746" w:rsidP="00126720">
            <w:pPr>
              <w:contextualSpacing/>
              <w:jc w:val="both"/>
              <w:rPr>
                <w:rFonts w:ascii="Times New Roman" w:hAnsi="Times New Roman" w:cs="Times New Roman"/>
                <w:b/>
                <w:sz w:val="24"/>
                <w:szCs w:val="24"/>
                <w:u w:val="single"/>
              </w:rPr>
            </w:pPr>
            <w:r w:rsidRPr="00B57837">
              <w:rPr>
                <w:rFonts w:ascii="Times New Roman" w:hAnsi="Times New Roman" w:cs="Times New Roman"/>
                <w:b/>
                <w:sz w:val="24"/>
                <w:szCs w:val="24"/>
                <w:u w:val="single"/>
              </w:rPr>
              <w:t>Закон ЛНР «О статусе судей»</w:t>
            </w:r>
          </w:p>
          <w:p w:rsidR="00422746" w:rsidRPr="00422746" w:rsidRDefault="00422746" w:rsidP="00422746">
            <w:pPr>
              <w:contextualSpacing/>
              <w:jc w:val="both"/>
              <w:rPr>
                <w:rFonts w:ascii="Times New Roman" w:hAnsi="Times New Roman" w:cs="Times New Roman"/>
                <w:sz w:val="24"/>
                <w:szCs w:val="24"/>
              </w:rPr>
            </w:pPr>
            <w:r w:rsidRPr="00422746">
              <w:rPr>
                <w:rFonts w:ascii="Times New Roman" w:hAnsi="Times New Roman" w:cs="Times New Roman"/>
                <w:sz w:val="24"/>
                <w:szCs w:val="24"/>
              </w:rPr>
              <w:t>1. Порядок и размер выплаты судьям страховых сумм органами государственного страхования (часть 2 статьи 23)</w:t>
            </w:r>
          </w:p>
          <w:p w:rsidR="00422746" w:rsidRDefault="00422746" w:rsidP="00126720">
            <w:pPr>
              <w:contextualSpacing/>
              <w:jc w:val="both"/>
              <w:rPr>
                <w:rFonts w:ascii="Times New Roman" w:hAnsi="Times New Roman" w:cs="Times New Roman"/>
                <w:sz w:val="24"/>
                <w:szCs w:val="24"/>
              </w:rPr>
            </w:pPr>
          </w:p>
          <w:p w:rsidR="00422746" w:rsidRPr="00B57837" w:rsidRDefault="00422746" w:rsidP="00126720">
            <w:pPr>
              <w:contextualSpacing/>
              <w:jc w:val="both"/>
              <w:rPr>
                <w:rFonts w:ascii="Times New Roman" w:hAnsi="Times New Roman" w:cs="Times New Roman"/>
                <w:b/>
                <w:sz w:val="24"/>
                <w:szCs w:val="24"/>
                <w:u w:val="single"/>
              </w:rPr>
            </w:pPr>
            <w:r w:rsidRPr="00B57837">
              <w:rPr>
                <w:rFonts w:ascii="Times New Roman" w:hAnsi="Times New Roman" w:cs="Times New Roman"/>
                <w:b/>
                <w:sz w:val="24"/>
                <w:szCs w:val="24"/>
                <w:u w:val="single"/>
              </w:rPr>
              <w:t>Трудовой кодекс ЛНР</w:t>
            </w:r>
          </w:p>
          <w:p w:rsidR="00422746" w:rsidRDefault="00422746" w:rsidP="00422746">
            <w:pPr>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422746">
              <w:rPr>
                <w:rFonts w:ascii="Times New Roman" w:hAnsi="Times New Roman" w:cs="Times New Roman"/>
                <w:sz w:val="24"/>
                <w:szCs w:val="24"/>
              </w:rPr>
              <w:t>Утверждение квалификационных справочников (часть 2 абзаца 2 статьи 55 Кодекса);</w:t>
            </w:r>
          </w:p>
          <w:p w:rsidR="00422746" w:rsidRDefault="00422746" w:rsidP="00422746">
            <w:pPr>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422746">
              <w:rPr>
                <w:rFonts w:ascii="Times New Roman" w:hAnsi="Times New Roman" w:cs="Times New Roman"/>
                <w:sz w:val="24"/>
                <w:szCs w:val="24"/>
              </w:rPr>
              <w:t>Перечень категорий работников, которым устанавливается ежегодный дополнительный оплачиваемый отпуск за особый характер работы, а также минимальной продолжительности этого отпуска и условий его предоставления (абзац 2 статьи 124 Кодекса);</w:t>
            </w:r>
          </w:p>
          <w:p w:rsidR="00422746" w:rsidRDefault="00422746" w:rsidP="00422746">
            <w:pPr>
              <w:contextualSpacing/>
              <w:jc w:val="both"/>
              <w:rPr>
                <w:rFonts w:ascii="Times New Roman" w:hAnsi="Times New Roman" w:cs="Times New Roman"/>
                <w:sz w:val="24"/>
                <w:szCs w:val="24"/>
              </w:rPr>
            </w:pPr>
            <w:r>
              <w:rPr>
                <w:rFonts w:ascii="Times New Roman" w:hAnsi="Times New Roman" w:cs="Times New Roman"/>
                <w:sz w:val="24"/>
                <w:szCs w:val="24"/>
              </w:rPr>
              <w:t>3.</w:t>
            </w:r>
            <w:r w:rsidRPr="00422746">
              <w:rPr>
                <w:rFonts w:ascii="Times New Roman" w:hAnsi="Times New Roman" w:cs="Times New Roman"/>
                <w:sz w:val="24"/>
                <w:szCs w:val="24"/>
              </w:rPr>
              <w:t>Установление продолжительности, порядка и условий предоставления и оплаты творческих отпусков (абзац 2 статьи 137 Кодекса);</w:t>
            </w:r>
          </w:p>
          <w:p w:rsidR="00422746" w:rsidRDefault="00422746" w:rsidP="00996B7D">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996B7D">
              <w:rPr>
                <w:rFonts w:ascii="Times New Roman" w:hAnsi="Times New Roman" w:cs="Times New Roman"/>
                <w:sz w:val="24"/>
                <w:szCs w:val="24"/>
              </w:rPr>
              <w:t>У</w:t>
            </w:r>
            <w:r w:rsidRPr="00422746">
              <w:rPr>
                <w:rFonts w:ascii="Times New Roman" w:hAnsi="Times New Roman" w:cs="Times New Roman"/>
                <w:sz w:val="24"/>
                <w:szCs w:val="24"/>
              </w:rPr>
              <w:t>становление продолжительности, порядка, условий предоставления и оплаты отпусков для подготовки и участия в соревнованиях (абзац 2 статьи 138 Кодекса);</w:t>
            </w:r>
          </w:p>
          <w:p w:rsidR="00422746" w:rsidRDefault="00996B7D" w:rsidP="00996B7D">
            <w:pPr>
              <w:contextualSpacing/>
              <w:jc w:val="both"/>
              <w:rPr>
                <w:rFonts w:ascii="Times New Roman" w:hAnsi="Times New Roman" w:cs="Times New Roman"/>
                <w:sz w:val="24"/>
                <w:szCs w:val="24"/>
              </w:rPr>
            </w:pPr>
            <w:r>
              <w:rPr>
                <w:rFonts w:ascii="Times New Roman" w:hAnsi="Times New Roman" w:cs="Times New Roman"/>
                <w:sz w:val="24"/>
                <w:szCs w:val="24"/>
              </w:rPr>
              <w:t xml:space="preserve">5. </w:t>
            </w:r>
            <w:r w:rsidR="00422746" w:rsidRPr="00422746">
              <w:rPr>
                <w:rFonts w:ascii="Times New Roman" w:hAnsi="Times New Roman" w:cs="Times New Roman"/>
                <w:sz w:val="24"/>
                <w:szCs w:val="24"/>
              </w:rPr>
              <w:t>Порядок исчисления заработной платы работникам за время ежегодного оплачиваемого отпуска, дополнительных отпусков в связи с обучением, творческого отпуска, отпуска в связи с усыновлением ребенка, отпуска для подготовки и участия в соревнованиях, дополнительного отпуска работникам, которые имеют детей, и компенсации за неиспользованные отпуска (абзац 2 статьи 145 Кодекса);</w:t>
            </w:r>
          </w:p>
          <w:p w:rsidR="00422746" w:rsidRDefault="00996B7D" w:rsidP="00996B7D">
            <w:pPr>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00422746" w:rsidRPr="00422746">
              <w:rPr>
                <w:rFonts w:ascii="Times New Roman" w:hAnsi="Times New Roman" w:cs="Times New Roman"/>
                <w:sz w:val="24"/>
                <w:szCs w:val="24"/>
              </w:rPr>
              <w:t>Порядок утверждения и применения справочников должностей руководителей, специалистов и служащих или с учетом профессиональных стандартов (абзац 9 статьи 164 Кодекса);</w:t>
            </w:r>
          </w:p>
          <w:p w:rsidR="00422746" w:rsidRDefault="00996B7D" w:rsidP="00996B7D">
            <w:pPr>
              <w:contextualSpacing/>
              <w:jc w:val="both"/>
              <w:rPr>
                <w:rFonts w:ascii="Times New Roman" w:hAnsi="Times New Roman" w:cs="Times New Roman"/>
                <w:sz w:val="24"/>
                <w:szCs w:val="24"/>
              </w:rPr>
            </w:pPr>
            <w:r>
              <w:rPr>
                <w:rFonts w:ascii="Times New Roman" w:hAnsi="Times New Roman" w:cs="Times New Roman"/>
                <w:sz w:val="24"/>
                <w:szCs w:val="24"/>
              </w:rPr>
              <w:t xml:space="preserve">7. </w:t>
            </w:r>
            <w:r w:rsidR="00422746" w:rsidRPr="00422746">
              <w:rPr>
                <w:rFonts w:ascii="Times New Roman" w:hAnsi="Times New Roman" w:cs="Times New Roman"/>
                <w:sz w:val="24"/>
                <w:szCs w:val="24"/>
              </w:rPr>
              <w:t xml:space="preserve">Порядок направления работников в служебные командировки (абзац 2 статьи 187 Кодекса); </w:t>
            </w:r>
          </w:p>
          <w:p w:rsidR="00422746" w:rsidRDefault="001E73EB" w:rsidP="00996B7D">
            <w:pPr>
              <w:contextualSpacing/>
              <w:jc w:val="both"/>
              <w:rPr>
                <w:rFonts w:ascii="Times New Roman" w:hAnsi="Times New Roman" w:cs="Times New Roman"/>
                <w:sz w:val="24"/>
                <w:szCs w:val="24"/>
              </w:rPr>
            </w:pPr>
            <w:r>
              <w:rPr>
                <w:rFonts w:ascii="Times New Roman" w:hAnsi="Times New Roman" w:cs="Times New Roman"/>
                <w:sz w:val="24"/>
                <w:szCs w:val="24"/>
              </w:rPr>
              <w:t>8</w:t>
            </w:r>
            <w:r w:rsidR="00996B7D">
              <w:rPr>
                <w:rFonts w:ascii="Times New Roman" w:hAnsi="Times New Roman" w:cs="Times New Roman"/>
                <w:sz w:val="24"/>
                <w:szCs w:val="24"/>
              </w:rPr>
              <w:t xml:space="preserve">. </w:t>
            </w:r>
            <w:r w:rsidR="00422746" w:rsidRPr="00422746">
              <w:rPr>
                <w:rFonts w:ascii="Times New Roman" w:hAnsi="Times New Roman" w:cs="Times New Roman"/>
                <w:sz w:val="24"/>
                <w:szCs w:val="24"/>
              </w:rPr>
              <w:t xml:space="preserve">Порядок разработки, утверждения и применения профессиональных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справочнике работ и профессий рабочих, едином квалификационном справочнике должностей руководителей, специалистов и служащих, наименованиям должностей, профессий и специальностей, содержащихся в </w:t>
            </w:r>
            <w:r w:rsidR="00422746" w:rsidRPr="00422746">
              <w:rPr>
                <w:rFonts w:ascii="Times New Roman" w:hAnsi="Times New Roman" w:cs="Times New Roman"/>
                <w:sz w:val="24"/>
                <w:szCs w:val="24"/>
              </w:rPr>
              <w:lastRenderedPageBreak/>
              <w:t>профессиональных стандартах (абзац 3 статьи 217 Кодекса);</w:t>
            </w:r>
          </w:p>
          <w:p w:rsidR="00422746" w:rsidRDefault="001E73EB" w:rsidP="00996B7D">
            <w:pPr>
              <w:contextualSpacing/>
              <w:jc w:val="both"/>
              <w:rPr>
                <w:rFonts w:ascii="Times New Roman" w:hAnsi="Times New Roman" w:cs="Times New Roman"/>
                <w:sz w:val="24"/>
                <w:szCs w:val="24"/>
              </w:rPr>
            </w:pPr>
            <w:r>
              <w:rPr>
                <w:rFonts w:ascii="Times New Roman" w:hAnsi="Times New Roman" w:cs="Times New Roman"/>
                <w:sz w:val="24"/>
                <w:szCs w:val="24"/>
              </w:rPr>
              <w:t>9</w:t>
            </w:r>
            <w:r w:rsidR="00996B7D">
              <w:rPr>
                <w:rFonts w:ascii="Times New Roman" w:hAnsi="Times New Roman" w:cs="Times New Roman"/>
                <w:sz w:val="24"/>
                <w:szCs w:val="24"/>
              </w:rPr>
              <w:t xml:space="preserve">. </w:t>
            </w:r>
            <w:r w:rsidR="00422746" w:rsidRPr="00422746">
              <w:rPr>
                <w:rFonts w:ascii="Times New Roman" w:hAnsi="Times New Roman" w:cs="Times New Roman"/>
                <w:sz w:val="24"/>
                <w:szCs w:val="24"/>
              </w:rPr>
              <w:t>Порядок оценки уровня профессионального риска (абзац 13 статьи 231 Кодекса);</w:t>
            </w:r>
          </w:p>
          <w:p w:rsidR="00422746" w:rsidRDefault="00996B7D" w:rsidP="00996B7D">
            <w:pPr>
              <w:contextualSpacing/>
              <w:jc w:val="both"/>
              <w:rPr>
                <w:rFonts w:ascii="Times New Roman" w:hAnsi="Times New Roman" w:cs="Times New Roman"/>
                <w:sz w:val="24"/>
                <w:szCs w:val="24"/>
              </w:rPr>
            </w:pPr>
            <w:r>
              <w:rPr>
                <w:rFonts w:ascii="Times New Roman" w:hAnsi="Times New Roman" w:cs="Times New Roman"/>
                <w:sz w:val="24"/>
                <w:szCs w:val="24"/>
              </w:rPr>
              <w:t>1</w:t>
            </w:r>
            <w:r w:rsidR="001E73EB">
              <w:rPr>
                <w:rFonts w:ascii="Times New Roman" w:hAnsi="Times New Roman" w:cs="Times New Roman"/>
                <w:sz w:val="24"/>
                <w:szCs w:val="24"/>
              </w:rPr>
              <w:t>0</w:t>
            </w:r>
            <w:r>
              <w:rPr>
                <w:rFonts w:ascii="Times New Roman" w:hAnsi="Times New Roman" w:cs="Times New Roman"/>
                <w:sz w:val="24"/>
                <w:szCs w:val="24"/>
              </w:rPr>
              <w:t xml:space="preserve">. </w:t>
            </w:r>
            <w:r w:rsidR="00422746" w:rsidRPr="00422746">
              <w:rPr>
                <w:rFonts w:ascii="Times New Roman" w:hAnsi="Times New Roman" w:cs="Times New Roman"/>
                <w:sz w:val="24"/>
                <w:szCs w:val="24"/>
              </w:rPr>
              <w:t>Порядок проведения государственной экспертизы условий труда (абзац 1 статьи 239 Кодекса);</w:t>
            </w:r>
          </w:p>
          <w:p w:rsidR="00422746" w:rsidRDefault="00996B7D" w:rsidP="00996B7D">
            <w:pPr>
              <w:contextualSpacing/>
              <w:jc w:val="both"/>
              <w:rPr>
                <w:rFonts w:ascii="Times New Roman" w:hAnsi="Times New Roman" w:cs="Times New Roman"/>
                <w:sz w:val="24"/>
                <w:szCs w:val="24"/>
              </w:rPr>
            </w:pPr>
            <w:r>
              <w:rPr>
                <w:rFonts w:ascii="Times New Roman" w:hAnsi="Times New Roman" w:cs="Times New Roman"/>
                <w:sz w:val="24"/>
                <w:szCs w:val="24"/>
              </w:rPr>
              <w:t>1</w:t>
            </w:r>
            <w:r w:rsidR="001E73EB">
              <w:rPr>
                <w:rFonts w:ascii="Times New Roman" w:hAnsi="Times New Roman" w:cs="Times New Roman"/>
                <w:sz w:val="24"/>
                <w:szCs w:val="24"/>
              </w:rPr>
              <w:t>1</w:t>
            </w:r>
            <w:r>
              <w:rPr>
                <w:rFonts w:ascii="Times New Roman" w:hAnsi="Times New Roman" w:cs="Times New Roman"/>
                <w:sz w:val="24"/>
                <w:szCs w:val="24"/>
              </w:rPr>
              <w:t xml:space="preserve">. </w:t>
            </w:r>
            <w:r w:rsidR="00422746" w:rsidRPr="00422746">
              <w:rPr>
                <w:rFonts w:ascii="Times New Roman" w:hAnsi="Times New Roman" w:cs="Times New Roman"/>
                <w:sz w:val="24"/>
                <w:szCs w:val="24"/>
              </w:rPr>
              <w:t xml:space="preserve">Перечень услуг, для оказания которых необходима аккредитация, правил аккредитации, включающих в себя требования аккредитации, которым должны соответствовать организации, оказывающие услуги в области охраны труда, порядок проведения </w:t>
            </w:r>
            <w:proofErr w:type="gramStart"/>
            <w:r w:rsidR="00422746" w:rsidRPr="00422746">
              <w:rPr>
                <w:rFonts w:ascii="Times New Roman" w:hAnsi="Times New Roman" w:cs="Times New Roman"/>
                <w:sz w:val="24"/>
                <w:szCs w:val="24"/>
              </w:rPr>
              <w:t>контроля за</w:t>
            </w:r>
            <w:proofErr w:type="gramEnd"/>
            <w:r w:rsidR="00422746" w:rsidRPr="00422746">
              <w:rPr>
                <w:rFonts w:ascii="Times New Roman" w:hAnsi="Times New Roman" w:cs="Times New Roman"/>
                <w:sz w:val="24"/>
                <w:szCs w:val="24"/>
              </w:rPr>
              <w:t xml:space="preserve"> деятельностью аккредитованных организаций, порядок приостановления или отзыва аккредитации (абзац 3 статьи 240 Кодекса);</w:t>
            </w:r>
          </w:p>
          <w:p w:rsidR="00422746" w:rsidRDefault="00996B7D" w:rsidP="00996B7D">
            <w:pPr>
              <w:contextualSpacing/>
              <w:jc w:val="both"/>
              <w:rPr>
                <w:rFonts w:ascii="Times New Roman" w:hAnsi="Times New Roman" w:cs="Times New Roman"/>
                <w:sz w:val="24"/>
                <w:szCs w:val="24"/>
              </w:rPr>
            </w:pPr>
            <w:r>
              <w:rPr>
                <w:rFonts w:ascii="Times New Roman" w:hAnsi="Times New Roman" w:cs="Times New Roman"/>
                <w:sz w:val="24"/>
                <w:szCs w:val="24"/>
              </w:rPr>
              <w:t>1</w:t>
            </w:r>
            <w:r w:rsidR="001E73EB">
              <w:rPr>
                <w:rFonts w:ascii="Times New Roman" w:hAnsi="Times New Roman" w:cs="Times New Roman"/>
                <w:sz w:val="24"/>
                <w:szCs w:val="24"/>
              </w:rPr>
              <w:t>2</w:t>
            </w:r>
            <w:r>
              <w:rPr>
                <w:rFonts w:ascii="Times New Roman" w:hAnsi="Times New Roman" w:cs="Times New Roman"/>
                <w:sz w:val="24"/>
                <w:szCs w:val="24"/>
              </w:rPr>
              <w:t xml:space="preserve">. </w:t>
            </w:r>
            <w:r w:rsidR="00422746" w:rsidRPr="00422746">
              <w:rPr>
                <w:rFonts w:ascii="Times New Roman" w:hAnsi="Times New Roman" w:cs="Times New Roman"/>
                <w:sz w:val="24"/>
                <w:szCs w:val="24"/>
              </w:rPr>
              <w:t>Установление норм и условий бесплатной выдачи молока или других равноценных пищевых продуктов, лечебно-профилактического питания (абзац 2 статьи 245 Кодекса);</w:t>
            </w:r>
          </w:p>
          <w:p w:rsidR="00422746" w:rsidRDefault="00996B7D" w:rsidP="00996B7D">
            <w:pPr>
              <w:contextualSpacing/>
              <w:jc w:val="both"/>
              <w:rPr>
                <w:rFonts w:ascii="Times New Roman" w:hAnsi="Times New Roman" w:cs="Times New Roman"/>
                <w:sz w:val="24"/>
                <w:szCs w:val="24"/>
              </w:rPr>
            </w:pPr>
            <w:r>
              <w:rPr>
                <w:rFonts w:ascii="Times New Roman" w:hAnsi="Times New Roman" w:cs="Times New Roman"/>
                <w:sz w:val="24"/>
                <w:szCs w:val="24"/>
              </w:rPr>
              <w:t>1</w:t>
            </w:r>
            <w:r w:rsidR="001E73EB">
              <w:rPr>
                <w:rFonts w:ascii="Times New Roman" w:hAnsi="Times New Roman" w:cs="Times New Roman"/>
                <w:sz w:val="24"/>
                <w:szCs w:val="24"/>
              </w:rPr>
              <w:t>3</w:t>
            </w:r>
            <w:r>
              <w:rPr>
                <w:rFonts w:ascii="Times New Roman" w:hAnsi="Times New Roman" w:cs="Times New Roman"/>
                <w:sz w:val="24"/>
                <w:szCs w:val="24"/>
              </w:rPr>
              <w:t xml:space="preserve">. </w:t>
            </w:r>
            <w:r w:rsidR="00422746" w:rsidRPr="00422746">
              <w:rPr>
                <w:rFonts w:ascii="Times New Roman" w:hAnsi="Times New Roman" w:cs="Times New Roman"/>
                <w:sz w:val="24"/>
                <w:szCs w:val="24"/>
              </w:rPr>
              <w:t xml:space="preserve">Порядок расследования случаев профессионального заболевания (абзац 1 статьи 263 Кодекса); </w:t>
            </w:r>
          </w:p>
          <w:p w:rsidR="00422746" w:rsidRDefault="00996B7D" w:rsidP="009E5C92">
            <w:pPr>
              <w:contextualSpacing/>
              <w:jc w:val="both"/>
              <w:rPr>
                <w:rFonts w:ascii="Times New Roman" w:hAnsi="Times New Roman" w:cs="Times New Roman"/>
                <w:sz w:val="24"/>
                <w:szCs w:val="24"/>
              </w:rPr>
            </w:pPr>
            <w:r>
              <w:rPr>
                <w:rFonts w:ascii="Times New Roman" w:hAnsi="Times New Roman" w:cs="Times New Roman"/>
                <w:sz w:val="24"/>
                <w:szCs w:val="24"/>
              </w:rPr>
              <w:t>1</w:t>
            </w:r>
            <w:r w:rsidR="001E73EB">
              <w:rPr>
                <w:rFonts w:ascii="Times New Roman" w:hAnsi="Times New Roman" w:cs="Times New Roman"/>
                <w:sz w:val="24"/>
                <w:szCs w:val="24"/>
              </w:rPr>
              <w:t>4</w:t>
            </w:r>
            <w:r>
              <w:rPr>
                <w:rFonts w:ascii="Times New Roman" w:hAnsi="Times New Roman" w:cs="Times New Roman"/>
                <w:sz w:val="24"/>
                <w:szCs w:val="24"/>
              </w:rPr>
              <w:t xml:space="preserve">. </w:t>
            </w:r>
            <w:r w:rsidR="00422746" w:rsidRPr="00422746">
              <w:rPr>
                <w:rFonts w:ascii="Times New Roman" w:hAnsi="Times New Roman" w:cs="Times New Roman"/>
                <w:sz w:val="24"/>
                <w:szCs w:val="24"/>
              </w:rPr>
              <w:t xml:space="preserve">Перечни работ и категорий работников, с которыми могут заключаться письменные договоры о полной индивидуальной или коллективной (бригадной) материальной ответственности, а также типовых форм этих договоров (абзац 2 статьи 280 Кодекса); </w:t>
            </w:r>
          </w:p>
          <w:p w:rsidR="00422746" w:rsidRDefault="009E5C92" w:rsidP="009E5C92">
            <w:pPr>
              <w:contextualSpacing/>
              <w:jc w:val="both"/>
              <w:rPr>
                <w:rFonts w:ascii="Times New Roman" w:hAnsi="Times New Roman" w:cs="Times New Roman"/>
                <w:sz w:val="24"/>
                <w:szCs w:val="24"/>
              </w:rPr>
            </w:pPr>
            <w:r>
              <w:rPr>
                <w:rFonts w:ascii="Times New Roman" w:hAnsi="Times New Roman" w:cs="Times New Roman"/>
                <w:sz w:val="24"/>
                <w:szCs w:val="24"/>
              </w:rPr>
              <w:t>1</w:t>
            </w:r>
            <w:r w:rsidR="001E73EB">
              <w:rPr>
                <w:rFonts w:ascii="Times New Roman" w:hAnsi="Times New Roman" w:cs="Times New Roman"/>
                <w:sz w:val="24"/>
                <w:szCs w:val="24"/>
              </w:rPr>
              <w:t>5</w:t>
            </w:r>
            <w:r>
              <w:rPr>
                <w:rFonts w:ascii="Times New Roman" w:hAnsi="Times New Roman" w:cs="Times New Roman"/>
                <w:sz w:val="24"/>
                <w:szCs w:val="24"/>
              </w:rPr>
              <w:t xml:space="preserve">. </w:t>
            </w:r>
            <w:r w:rsidR="00422746" w:rsidRPr="00422746">
              <w:rPr>
                <w:rFonts w:ascii="Times New Roman" w:hAnsi="Times New Roman" w:cs="Times New Roman"/>
                <w:sz w:val="24"/>
                <w:szCs w:val="24"/>
              </w:rPr>
              <w:t xml:space="preserve">Порядок утверждения перечней </w:t>
            </w:r>
            <w:r w:rsidR="00422746" w:rsidRPr="00422746">
              <w:rPr>
                <w:rFonts w:ascii="Times New Roman" w:hAnsi="Times New Roman" w:cs="Times New Roman"/>
                <w:sz w:val="24"/>
                <w:szCs w:val="24"/>
              </w:rPr>
              <w:lastRenderedPageBreak/>
              <w:t>производств, работ и должностей с вредными и (или) опасными условиями труда, на которых ограничивается применение труда женщин, и предельно допустимых норм нагрузок для женщин при подъеме и перемещении тяжестей вручную (абзац 3 статьи 289 Кодекса);</w:t>
            </w:r>
          </w:p>
          <w:p w:rsidR="00422746" w:rsidRDefault="009E5C92" w:rsidP="00CD070B">
            <w:pPr>
              <w:contextualSpacing/>
              <w:jc w:val="both"/>
              <w:rPr>
                <w:rFonts w:ascii="Times New Roman" w:hAnsi="Times New Roman" w:cs="Times New Roman"/>
                <w:sz w:val="24"/>
                <w:szCs w:val="24"/>
              </w:rPr>
            </w:pPr>
            <w:r>
              <w:rPr>
                <w:rFonts w:ascii="Times New Roman" w:hAnsi="Times New Roman" w:cs="Times New Roman"/>
                <w:sz w:val="24"/>
                <w:szCs w:val="24"/>
              </w:rPr>
              <w:t>1</w:t>
            </w:r>
            <w:r w:rsidR="001E73EB">
              <w:rPr>
                <w:rFonts w:ascii="Times New Roman" w:hAnsi="Times New Roman" w:cs="Times New Roman"/>
                <w:sz w:val="24"/>
                <w:szCs w:val="24"/>
              </w:rPr>
              <w:t>6</w:t>
            </w:r>
            <w:r>
              <w:rPr>
                <w:rFonts w:ascii="Times New Roman" w:hAnsi="Times New Roman" w:cs="Times New Roman"/>
                <w:sz w:val="24"/>
                <w:szCs w:val="24"/>
              </w:rPr>
              <w:t xml:space="preserve">. </w:t>
            </w:r>
            <w:r w:rsidR="00422746" w:rsidRPr="00422746">
              <w:rPr>
                <w:rFonts w:ascii="Times New Roman" w:hAnsi="Times New Roman" w:cs="Times New Roman"/>
                <w:sz w:val="24"/>
                <w:szCs w:val="24"/>
              </w:rPr>
              <w:t>Порядок предоставления работникам, усыновившим ребенка отпусков, обеспечивающих сохранение тайны усыновления (абзац 5 статьи 293 Кодекса);</w:t>
            </w:r>
          </w:p>
          <w:p w:rsidR="00422746" w:rsidRDefault="00CD070B" w:rsidP="00CD070B">
            <w:pPr>
              <w:contextualSpacing/>
              <w:jc w:val="both"/>
              <w:rPr>
                <w:rFonts w:ascii="Times New Roman" w:hAnsi="Times New Roman" w:cs="Times New Roman"/>
                <w:sz w:val="24"/>
                <w:szCs w:val="24"/>
              </w:rPr>
            </w:pPr>
            <w:r>
              <w:rPr>
                <w:rFonts w:ascii="Times New Roman" w:hAnsi="Times New Roman" w:cs="Times New Roman"/>
                <w:sz w:val="24"/>
                <w:szCs w:val="24"/>
              </w:rPr>
              <w:t>1</w:t>
            </w:r>
            <w:r w:rsidR="001E73EB">
              <w:rPr>
                <w:rFonts w:ascii="Times New Roman" w:hAnsi="Times New Roman" w:cs="Times New Roman"/>
                <w:sz w:val="24"/>
                <w:szCs w:val="24"/>
              </w:rPr>
              <w:t>7</w:t>
            </w:r>
            <w:r>
              <w:rPr>
                <w:rFonts w:ascii="Times New Roman" w:hAnsi="Times New Roman" w:cs="Times New Roman"/>
                <w:sz w:val="24"/>
                <w:szCs w:val="24"/>
              </w:rPr>
              <w:t xml:space="preserve">. </w:t>
            </w:r>
            <w:r w:rsidR="00422746" w:rsidRPr="00422746">
              <w:rPr>
                <w:rFonts w:ascii="Times New Roman" w:hAnsi="Times New Roman" w:cs="Times New Roman"/>
                <w:sz w:val="24"/>
                <w:szCs w:val="24"/>
              </w:rPr>
              <w:t>Порядок утверждения перечней работ, на которых запрещается применение труда работников в возрасте до восемнадцати лет, а также предельных норм тяжестей (абзац 3 статьи 301 Кодекса);</w:t>
            </w:r>
          </w:p>
          <w:p w:rsidR="00422746" w:rsidRDefault="00CD070B" w:rsidP="00CD070B">
            <w:pPr>
              <w:contextualSpacing/>
              <w:jc w:val="both"/>
              <w:rPr>
                <w:rFonts w:ascii="Times New Roman" w:hAnsi="Times New Roman" w:cs="Times New Roman"/>
                <w:sz w:val="24"/>
                <w:szCs w:val="24"/>
              </w:rPr>
            </w:pPr>
            <w:r>
              <w:rPr>
                <w:rFonts w:ascii="Times New Roman" w:hAnsi="Times New Roman" w:cs="Times New Roman"/>
                <w:sz w:val="24"/>
                <w:szCs w:val="24"/>
              </w:rPr>
              <w:t>1</w:t>
            </w:r>
            <w:r w:rsidR="001E73EB">
              <w:rPr>
                <w:rFonts w:ascii="Times New Roman" w:hAnsi="Times New Roman" w:cs="Times New Roman"/>
                <w:sz w:val="24"/>
                <w:szCs w:val="24"/>
              </w:rPr>
              <w:t>8</w:t>
            </w:r>
            <w:r>
              <w:rPr>
                <w:rFonts w:ascii="Times New Roman" w:hAnsi="Times New Roman" w:cs="Times New Roman"/>
                <w:sz w:val="24"/>
                <w:szCs w:val="24"/>
              </w:rPr>
              <w:t xml:space="preserve">. </w:t>
            </w:r>
            <w:r w:rsidR="00422746" w:rsidRPr="00422746">
              <w:rPr>
                <w:rFonts w:ascii="Times New Roman" w:hAnsi="Times New Roman" w:cs="Times New Roman"/>
                <w:sz w:val="24"/>
                <w:szCs w:val="24"/>
              </w:rPr>
              <w:t>Порядок представления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лицом, поступающим на должность руководителя государственного учреждения, руководителем государственного учреждения (абзац 4 статьи 311 Кодекса);</w:t>
            </w:r>
          </w:p>
          <w:p w:rsidR="00422746" w:rsidRDefault="001E73EB" w:rsidP="00CD070B">
            <w:pPr>
              <w:contextualSpacing/>
              <w:jc w:val="both"/>
              <w:rPr>
                <w:rFonts w:ascii="Times New Roman" w:hAnsi="Times New Roman" w:cs="Times New Roman"/>
                <w:sz w:val="24"/>
                <w:szCs w:val="24"/>
              </w:rPr>
            </w:pPr>
            <w:r>
              <w:rPr>
                <w:rFonts w:ascii="Times New Roman" w:hAnsi="Times New Roman" w:cs="Times New Roman"/>
                <w:sz w:val="24"/>
                <w:szCs w:val="24"/>
              </w:rPr>
              <w:t>19</w:t>
            </w:r>
            <w:r w:rsidR="00CD070B">
              <w:rPr>
                <w:rFonts w:ascii="Times New Roman" w:hAnsi="Times New Roman" w:cs="Times New Roman"/>
                <w:sz w:val="24"/>
                <w:szCs w:val="24"/>
              </w:rPr>
              <w:t xml:space="preserve">. </w:t>
            </w:r>
            <w:r w:rsidR="00422746" w:rsidRPr="00422746">
              <w:rPr>
                <w:rFonts w:ascii="Times New Roman" w:hAnsi="Times New Roman" w:cs="Times New Roman"/>
                <w:sz w:val="24"/>
                <w:szCs w:val="24"/>
              </w:rPr>
              <w:t>Порядок и размер выплаты работникам организаций, финансируемых из государственного бюджета, надбавки за вахтовый метод работы (абзац 2 статьи 338 Кодекса);</w:t>
            </w:r>
          </w:p>
          <w:p w:rsidR="00422746" w:rsidRDefault="00CD070B" w:rsidP="00CD070B">
            <w:pPr>
              <w:contextualSpacing/>
              <w:jc w:val="both"/>
              <w:rPr>
                <w:rFonts w:ascii="Times New Roman" w:hAnsi="Times New Roman" w:cs="Times New Roman"/>
                <w:sz w:val="24"/>
                <w:szCs w:val="24"/>
              </w:rPr>
            </w:pPr>
            <w:r>
              <w:rPr>
                <w:rFonts w:ascii="Times New Roman" w:hAnsi="Times New Roman" w:cs="Times New Roman"/>
                <w:sz w:val="24"/>
                <w:szCs w:val="24"/>
              </w:rPr>
              <w:t>2</w:t>
            </w:r>
            <w:r w:rsidR="001E73EB">
              <w:rPr>
                <w:rFonts w:ascii="Times New Roman" w:hAnsi="Times New Roman" w:cs="Times New Roman"/>
                <w:sz w:val="24"/>
                <w:szCs w:val="24"/>
              </w:rPr>
              <w:t>0</w:t>
            </w:r>
            <w:r>
              <w:rPr>
                <w:rFonts w:ascii="Times New Roman" w:hAnsi="Times New Roman" w:cs="Times New Roman"/>
                <w:sz w:val="24"/>
                <w:szCs w:val="24"/>
              </w:rPr>
              <w:t xml:space="preserve">. </w:t>
            </w:r>
            <w:r w:rsidR="00422746" w:rsidRPr="00422746">
              <w:rPr>
                <w:rFonts w:ascii="Times New Roman" w:hAnsi="Times New Roman" w:cs="Times New Roman"/>
                <w:sz w:val="24"/>
                <w:szCs w:val="24"/>
              </w:rPr>
              <w:t xml:space="preserve">Порядок проверки соответствия знаний и умений лица, принимаемого на подземные </w:t>
            </w:r>
            <w:r w:rsidR="00422746" w:rsidRPr="00422746">
              <w:rPr>
                <w:rFonts w:ascii="Times New Roman" w:hAnsi="Times New Roman" w:cs="Times New Roman"/>
                <w:sz w:val="24"/>
                <w:szCs w:val="24"/>
              </w:rPr>
              <w:lastRenderedPageBreak/>
              <w:t>работы, соответствующим квалификационным требованиям (абзац 2 статьи 353 Кодекса);</w:t>
            </w:r>
          </w:p>
          <w:p w:rsidR="00422746" w:rsidRDefault="00CD070B" w:rsidP="00CD070B">
            <w:pPr>
              <w:contextualSpacing/>
              <w:jc w:val="both"/>
              <w:rPr>
                <w:rFonts w:ascii="Times New Roman" w:hAnsi="Times New Roman" w:cs="Times New Roman"/>
                <w:sz w:val="24"/>
                <w:szCs w:val="24"/>
              </w:rPr>
            </w:pPr>
            <w:r>
              <w:rPr>
                <w:rFonts w:ascii="Times New Roman" w:hAnsi="Times New Roman" w:cs="Times New Roman"/>
                <w:sz w:val="24"/>
                <w:szCs w:val="24"/>
              </w:rPr>
              <w:t>2</w:t>
            </w:r>
            <w:r w:rsidR="001E73EB">
              <w:rPr>
                <w:rFonts w:ascii="Times New Roman" w:hAnsi="Times New Roman" w:cs="Times New Roman"/>
                <w:sz w:val="24"/>
                <w:szCs w:val="24"/>
              </w:rPr>
              <w:t>1</w:t>
            </w:r>
            <w:r>
              <w:rPr>
                <w:rFonts w:ascii="Times New Roman" w:hAnsi="Times New Roman" w:cs="Times New Roman"/>
                <w:sz w:val="24"/>
                <w:szCs w:val="24"/>
              </w:rPr>
              <w:t xml:space="preserve">. </w:t>
            </w:r>
            <w:r w:rsidR="00422746" w:rsidRPr="00422746">
              <w:rPr>
                <w:rFonts w:ascii="Times New Roman" w:hAnsi="Times New Roman" w:cs="Times New Roman"/>
                <w:sz w:val="24"/>
                <w:szCs w:val="24"/>
              </w:rPr>
              <w:t>Порядок установления минимальной продолжительности ежегодных дополнительных отпусков и условия их предоставления работникам, работающим в представительствах Луганской Народной Республики за границей, в странах с особыми (в том числе климатическими) условиями, а также перечня этих стран (абзац 2 статьи 365 Кодекса);</w:t>
            </w:r>
          </w:p>
          <w:p w:rsidR="00422746" w:rsidRDefault="00CD070B" w:rsidP="00CD070B">
            <w:pPr>
              <w:contextualSpacing/>
              <w:jc w:val="both"/>
              <w:rPr>
                <w:rFonts w:ascii="Times New Roman" w:hAnsi="Times New Roman" w:cs="Times New Roman"/>
                <w:sz w:val="24"/>
                <w:szCs w:val="24"/>
              </w:rPr>
            </w:pPr>
            <w:r>
              <w:rPr>
                <w:rFonts w:ascii="Times New Roman" w:hAnsi="Times New Roman" w:cs="Times New Roman"/>
                <w:sz w:val="24"/>
                <w:szCs w:val="24"/>
              </w:rPr>
              <w:t>2</w:t>
            </w:r>
            <w:r w:rsidR="001E73EB">
              <w:rPr>
                <w:rFonts w:ascii="Times New Roman" w:hAnsi="Times New Roman" w:cs="Times New Roman"/>
                <w:sz w:val="24"/>
                <w:szCs w:val="24"/>
              </w:rPr>
              <w:t>2</w:t>
            </w:r>
            <w:r>
              <w:rPr>
                <w:rFonts w:ascii="Times New Roman" w:hAnsi="Times New Roman" w:cs="Times New Roman"/>
                <w:sz w:val="24"/>
                <w:szCs w:val="24"/>
              </w:rPr>
              <w:t xml:space="preserve">. </w:t>
            </w:r>
            <w:r w:rsidR="00422746" w:rsidRPr="00422746">
              <w:rPr>
                <w:rFonts w:ascii="Times New Roman" w:hAnsi="Times New Roman" w:cs="Times New Roman"/>
                <w:sz w:val="24"/>
                <w:szCs w:val="24"/>
              </w:rPr>
              <w:t>Порядок и условия установления дополнительных гарантий и выплаты компенсаций в связи с переездом к месту работы, а также условия материально-бытового обеспечения и оплаты труда работников, направляемых на работу в представительства Луганской Народной Республики за границей (статья 366 Кодекса);</w:t>
            </w:r>
          </w:p>
          <w:p w:rsidR="00422746" w:rsidRDefault="00CD070B" w:rsidP="00CD070B">
            <w:pPr>
              <w:contextualSpacing/>
              <w:jc w:val="both"/>
              <w:rPr>
                <w:rFonts w:ascii="Times New Roman" w:hAnsi="Times New Roman" w:cs="Times New Roman"/>
                <w:sz w:val="24"/>
                <w:szCs w:val="24"/>
              </w:rPr>
            </w:pPr>
            <w:r>
              <w:rPr>
                <w:rFonts w:ascii="Times New Roman" w:hAnsi="Times New Roman" w:cs="Times New Roman"/>
                <w:sz w:val="24"/>
                <w:szCs w:val="24"/>
              </w:rPr>
              <w:t>2</w:t>
            </w:r>
            <w:r w:rsidR="001E73EB">
              <w:rPr>
                <w:rFonts w:ascii="Times New Roman" w:hAnsi="Times New Roman" w:cs="Times New Roman"/>
                <w:sz w:val="24"/>
                <w:szCs w:val="24"/>
              </w:rPr>
              <w:t>3</w:t>
            </w:r>
            <w:r>
              <w:rPr>
                <w:rFonts w:ascii="Times New Roman" w:hAnsi="Times New Roman" w:cs="Times New Roman"/>
                <w:sz w:val="24"/>
                <w:szCs w:val="24"/>
              </w:rPr>
              <w:t xml:space="preserve">. </w:t>
            </w:r>
            <w:r w:rsidR="00422746" w:rsidRPr="00422746">
              <w:rPr>
                <w:rFonts w:ascii="Times New Roman" w:hAnsi="Times New Roman" w:cs="Times New Roman"/>
                <w:sz w:val="24"/>
                <w:szCs w:val="24"/>
              </w:rPr>
              <w:t>Порядок осуществления государственного надзора за соблюдением трудового законодательства и иных нормативных правовых актов, содержащих нормы трудового права, за исключением контроля и надзора за соблюдением законодательства в области охраны труда (абзац 1 статьи 390 Кодекса);</w:t>
            </w:r>
          </w:p>
          <w:p w:rsidR="00422746" w:rsidRDefault="001E73EB" w:rsidP="00CD070B">
            <w:pPr>
              <w:contextualSpacing/>
              <w:jc w:val="both"/>
              <w:rPr>
                <w:rFonts w:ascii="Times New Roman" w:hAnsi="Times New Roman" w:cs="Times New Roman"/>
                <w:sz w:val="24"/>
                <w:szCs w:val="24"/>
              </w:rPr>
            </w:pPr>
            <w:r>
              <w:rPr>
                <w:rFonts w:ascii="Times New Roman" w:hAnsi="Times New Roman" w:cs="Times New Roman"/>
                <w:sz w:val="24"/>
                <w:szCs w:val="24"/>
              </w:rPr>
              <w:t>24</w:t>
            </w:r>
            <w:r w:rsidR="00CD070B">
              <w:rPr>
                <w:rFonts w:ascii="Times New Roman" w:hAnsi="Times New Roman" w:cs="Times New Roman"/>
                <w:sz w:val="24"/>
                <w:szCs w:val="24"/>
              </w:rPr>
              <w:t xml:space="preserve">. </w:t>
            </w:r>
            <w:r w:rsidR="00422746" w:rsidRPr="00422746">
              <w:rPr>
                <w:rFonts w:ascii="Times New Roman" w:hAnsi="Times New Roman" w:cs="Times New Roman"/>
                <w:sz w:val="24"/>
                <w:szCs w:val="24"/>
              </w:rPr>
              <w:t xml:space="preserve">Порядок участия профсоюзных инспекторов труда в разработке проектов подзаконных нормативных правовых актов, устанавливающих государственные нормативные требования охраны труда, а </w:t>
            </w:r>
            <w:r w:rsidR="00422746" w:rsidRPr="00422746">
              <w:rPr>
                <w:rFonts w:ascii="Times New Roman" w:hAnsi="Times New Roman" w:cs="Times New Roman"/>
                <w:sz w:val="24"/>
                <w:szCs w:val="24"/>
              </w:rPr>
              <w:lastRenderedPageBreak/>
              <w:t>также их согласовании (часть 12 абзац 6 статьи 407 Кодекса);</w:t>
            </w:r>
          </w:p>
          <w:p w:rsidR="00CD070B" w:rsidRDefault="00CD070B" w:rsidP="00126720">
            <w:pPr>
              <w:contextualSpacing/>
              <w:jc w:val="both"/>
              <w:rPr>
                <w:rFonts w:ascii="Times New Roman" w:hAnsi="Times New Roman" w:cs="Times New Roman"/>
                <w:sz w:val="24"/>
                <w:szCs w:val="24"/>
              </w:rPr>
            </w:pPr>
            <w:r>
              <w:rPr>
                <w:rFonts w:ascii="Times New Roman" w:hAnsi="Times New Roman" w:cs="Times New Roman"/>
                <w:sz w:val="24"/>
                <w:szCs w:val="24"/>
              </w:rPr>
              <w:t>2</w:t>
            </w:r>
            <w:r w:rsidR="001E73EB">
              <w:rPr>
                <w:rFonts w:ascii="Times New Roman" w:hAnsi="Times New Roman" w:cs="Times New Roman"/>
                <w:sz w:val="24"/>
                <w:szCs w:val="24"/>
              </w:rPr>
              <w:t>5</w:t>
            </w:r>
            <w:r>
              <w:rPr>
                <w:rFonts w:ascii="Times New Roman" w:hAnsi="Times New Roman" w:cs="Times New Roman"/>
                <w:sz w:val="24"/>
                <w:szCs w:val="24"/>
              </w:rPr>
              <w:t xml:space="preserve">. </w:t>
            </w:r>
            <w:r w:rsidR="00422746" w:rsidRPr="00422746">
              <w:rPr>
                <w:rFonts w:ascii="Times New Roman" w:hAnsi="Times New Roman" w:cs="Times New Roman"/>
                <w:sz w:val="24"/>
                <w:szCs w:val="24"/>
              </w:rPr>
              <w:t>Порядок разработки и утверждения перечня минимума необходимых работ (услуг) (абзац 3 статьи 448 Кодекса).</w:t>
            </w:r>
          </w:p>
          <w:p w:rsidR="001E73EB" w:rsidRDefault="001E73EB" w:rsidP="00126720">
            <w:pPr>
              <w:contextualSpacing/>
              <w:jc w:val="both"/>
              <w:rPr>
                <w:rFonts w:ascii="Times New Roman" w:hAnsi="Times New Roman" w:cs="Times New Roman"/>
                <w:sz w:val="24"/>
                <w:szCs w:val="24"/>
                <w:u w:val="single"/>
              </w:rPr>
            </w:pPr>
          </w:p>
          <w:p w:rsidR="00CD070B" w:rsidRPr="00B57837" w:rsidRDefault="00CD070B" w:rsidP="00126720">
            <w:pPr>
              <w:contextualSpacing/>
              <w:jc w:val="both"/>
              <w:rPr>
                <w:rFonts w:ascii="Times New Roman" w:hAnsi="Times New Roman" w:cs="Times New Roman"/>
                <w:b/>
                <w:sz w:val="24"/>
                <w:szCs w:val="24"/>
                <w:u w:val="single"/>
              </w:rPr>
            </w:pPr>
            <w:r w:rsidRPr="00B57837">
              <w:rPr>
                <w:rFonts w:ascii="Times New Roman" w:hAnsi="Times New Roman" w:cs="Times New Roman"/>
                <w:b/>
                <w:sz w:val="24"/>
                <w:szCs w:val="24"/>
                <w:u w:val="single"/>
              </w:rPr>
              <w:t>Закон ЛНР «О неотложных мерах социальной защиты граждан, проживающих на территории Луганской народной Республики в условиях агрессии вооруженных сил и вооруженных формирований Украины»</w:t>
            </w:r>
          </w:p>
          <w:p w:rsidR="00CD070B" w:rsidRDefault="00CD070B" w:rsidP="00126720">
            <w:pPr>
              <w:contextualSpacing/>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sidRPr="00CD070B">
              <w:rPr>
                <w:rFonts w:ascii="Times New Roman" w:hAnsi="Times New Roman" w:cs="Times New Roman"/>
                <w:sz w:val="24"/>
                <w:szCs w:val="24"/>
              </w:rPr>
              <w:t>Порядок оценки ущерба и порядок выплат  единовременных компенсаций за ущерб имуществу граждан, причиненный в результате военных действий Вооруженных Сил и вооруженных формирований Украины против мирных граждан на территории Луганской Народной Республики в период с 13 апреля 2014 года, включая компенсацию за утрату имущества первой необходимости в случае, если это имущество было утрачено полностью или частично, компенсацию затрат на ремонт жилья</w:t>
            </w:r>
            <w:proofErr w:type="gramEnd"/>
            <w:r w:rsidRPr="00CD070B">
              <w:rPr>
                <w:rFonts w:ascii="Times New Roman" w:hAnsi="Times New Roman" w:cs="Times New Roman"/>
                <w:sz w:val="24"/>
                <w:szCs w:val="24"/>
              </w:rPr>
              <w:t>, а также компенсацию затрат на строительство нового жилья взамен разрушенного (пункт в) части 1 статьи 5)</w:t>
            </w:r>
          </w:p>
          <w:p w:rsidR="00B57837" w:rsidRDefault="00361C63" w:rsidP="00126720">
            <w:pPr>
              <w:contextualSpacing/>
              <w:jc w:val="both"/>
              <w:rPr>
                <w:rFonts w:ascii="Times New Roman" w:hAnsi="Times New Roman"/>
                <w:sz w:val="24"/>
                <w:szCs w:val="24"/>
              </w:rPr>
            </w:pPr>
            <w:r>
              <w:rPr>
                <w:rFonts w:ascii="Times New Roman" w:hAnsi="Times New Roman" w:cs="Times New Roman"/>
                <w:sz w:val="24"/>
                <w:szCs w:val="24"/>
              </w:rPr>
              <w:t xml:space="preserve">2. </w:t>
            </w:r>
            <w:r w:rsidRPr="00F9773D">
              <w:rPr>
                <w:rFonts w:ascii="Times New Roman" w:hAnsi="Times New Roman"/>
                <w:sz w:val="24"/>
                <w:szCs w:val="24"/>
              </w:rPr>
              <w:t xml:space="preserve">Порядок и сроки осуществления единовременных компенсаций и доплат (пункт б) части 1 статьи 5) </w:t>
            </w:r>
          </w:p>
          <w:p w:rsidR="00361C63" w:rsidRDefault="00361C63" w:rsidP="00126720">
            <w:pPr>
              <w:contextualSpacing/>
              <w:jc w:val="both"/>
              <w:rPr>
                <w:rFonts w:ascii="Times New Roman" w:hAnsi="Times New Roman" w:cs="Times New Roman"/>
                <w:sz w:val="24"/>
                <w:szCs w:val="24"/>
                <w:u w:val="single"/>
              </w:rPr>
            </w:pPr>
          </w:p>
          <w:p w:rsidR="00C954FF" w:rsidRDefault="00C954FF" w:rsidP="00126720">
            <w:pPr>
              <w:contextualSpacing/>
              <w:jc w:val="both"/>
              <w:rPr>
                <w:rFonts w:ascii="Times New Roman" w:hAnsi="Times New Roman" w:cs="Times New Roman"/>
                <w:sz w:val="24"/>
                <w:szCs w:val="24"/>
                <w:u w:val="single"/>
              </w:rPr>
            </w:pPr>
          </w:p>
          <w:p w:rsidR="00C954FF" w:rsidRDefault="00C954FF" w:rsidP="00126720">
            <w:pPr>
              <w:contextualSpacing/>
              <w:jc w:val="both"/>
              <w:rPr>
                <w:rFonts w:ascii="Times New Roman" w:hAnsi="Times New Roman" w:cs="Times New Roman"/>
                <w:sz w:val="24"/>
                <w:szCs w:val="24"/>
                <w:u w:val="single"/>
              </w:rPr>
            </w:pPr>
          </w:p>
          <w:p w:rsidR="00C954FF" w:rsidRDefault="00C954FF" w:rsidP="00126720">
            <w:pPr>
              <w:contextualSpacing/>
              <w:jc w:val="both"/>
              <w:rPr>
                <w:rFonts w:ascii="Times New Roman" w:hAnsi="Times New Roman" w:cs="Times New Roman"/>
                <w:sz w:val="24"/>
                <w:szCs w:val="24"/>
                <w:u w:val="single"/>
              </w:rPr>
            </w:pPr>
          </w:p>
          <w:p w:rsidR="004A7B09" w:rsidRPr="00B57837" w:rsidRDefault="004A7B09" w:rsidP="00126720">
            <w:pPr>
              <w:contextualSpacing/>
              <w:jc w:val="both"/>
              <w:rPr>
                <w:rFonts w:ascii="Times New Roman" w:hAnsi="Times New Roman" w:cs="Times New Roman"/>
                <w:b/>
                <w:sz w:val="24"/>
                <w:szCs w:val="24"/>
                <w:u w:val="single"/>
              </w:rPr>
            </w:pPr>
            <w:r w:rsidRPr="00B57837">
              <w:rPr>
                <w:rFonts w:ascii="Times New Roman" w:hAnsi="Times New Roman" w:cs="Times New Roman"/>
                <w:b/>
                <w:sz w:val="24"/>
                <w:szCs w:val="24"/>
                <w:u w:val="single"/>
              </w:rPr>
              <w:t>Закон ЛНР «О государственной гражданской службе Луганской Народной Республики»</w:t>
            </w:r>
          </w:p>
          <w:p w:rsidR="004A7B09" w:rsidRPr="004A7B09" w:rsidRDefault="004A7B09" w:rsidP="004A7B09">
            <w:pPr>
              <w:jc w:val="both"/>
              <w:rPr>
                <w:rFonts w:ascii="Times New Roman" w:hAnsi="Times New Roman" w:cs="Times New Roman"/>
                <w:sz w:val="24"/>
                <w:szCs w:val="24"/>
              </w:rPr>
            </w:pPr>
            <w:r>
              <w:rPr>
                <w:rFonts w:ascii="Times New Roman" w:hAnsi="Times New Roman" w:cs="Times New Roman"/>
                <w:sz w:val="24"/>
                <w:szCs w:val="24"/>
              </w:rPr>
              <w:t xml:space="preserve">1. </w:t>
            </w:r>
            <w:r w:rsidRPr="004A7B09">
              <w:rPr>
                <w:rFonts w:ascii="Times New Roman" w:hAnsi="Times New Roman" w:cs="Times New Roman"/>
                <w:sz w:val="24"/>
                <w:szCs w:val="24"/>
              </w:rPr>
              <w:t>Порядок и условия командирования гражданского служащего (пункт 8 части 1 статьи 49)</w:t>
            </w:r>
          </w:p>
          <w:p w:rsidR="004A7B09" w:rsidRPr="004A7B09" w:rsidRDefault="004A7B09" w:rsidP="004A7B09">
            <w:pPr>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4A7B09">
              <w:rPr>
                <w:rFonts w:ascii="Times New Roman" w:hAnsi="Times New Roman" w:cs="Times New Roman"/>
                <w:sz w:val="24"/>
                <w:szCs w:val="24"/>
              </w:rPr>
              <w:t>Порядок и условия возмещения гражданскому служащему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(пункт 9 части 1 статьи 49)</w:t>
            </w:r>
          </w:p>
          <w:p w:rsidR="004A7B09" w:rsidRPr="004A7B09" w:rsidRDefault="004A7B09" w:rsidP="004A7B09">
            <w:pPr>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Pr="004A7B09">
              <w:rPr>
                <w:rFonts w:ascii="Times New Roman" w:hAnsi="Times New Roman" w:cs="Times New Roman"/>
                <w:sz w:val="24"/>
                <w:szCs w:val="24"/>
              </w:rPr>
              <w:t>Порядок и условия выплаты единовременного поощрения гражданским служащим (часть 6 статьи 52)</w:t>
            </w:r>
          </w:p>
          <w:p w:rsidR="004A7B09" w:rsidRDefault="004A7B09" w:rsidP="00126720">
            <w:pPr>
              <w:contextualSpacing/>
              <w:jc w:val="both"/>
              <w:rPr>
                <w:rFonts w:ascii="Times New Roman" w:hAnsi="Times New Roman" w:cs="Times New Roman"/>
                <w:sz w:val="24"/>
                <w:szCs w:val="24"/>
              </w:rPr>
            </w:pPr>
          </w:p>
          <w:p w:rsidR="008B4283" w:rsidRDefault="008B4283" w:rsidP="00126720">
            <w:pPr>
              <w:contextualSpacing/>
              <w:jc w:val="both"/>
              <w:rPr>
                <w:rFonts w:ascii="Times New Roman" w:hAnsi="Times New Roman" w:cs="Times New Roman"/>
                <w:sz w:val="24"/>
                <w:szCs w:val="24"/>
              </w:rPr>
            </w:pPr>
          </w:p>
          <w:p w:rsidR="008B4283" w:rsidRDefault="008B4283" w:rsidP="00126720">
            <w:pPr>
              <w:contextualSpacing/>
              <w:jc w:val="both"/>
              <w:rPr>
                <w:rFonts w:ascii="Times New Roman" w:hAnsi="Times New Roman" w:cs="Times New Roman"/>
                <w:sz w:val="24"/>
                <w:szCs w:val="24"/>
              </w:rPr>
            </w:pPr>
          </w:p>
          <w:p w:rsidR="00FE7270" w:rsidRPr="00B57837" w:rsidRDefault="00FE7270" w:rsidP="00126720">
            <w:pPr>
              <w:contextualSpacing/>
              <w:jc w:val="both"/>
              <w:rPr>
                <w:rFonts w:ascii="Times New Roman" w:hAnsi="Times New Roman" w:cs="Times New Roman"/>
                <w:b/>
                <w:sz w:val="24"/>
                <w:szCs w:val="24"/>
                <w:u w:val="single"/>
              </w:rPr>
            </w:pPr>
            <w:r w:rsidRPr="00B57837">
              <w:rPr>
                <w:rFonts w:ascii="Times New Roman" w:hAnsi="Times New Roman" w:cs="Times New Roman"/>
                <w:b/>
                <w:sz w:val="24"/>
                <w:szCs w:val="24"/>
                <w:u w:val="single"/>
              </w:rPr>
              <w:t>Горный закон ЛНР</w:t>
            </w:r>
          </w:p>
          <w:p w:rsidR="00B57837" w:rsidRPr="00FE7270" w:rsidRDefault="00B57837" w:rsidP="00126720">
            <w:pPr>
              <w:contextualSpacing/>
              <w:jc w:val="both"/>
              <w:rPr>
                <w:rFonts w:ascii="Times New Roman" w:hAnsi="Times New Roman" w:cs="Times New Roman"/>
                <w:sz w:val="24"/>
                <w:szCs w:val="24"/>
                <w:u w:val="single"/>
              </w:rPr>
            </w:pPr>
          </w:p>
          <w:p w:rsidR="00FE7270" w:rsidRDefault="00FE7270" w:rsidP="00126720">
            <w:pPr>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FE7270">
              <w:rPr>
                <w:rFonts w:ascii="Times New Roman" w:hAnsi="Times New Roman" w:cs="Times New Roman"/>
                <w:sz w:val="24"/>
                <w:szCs w:val="24"/>
              </w:rPr>
              <w:t>Порядок установления доплаты членам семей работников горных предприятий и работников государственной военизированной горноспасательной службы, работа которых связана с вредными и / или опасными условиями труда, смерть которых наступила в результате несчастного случая на производстве или профессионального заболевания (часть 1 статьи 44)</w:t>
            </w:r>
          </w:p>
          <w:p w:rsidR="00FC7701" w:rsidRDefault="00FC7701" w:rsidP="00126720">
            <w:pPr>
              <w:contextualSpacing/>
              <w:jc w:val="both"/>
              <w:rPr>
                <w:rFonts w:ascii="Times New Roman" w:hAnsi="Times New Roman" w:cs="Times New Roman"/>
                <w:sz w:val="24"/>
                <w:szCs w:val="24"/>
              </w:rPr>
            </w:pPr>
          </w:p>
          <w:p w:rsidR="00C954FF" w:rsidRDefault="00C954FF" w:rsidP="00126720">
            <w:pPr>
              <w:contextualSpacing/>
              <w:jc w:val="both"/>
              <w:rPr>
                <w:rFonts w:ascii="Times New Roman" w:hAnsi="Times New Roman" w:cs="Times New Roman"/>
                <w:sz w:val="24"/>
                <w:szCs w:val="24"/>
              </w:rPr>
            </w:pPr>
          </w:p>
          <w:p w:rsidR="00C954FF" w:rsidRDefault="00C954FF" w:rsidP="00126720">
            <w:pPr>
              <w:contextualSpacing/>
              <w:jc w:val="both"/>
              <w:rPr>
                <w:rFonts w:ascii="Times New Roman" w:hAnsi="Times New Roman" w:cs="Times New Roman"/>
                <w:sz w:val="24"/>
                <w:szCs w:val="24"/>
              </w:rPr>
            </w:pPr>
          </w:p>
          <w:p w:rsidR="00FC7701" w:rsidRDefault="00FC7701" w:rsidP="00126720">
            <w:pPr>
              <w:contextualSpacing/>
              <w:jc w:val="both"/>
              <w:rPr>
                <w:rFonts w:ascii="Times New Roman" w:hAnsi="Times New Roman" w:cs="Times New Roman"/>
                <w:b/>
                <w:sz w:val="24"/>
                <w:szCs w:val="24"/>
                <w:u w:val="single"/>
              </w:rPr>
            </w:pPr>
            <w:r w:rsidRPr="00B57837">
              <w:rPr>
                <w:rFonts w:ascii="Times New Roman" w:hAnsi="Times New Roman" w:cs="Times New Roman"/>
                <w:b/>
                <w:sz w:val="24"/>
                <w:szCs w:val="24"/>
                <w:u w:val="single"/>
              </w:rPr>
              <w:t>Закон ЛНР «О статусе депутата Народного Совета Луганской Народной Республики»</w:t>
            </w:r>
          </w:p>
          <w:p w:rsidR="00B57837" w:rsidRPr="00B57837" w:rsidRDefault="00B57837" w:rsidP="00126720">
            <w:pPr>
              <w:contextualSpacing/>
              <w:jc w:val="both"/>
              <w:rPr>
                <w:rFonts w:ascii="Times New Roman" w:hAnsi="Times New Roman" w:cs="Times New Roman"/>
                <w:b/>
                <w:sz w:val="24"/>
                <w:szCs w:val="24"/>
                <w:u w:val="single"/>
              </w:rPr>
            </w:pPr>
          </w:p>
          <w:p w:rsidR="008D3286" w:rsidRPr="008D3286" w:rsidRDefault="008D3286" w:rsidP="008D3286">
            <w:pPr>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8D3286">
              <w:rPr>
                <w:rFonts w:ascii="Times New Roman" w:hAnsi="Times New Roman" w:cs="Times New Roman"/>
                <w:sz w:val="24"/>
                <w:szCs w:val="24"/>
              </w:rPr>
              <w:t xml:space="preserve">Порядок  </w:t>
            </w:r>
            <w:proofErr w:type="gramStart"/>
            <w:r w:rsidRPr="008D3286">
              <w:rPr>
                <w:rFonts w:ascii="Times New Roman" w:hAnsi="Times New Roman" w:cs="Times New Roman"/>
                <w:sz w:val="24"/>
                <w:szCs w:val="24"/>
              </w:rPr>
              <w:t>оплаты труда выборных должностных лиц Народного Совета Луганской Народной Республики</w:t>
            </w:r>
            <w:proofErr w:type="gramEnd"/>
            <w:r w:rsidRPr="008D3286">
              <w:rPr>
                <w:rFonts w:ascii="Times New Roman" w:hAnsi="Times New Roman" w:cs="Times New Roman"/>
                <w:sz w:val="24"/>
                <w:szCs w:val="24"/>
              </w:rPr>
              <w:t xml:space="preserve"> осуществляется за счет средств бюджета Луганской Народной Республики (часть 2 статьи 26)</w:t>
            </w:r>
          </w:p>
          <w:p w:rsidR="0048525C" w:rsidRDefault="008D3286" w:rsidP="00126720">
            <w:pPr>
              <w:contextualSpacing/>
              <w:jc w:val="both"/>
              <w:rPr>
                <w:rFonts w:ascii="Times New Roman" w:hAnsi="Times New Roman" w:cs="Times New Roman"/>
                <w:sz w:val="24"/>
                <w:szCs w:val="24"/>
              </w:rPr>
            </w:pPr>
            <w:r w:rsidRPr="008D3286">
              <w:rPr>
                <w:rFonts w:ascii="Times New Roman" w:hAnsi="Times New Roman" w:cs="Times New Roman"/>
                <w:sz w:val="24"/>
                <w:szCs w:val="24"/>
              </w:rPr>
              <w:t>2. Порядок оформления, размеры и источники финансирования расходов в случае частичной или полной потери депутатом трудоспособности в период и по причинам, вытекающим из реализации его депутатских полномочий (часть 3 статьи 33)</w:t>
            </w:r>
          </w:p>
          <w:p w:rsidR="00C954FF" w:rsidRDefault="00C954FF" w:rsidP="00126720">
            <w:pPr>
              <w:contextualSpacing/>
              <w:jc w:val="both"/>
              <w:rPr>
                <w:rFonts w:ascii="Times New Roman" w:hAnsi="Times New Roman" w:cs="Times New Roman"/>
                <w:sz w:val="24"/>
                <w:szCs w:val="24"/>
                <w:u w:val="single"/>
              </w:rPr>
            </w:pPr>
          </w:p>
          <w:p w:rsidR="00C954FF" w:rsidRPr="00C954FF" w:rsidRDefault="00C954FF" w:rsidP="00C954FF">
            <w:pPr>
              <w:jc w:val="center"/>
              <w:rPr>
                <w:rFonts w:ascii="Times New Roman" w:eastAsia="Calibri" w:hAnsi="Times New Roman" w:cs="Times New Roman"/>
                <w:b/>
                <w:sz w:val="24"/>
                <w:szCs w:val="24"/>
                <w:u w:val="single"/>
              </w:rPr>
            </w:pPr>
            <w:r w:rsidRPr="00C954FF">
              <w:rPr>
                <w:rFonts w:ascii="Times New Roman" w:eastAsia="Calibri" w:hAnsi="Times New Roman" w:cs="Times New Roman"/>
                <w:b/>
                <w:sz w:val="24"/>
                <w:szCs w:val="24"/>
                <w:u w:val="single"/>
              </w:rPr>
              <w:t xml:space="preserve">Закон ЛНР </w:t>
            </w:r>
            <w:r w:rsidRPr="00C954FF">
              <w:rPr>
                <w:rFonts w:ascii="Times New Roman" w:eastAsia="Calibri" w:hAnsi="Times New Roman" w:cs="Times New Roman"/>
                <w:b/>
                <w:color w:val="000000"/>
                <w:sz w:val="24"/>
                <w:szCs w:val="24"/>
                <w:u w:val="single"/>
                <w:shd w:val="clear" w:color="auto" w:fill="FAFBFB"/>
              </w:rPr>
              <w:t>«О Центральной Избирательной Комиссии</w:t>
            </w:r>
          </w:p>
          <w:p w:rsidR="00C954FF" w:rsidRPr="00C954FF" w:rsidRDefault="00C954FF" w:rsidP="00C954FF">
            <w:pPr>
              <w:jc w:val="center"/>
              <w:rPr>
                <w:rFonts w:ascii="Times New Roman" w:eastAsia="Times New Roman" w:hAnsi="Times New Roman" w:cs="Times New Roman"/>
                <w:sz w:val="24"/>
                <w:szCs w:val="24"/>
                <w:lang w:eastAsia="ru-RU"/>
              </w:rPr>
            </w:pPr>
            <w:r w:rsidRPr="00C954FF">
              <w:rPr>
                <w:rFonts w:ascii="Times New Roman" w:eastAsia="Calibri" w:hAnsi="Times New Roman" w:cs="Times New Roman"/>
                <w:b/>
                <w:color w:val="000000"/>
                <w:sz w:val="24"/>
                <w:szCs w:val="24"/>
                <w:u w:val="single"/>
                <w:shd w:val="clear" w:color="auto" w:fill="FAFBFB"/>
              </w:rPr>
              <w:t>Луганской Народной Республики»</w:t>
            </w:r>
          </w:p>
          <w:p w:rsidR="00C954FF" w:rsidRPr="00C954FF" w:rsidRDefault="00C954FF" w:rsidP="00C954FF">
            <w:pPr>
              <w:jc w:val="both"/>
              <w:rPr>
                <w:rFonts w:ascii="Times New Roman" w:eastAsia="Times New Roman" w:hAnsi="Times New Roman" w:cs="Times New Roman"/>
                <w:sz w:val="24"/>
                <w:szCs w:val="24"/>
                <w:lang w:eastAsia="ru-RU"/>
              </w:rPr>
            </w:pPr>
          </w:p>
          <w:p w:rsidR="00C954FF" w:rsidRPr="00C954FF" w:rsidRDefault="00C954FF" w:rsidP="00C954FF">
            <w:pPr>
              <w:jc w:val="both"/>
              <w:rPr>
                <w:rFonts w:ascii="Times New Roman" w:eastAsia="Calibri" w:hAnsi="Times New Roman" w:cs="Times New Roman"/>
                <w:color w:val="000000"/>
                <w:sz w:val="24"/>
                <w:szCs w:val="24"/>
                <w:shd w:val="clear" w:color="auto" w:fill="FAFBFB"/>
              </w:rPr>
            </w:pPr>
            <w:r w:rsidRPr="00C954FF">
              <w:rPr>
                <w:rFonts w:ascii="Times New Roman" w:eastAsia="Times New Roman" w:hAnsi="Times New Roman" w:cs="Times New Roman"/>
                <w:sz w:val="24"/>
                <w:szCs w:val="24"/>
                <w:lang w:eastAsia="ru-RU"/>
              </w:rPr>
              <w:t xml:space="preserve">1. </w:t>
            </w:r>
            <w:r w:rsidRPr="00C954FF">
              <w:rPr>
                <w:rFonts w:ascii="Times New Roman" w:eastAsia="Calibri" w:hAnsi="Times New Roman" w:cs="Times New Roman"/>
                <w:color w:val="000000"/>
                <w:sz w:val="24"/>
                <w:szCs w:val="24"/>
                <w:shd w:val="clear" w:color="auto" w:fill="FAFBFB"/>
              </w:rPr>
              <w:t xml:space="preserve"> Условия и порядок оплаты труда, бытового, медицинского, санаторно-курортного и другого обслуживания, обеспечения жильем Председателя ЦИК ЛНР, заместителя Председателя ЦИК ЛНР, секретаря ЦИК ЛНР, членов ЦИК ЛНР, а также сотрудников Аппарата ЦИК ЛНР (статья 25)</w:t>
            </w:r>
          </w:p>
          <w:p w:rsidR="00C954FF" w:rsidRDefault="00C954FF" w:rsidP="00126720">
            <w:pPr>
              <w:contextualSpacing/>
              <w:jc w:val="both"/>
              <w:rPr>
                <w:rFonts w:ascii="Times New Roman" w:hAnsi="Times New Roman" w:cs="Times New Roman"/>
                <w:sz w:val="24"/>
                <w:szCs w:val="24"/>
                <w:u w:val="single"/>
              </w:rPr>
            </w:pPr>
          </w:p>
          <w:p w:rsidR="001D2DD2" w:rsidRDefault="001D2DD2" w:rsidP="00126720">
            <w:pPr>
              <w:contextualSpacing/>
              <w:jc w:val="both"/>
              <w:rPr>
                <w:rFonts w:ascii="Times New Roman" w:hAnsi="Times New Roman" w:cs="Times New Roman"/>
                <w:sz w:val="24"/>
                <w:szCs w:val="24"/>
                <w:u w:val="single"/>
              </w:rPr>
            </w:pPr>
          </w:p>
          <w:p w:rsidR="001D2DD2" w:rsidRDefault="001D2DD2" w:rsidP="00126720">
            <w:pPr>
              <w:contextualSpacing/>
              <w:jc w:val="both"/>
              <w:rPr>
                <w:rFonts w:ascii="Times New Roman" w:hAnsi="Times New Roman" w:cs="Times New Roman"/>
                <w:sz w:val="24"/>
                <w:szCs w:val="24"/>
                <w:u w:val="single"/>
              </w:rPr>
            </w:pPr>
          </w:p>
          <w:p w:rsidR="0048525C" w:rsidRPr="00126720" w:rsidRDefault="0048525C" w:rsidP="00126720">
            <w:pPr>
              <w:contextualSpacing/>
              <w:jc w:val="both"/>
              <w:rPr>
                <w:rFonts w:ascii="Times New Roman" w:hAnsi="Times New Roman" w:cs="Times New Roman"/>
                <w:sz w:val="24"/>
                <w:szCs w:val="24"/>
                <w:u w:val="single"/>
              </w:rPr>
            </w:pPr>
          </w:p>
        </w:tc>
        <w:tc>
          <w:tcPr>
            <w:tcW w:w="2551" w:type="dxa"/>
          </w:tcPr>
          <w:p w:rsidR="004316D6" w:rsidRDefault="004316D6"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F77BE3" w:rsidRDefault="00682362" w:rsidP="009739F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F77BE3">
              <w:rPr>
                <w:rFonts w:ascii="Times New Roman" w:hAnsi="Times New Roman" w:cs="Times New Roman"/>
                <w:sz w:val="24"/>
                <w:szCs w:val="24"/>
              </w:rPr>
              <w:t>прель 2017 года</w:t>
            </w: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525888" w:rsidP="009739F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F77BE3">
              <w:rPr>
                <w:rFonts w:ascii="Times New Roman" w:hAnsi="Times New Roman" w:cs="Times New Roman"/>
                <w:sz w:val="24"/>
                <w:szCs w:val="24"/>
              </w:rPr>
              <w:t xml:space="preserve"> 2017 года</w:t>
            </w: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682362" w:rsidP="009739F7">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F77BE3">
              <w:rPr>
                <w:rFonts w:ascii="Times New Roman" w:hAnsi="Times New Roman" w:cs="Times New Roman"/>
                <w:sz w:val="24"/>
                <w:szCs w:val="24"/>
              </w:rPr>
              <w:t xml:space="preserve"> 2017 года</w:t>
            </w: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48525C" w:rsidRDefault="0048525C"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682362" w:rsidP="009739F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F77BE3">
              <w:rPr>
                <w:rFonts w:ascii="Times New Roman" w:hAnsi="Times New Roman" w:cs="Times New Roman"/>
                <w:sz w:val="24"/>
                <w:szCs w:val="24"/>
              </w:rPr>
              <w:t>прель 2017 года</w:t>
            </w: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682362" w:rsidRDefault="00682362" w:rsidP="009739F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май 2017 года</w:t>
            </w:r>
          </w:p>
          <w:p w:rsidR="00F77BE3" w:rsidRDefault="00F77BE3" w:rsidP="009739F7">
            <w:pPr>
              <w:contextualSpacing/>
              <w:jc w:val="center"/>
              <w:rPr>
                <w:rFonts w:ascii="Times New Roman" w:hAnsi="Times New Roman" w:cs="Times New Roman"/>
                <w:sz w:val="24"/>
                <w:szCs w:val="24"/>
              </w:rPr>
            </w:pPr>
          </w:p>
          <w:p w:rsidR="00695E55" w:rsidRDefault="00695E55"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682362" w:rsidRDefault="00682362" w:rsidP="009739F7">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F77BE3" w:rsidRDefault="00F77BE3" w:rsidP="009739F7">
            <w:pPr>
              <w:contextualSpacing/>
              <w:jc w:val="center"/>
              <w:rPr>
                <w:rFonts w:ascii="Times New Roman" w:hAnsi="Times New Roman" w:cs="Times New Roman"/>
                <w:sz w:val="24"/>
                <w:szCs w:val="24"/>
              </w:rPr>
            </w:pPr>
          </w:p>
          <w:p w:rsidR="0048525C" w:rsidRDefault="0048525C" w:rsidP="009739F7">
            <w:pPr>
              <w:contextualSpacing/>
              <w:jc w:val="center"/>
              <w:rPr>
                <w:rFonts w:ascii="Times New Roman" w:hAnsi="Times New Roman" w:cs="Times New Roman"/>
                <w:sz w:val="24"/>
                <w:szCs w:val="24"/>
              </w:rPr>
            </w:pPr>
          </w:p>
          <w:p w:rsidR="0048525C" w:rsidRDefault="0048525C" w:rsidP="009739F7">
            <w:pPr>
              <w:contextualSpacing/>
              <w:jc w:val="center"/>
              <w:rPr>
                <w:rFonts w:ascii="Times New Roman" w:hAnsi="Times New Roman" w:cs="Times New Roman"/>
                <w:sz w:val="24"/>
                <w:szCs w:val="24"/>
              </w:rPr>
            </w:pPr>
          </w:p>
          <w:p w:rsidR="0048525C" w:rsidRDefault="0048525C" w:rsidP="009739F7">
            <w:pPr>
              <w:contextualSpacing/>
              <w:jc w:val="center"/>
              <w:rPr>
                <w:rFonts w:ascii="Times New Roman" w:hAnsi="Times New Roman" w:cs="Times New Roman"/>
                <w:sz w:val="24"/>
                <w:szCs w:val="24"/>
              </w:rPr>
            </w:pPr>
          </w:p>
          <w:p w:rsidR="00695E55" w:rsidRDefault="00695E55"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682362" w:rsidRDefault="00682362" w:rsidP="009739F7">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682362" w:rsidRDefault="00682362" w:rsidP="009739F7">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48525C" w:rsidRDefault="0048525C"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682362" w:rsidRDefault="00682362" w:rsidP="009739F7">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F77BE3" w:rsidRDefault="00F77BE3"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682362" w:rsidRDefault="00682362" w:rsidP="009739F7">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F77BE3">
              <w:rPr>
                <w:rFonts w:ascii="Times New Roman" w:hAnsi="Times New Roman" w:cs="Times New Roman"/>
                <w:sz w:val="24"/>
                <w:szCs w:val="24"/>
              </w:rPr>
              <w:t xml:space="preserve"> 2017 года</w:t>
            </w: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апрель 2017 года</w:t>
            </w: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F77BE3">
              <w:rPr>
                <w:rFonts w:ascii="Times New Roman" w:hAnsi="Times New Roman" w:cs="Times New Roman"/>
                <w:sz w:val="24"/>
                <w:szCs w:val="24"/>
              </w:rPr>
              <w:t xml:space="preserve"> 2017 года</w:t>
            </w: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апрель 2017 года</w:t>
            </w: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F77BE3">
              <w:rPr>
                <w:rFonts w:ascii="Times New Roman" w:hAnsi="Times New Roman" w:cs="Times New Roman"/>
                <w:sz w:val="24"/>
                <w:szCs w:val="24"/>
              </w:rPr>
              <w:t xml:space="preserve"> 2017 года</w:t>
            </w: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F77BE3">
              <w:rPr>
                <w:rFonts w:ascii="Times New Roman" w:hAnsi="Times New Roman" w:cs="Times New Roman"/>
                <w:sz w:val="24"/>
                <w:szCs w:val="24"/>
              </w:rPr>
              <w:t xml:space="preserve"> 2017 года</w:t>
            </w:r>
          </w:p>
          <w:p w:rsidR="00F77BE3" w:rsidRDefault="00F77BE3" w:rsidP="009739F7">
            <w:pPr>
              <w:contextualSpacing/>
              <w:jc w:val="center"/>
              <w:rPr>
                <w:rFonts w:ascii="Times New Roman" w:hAnsi="Times New Roman" w:cs="Times New Roman"/>
                <w:sz w:val="24"/>
                <w:szCs w:val="24"/>
              </w:rPr>
            </w:pPr>
          </w:p>
          <w:p w:rsidR="0048525C" w:rsidRDefault="0048525C" w:rsidP="009739F7">
            <w:pPr>
              <w:contextualSpacing/>
              <w:jc w:val="center"/>
              <w:rPr>
                <w:rFonts w:ascii="Times New Roman" w:hAnsi="Times New Roman" w:cs="Times New Roman"/>
                <w:sz w:val="24"/>
                <w:szCs w:val="24"/>
              </w:rPr>
            </w:pPr>
          </w:p>
          <w:p w:rsidR="0048525C" w:rsidRDefault="0048525C"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F77BE3">
              <w:rPr>
                <w:rFonts w:ascii="Times New Roman" w:hAnsi="Times New Roman" w:cs="Times New Roman"/>
                <w:sz w:val="24"/>
                <w:szCs w:val="24"/>
              </w:rPr>
              <w:t xml:space="preserve"> 2017 года</w:t>
            </w: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апрель 2017 года</w:t>
            </w:r>
          </w:p>
          <w:p w:rsidR="00F77BE3" w:rsidRDefault="00F77BE3" w:rsidP="009739F7">
            <w:pPr>
              <w:contextualSpacing/>
              <w:jc w:val="center"/>
              <w:rPr>
                <w:rFonts w:ascii="Times New Roman" w:hAnsi="Times New Roman" w:cs="Times New Roman"/>
                <w:sz w:val="24"/>
                <w:szCs w:val="24"/>
              </w:rPr>
            </w:pPr>
          </w:p>
          <w:p w:rsidR="00695E55" w:rsidRDefault="00695E55"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апрель 2017 года</w:t>
            </w:r>
          </w:p>
          <w:p w:rsidR="00F77BE3" w:rsidRDefault="00F77BE3" w:rsidP="009739F7">
            <w:pPr>
              <w:contextualSpacing/>
              <w:jc w:val="center"/>
              <w:rPr>
                <w:rFonts w:ascii="Times New Roman" w:hAnsi="Times New Roman" w:cs="Times New Roman"/>
                <w:sz w:val="24"/>
                <w:szCs w:val="24"/>
              </w:rPr>
            </w:pPr>
          </w:p>
          <w:p w:rsidR="0048525C" w:rsidRDefault="0048525C"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F77BE3">
              <w:rPr>
                <w:rFonts w:ascii="Times New Roman" w:hAnsi="Times New Roman" w:cs="Times New Roman"/>
                <w:sz w:val="24"/>
                <w:szCs w:val="24"/>
              </w:rPr>
              <w:t xml:space="preserve"> 2017 года</w:t>
            </w: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F77BE3">
              <w:rPr>
                <w:rFonts w:ascii="Times New Roman" w:hAnsi="Times New Roman" w:cs="Times New Roman"/>
                <w:sz w:val="24"/>
                <w:szCs w:val="24"/>
              </w:rPr>
              <w:t xml:space="preserve"> 2017 года</w:t>
            </w: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 xml:space="preserve">май </w:t>
            </w:r>
            <w:r w:rsidR="00F77BE3">
              <w:rPr>
                <w:rFonts w:ascii="Times New Roman" w:hAnsi="Times New Roman" w:cs="Times New Roman"/>
                <w:sz w:val="24"/>
                <w:szCs w:val="24"/>
              </w:rPr>
              <w:t>2017 года</w:t>
            </w: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1E73EB" w:rsidRDefault="001E73EB"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F77BE3">
              <w:rPr>
                <w:rFonts w:ascii="Times New Roman" w:hAnsi="Times New Roman" w:cs="Times New Roman"/>
                <w:sz w:val="24"/>
                <w:szCs w:val="24"/>
              </w:rPr>
              <w:t xml:space="preserve"> 2017 года</w:t>
            </w: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F77BE3">
              <w:rPr>
                <w:rFonts w:ascii="Times New Roman" w:hAnsi="Times New Roman" w:cs="Times New Roman"/>
                <w:sz w:val="24"/>
                <w:szCs w:val="24"/>
              </w:rPr>
              <w:t xml:space="preserve"> 2017 года</w:t>
            </w: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48525C" w:rsidRDefault="0048525C"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F77BE3">
              <w:rPr>
                <w:rFonts w:ascii="Times New Roman" w:hAnsi="Times New Roman" w:cs="Times New Roman"/>
                <w:sz w:val="24"/>
                <w:szCs w:val="24"/>
              </w:rPr>
              <w:t xml:space="preserve"> 2017 года</w:t>
            </w: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 xml:space="preserve">май </w:t>
            </w:r>
            <w:r w:rsidR="00F77BE3">
              <w:rPr>
                <w:rFonts w:ascii="Times New Roman" w:hAnsi="Times New Roman" w:cs="Times New Roman"/>
                <w:sz w:val="24"/>
                <w:szCs w:val="24"/>
              </w:rPr>
              <w:t>2017 года</w:t>
            </w: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361C63" w:rsidRDefault="00361C63" w:rsidP="009739F7">
            <w:pPr>
              <w:contextualSpacing/>
              <w:jc w:val="center"/>
              <w:rPr>
                <w:rFonts w:ascii="Times New Roman" w:hAnsi="Times New Roman" w:cs="Times New Roman"/>
                <w:sz w:val="24"/>
                <w:szCs w:val="24"/>
              </w:rPr>
            </w:pPr>
          </w:p>
          <w:p w:rsidR="00361C63" w:rsidRDefault="00361C63" w:rsidP="009739F7">
            <w:pPr>
              <w:contextualSpacing/>
              <w:jc w:val="center"/>
              <w:rPr>
                <w:rFonts w:ascii="Times New Roman" w:hAnsi="Times New Roman" w:cs="Times New Roman"/>
                <w:sz w:val="24"/>
                <w:szCs w:val="24"/>
              </w:rPr>
            </w:pPr>
          </w:p>
          <w:p w:rsidR="00361C63" w:rsidRDefault="00361C6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F77BE3">
              <w:rPr>
                <w:rFonts w:ascii="Times New Roman" w:hAnsi="Times New Roman" w:cs="Times New Roman"/>
                <w:sz w:val="24"/>
                <w:szCs w:val="24"/>
              </w:rPr>
              <w:t xml:space="preserve"> 2017 года</w:t>
            </w: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361C63" w:rsidRDefault="00361C63" w:rsidP="009739F7">
            <w:pPr>
              <w:contextualSpacing/>
              <w:jc w:val="center"/>
              <w:rPr>
                <w:rFonts w:ascii="Times New Roman" w:hAnsi="Times New Roman" w:cs="Times New Roman"/>
                <w:sz w:val="24"/>
                <w:szCs w:val="24"/>
              </w:rPr>
            </w:pPr>
          </w:p>
          <w:p w:rsidR="00361C63" w:rsidRDefault="00361C63" w:rsidP="009739F7">
            <w:pPr>
              <w:contextualSpacing/>
              <w:jc w:val="center"/>
              <w:rPr>
                <w:rFonts w:ascii="Times New Roman" w:hAnsi="Times New Roman" w:cs="Times New Roman"/>
                <w:sz w:val="24"/>
                <w:szCs w:val="24"/>
              </w:rPr>
            </w:pPr>
          </w:p>
          <w:p w:rsidR="00361C63" w:rsidRDefault="00361C63" w:rsidP="009739F7">
            <w:pPr>
              <w:contextualSpacing/>
              <w:jc w:val="center"/>
              <w:rPr>
                <w:rFonts w:ascii="Times New Roman" w:hAnsi="Times New Roman" w:cs="Times New Roman"/>
                <w:sz w:val="24"/>
                <w:szCs w:val="24"/>
              </w:rPr>
            </w:pPr>
          </w:p>
          <w:p w:rsidR="00361C63" w:rsidRDefault="00361C63" w:rsidP="009739F7">
            <w:pPr>
              <w:contextualSpacing/>
              <w:jc w:val="center"/>
              <w:rPr>
                <w:rFonts w:ascii="Times New Roman" w:hAnsi="Times New Roman" w:cs="Times New Roman"/>
                <w:sz w:val="24"/>
                <w:szCs w:val="24"/>
              </w:rPr>
            </w:pPr>
          </w:p>
          <w:p w:rsidR="00361C63" w:rsidRDefault="00361C63" w:rsidP="009739F7">
            <w:pPr>
              <w:contextualSpacing/>
              <w:jc w:val="center"/>
              <w:rPr>
                <w:rFonts w:ascii="Times New Roman" w:hAnsi="Times New Roman" w:cs="Times New Roman"/>
                <w:sz w:val="24"/>
                <w:szCs w:val="24"/>
              </w:rPr>
            </w:pPr>
          </w:p>
          <w:p w:rsidR="00361C63" w:rsidRDefault="00361C63" w:rsidP="009739F7">
            <w:pPr>
              <w:contextualSpacing/>
              <w:jc w:val="center"/>
              <w:rPr>
                <w:rFonts w:ascii="Times New Roman" w:hAnsi="Times New Roman" w:cs="Times New Roman"/>
                <w:sz w:val="24"/>
                <w:szCs w:val="24"/>
              </w:rPr>
            </w:pPr>
          </w:p>
          <w:p w:rsidR="00361C63" w:rsidRDefault="00361C63" w:rsidP="009739F7">
            <w:pPr>
              <w:contextualSpacing/>
              <w:jc w:val="center"/>
              <w:rPr>
                <w:rFonts w:ascii="Times New Roman" w:hAnsi="Times New Roman" w:cs="Times New Roman"/>
                <w:sz w:val="24"/>
                <w:szCs w:val="24"/>
              </w:rPr>
            </w:pPr>
          </w:p>
          <w:p w:rsidR="0048525C" w:rsidRDefault="0048525C" w:rsidP="009739F7">
            <w:pPr>
              <w:contextualSpacing/>
              <w:jc w:val="center"/>
              <w:rPr>
                <w:rFonts w:ascii="Times New Roman" w:hAnsi="Times New Roman" w:cs="Times New Roman"/>
                <w:sz w:val="24"/>
                <w:szCs w:val="24"/>
              </w:rPr>
            </w:pPr>
          </w:p>
          <w:p w:rsidR="0048525C" w:rsidRDefault="0048525C" w:rsidP="009739F7">
            <w:pPr>
              <w:contextualSpacing/>
              <w:jc w:val="center"/>
              <w:rPr>
                <w:rFonts w:ascii="Times New Roman" w:hAnsi="Times New Roman" w:cs="Times New Roman"/>
                <w:sz w:val="24"/>
                <w:szCs w:val="24"/>
              </w:rPr>
            </w:pPr>
          </w:p>
          <w:p w:rsidR="00695E55" w:rsidRDefault="00695E55"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F77BE3">
              <w:rPr>
                <w:rFonts w:ascii="Times New Roman" w:hAnsi="Times New Roman" w:cs="Times New Roman"/>
                <w:sz w:val="24"/>
                <w:szCs w:val="24"/>
              </w:rPr>
              <w:t xml:space="preserve"> 2017 года</w:t>
            </w: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48525C" w:rsidRDefault="0048525C" w:rsidP="009739F7">
            <w:pPr>
              <w:contextualSpacing/>
              <w:jc w:val="center"/>
              <w:rPr>
                <w:rFonts w:ascii="Times New Roman" w:hAnsi="Times New Roman" w:cs="Times New Roman"/>
                <w:sz w:val="24"/>
                <w:szCs w:val="24"/>
              </w:rPr>
            </w:pPr>
          </w:p>
          <w:p w:rsidR="0048525C" w:rsidRDefault="0048525C"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F77BE3">
              <w:rPr>
                <w:rFonts w:ascii="Times New Roman" w:hAnsi="Times New Roman" w:cs="Times New Roman"/>
                <w:sz w:val="24"/>
                <w:szCs w:val="24"/>
              </w:rPr>
              <w:t>прель 2017 года</w:t>
            </w: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 xml:space="preserve">май </w:t>
            </w:r>
            <w:r w:rsidR="00F77BE3">
              <w:rPr>
                <w:rFonts w:ascii="Times New Roman" w:hAnsi="Times New Roman" w:cs="Times New Roman"/>
                <w:sz w:val="24"/>
                <w:szCs w:val="24"/>
              </w:rPr>
              <w:t xml:space="preserve"> 2017 года</w:t>
            </w: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F77BE3" w:rsidRDefault="0048525C" w:rsidP="009739F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F77BE3">
              <w:rPr>
                <w:rFonts w:ascii="Times New Roman" w:hAnsi="Times New Roman" w:cs="Times New Roman"/>
                <w:sz w:val="24"/>
                <w:szCs w:val="24"/>
              </w:rPr>
              <w:t xml:space="preserve"> 2017 года</w:t>
            </w: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8B4283" w:rsidRDefault="008B4283" w:rsidP="009739F7">
            <w:pPr>
              <w:pStyle w:val="msonormalbullet1gif"/>
              <w:contextualSpacing/>
              <w:jc w:val="center"/>
            </w:pPr>
          </w:p>
          <w:p w:rsidR="008B4283" w:rsidRDefault="008B4283" w:rsidP="009739F7">
            <w:pPr>
              <w:pStyle w:val="msonormalbullet1gif"/>
              <w:jc w:val="center"/>
            </w:pPr>
          </w:p>
          <w:p w:rsidR="0048525C" w:rsidRDefault="008B4283" w:rsidP="009739F7">
            <w:pPr>
              <w:pStyle w:val="msonormalbullet1gif"/>
              <w:jc w:val="center"/>
            </w:pPr>
            <w:r>
              <w:t>м</w:t>
            </w:r>
            <w:r w:rsidR="0048525C">
              <w:t>ай 2017 года</w:t>
            </w: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F77BE3" w:rsidRDefault="00F77BE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C954FF" w:rsidRDefault="00C954FF" w:rsidP="009739F7">
            <w:pPr>
              <w:contextualSpacing/>
              <w:jc w:val="center"/>
              <w:rPr>
                <w:rFonts w:ascii="Times New Roman" w:hAnsi="Times New Roman" w:cs="Times New Roman"/>
                <w:sz w:val="24"/>
                <w:szCs w:val="24"/>
              </w:rPr>
            </w:pPr>
          </w:p>
          <w:p w:rsidR="00C954FF" w:rsidRDefault="00C954FF" w:rsidP="009739F7">
            <w:pPr>
              <w:contextualSpacing/>
              <w:jc w:val="center"/>
              <w:rPr>
                <w:rFonts w:ascii="Times New Roman" w:hAnsi="Times New Roman" w:cs="Times New Roman"/>
                <w:sz w:val="24"/>
                <w:szCs w:val="24"/>
              </w:rPr>
            </w:pPr>
          </w:p>
          <w:p w:rsidR="008B4283" w:rsidRDefault="008B4283" w:rsidP="009739F7">
            <w:pPr>
              <w:contextualSpacing/>
              <w:jc w:val="center"/>
              <w:rPr>
                <w:rFonts w:ascii="Times New Roman" w:hAnsi="Times New Roman" w:cs="Times New Roman"/>
                <w:sz w:val="24"/>
                <w:szCs w:val="24"/>
              </w:rPr>
            </w:pPr>
          </w:p>
          <w:p w:rsidR="0048525C" w:rsidRDefault="0048525C" w:rsidP="009739F7">
            <w:pPr>
              <w:pStyle w:val="msonormalbullet1gif"/>
              <w:jc w:val="center"/>
            </w:pPr>
            <w:r>
              <w:t>май 2017 года</w:t>
            </w:r>
          </w:p>
          <w:p w:rsidR="00695E55" w:rsidRDefault="00695E55" w:rsidP="009739F7">
            <w:pPr>
              <w:pStyle w:val="msonormalbullet1gif"/>
              <w:jc w:val="center"/>
            </w:pPr>
          </w:p>
          <w:p w:rsidR="008B4283" w:rsidRDefault="008B4283" w:rsidP="009739F7">
            <w:pPr>
              <w:pStyle w:val="msonormalbullet1gif"/>
              <w:jc w:val="center"/>
            </w:pPr>
          </w:p>
          <w:p w:rsidR="0048525C" w:rsidRDefault="0048525C" w:rsidP="009739F7">
            <w:pPr>
              <w:pStyle w:val="msonormalbullet1gif"/>
              <w:jc w:val="center"/>
            </w:pPr>
            <w:r>
              <w:t>май 2017 года</w:t>
            </w:r>
          </w:p>
          <w:p w:rsidR="00C954FF" w:rsidRDefault="00C954FF" w:rsidP="009739F7">
            <w:pPr>
              <w:pStyle w:val="msonormalbullet1gif"/>
              <w:jc w:val="center"/>
            </w:pPr>
          </w:p>
          <w:p w:rsidR="00C954FF" w:rsidRDefault="00C954FF" w:rsidP="009739F7">
            <w:pPr>
              <w:pStyle w:val="msonormalbullet1gif"/>
              <w:jc w:val="center"/>
            </w:pPr>
          </w:p>
          <w:p w:rsidR="00C954FF" w:rsidRDefault="00C954FF" w:rsidP="009739F7">
            <w:pPr>
              <w:pStyle w:val="msonormalbullet1gif"/>
              <w:jc w:val="center"/>
            </w:pPr>
          </w:p>
          <w:p w:rsidR="00C954FF" w:rsidRDefault="00C954FF" w:rsidP="009739F7">
            <w:pPr>
              <w:pStyle w:val="msonormalbullet1gif"/>
              <w:jc w:val="center"/>
            </w:pPr>
          </w:p>
          <w:p w:rsidR="00C954FF" w:rsidRDefault="00C954FF" w:rsidP="009739F7">
            <w:pPr>
              <w:pStyle w:val="msonormalbullet1gif"/>
              <w:jc w:val="center"/>
            </w:pPr>
          </w:p>
          <w:p w:rsidR="00C954FF" w:rsidRDefault="00C954FF" w:rsidP="00C954FF">
            <w:pPr>
              <w:pStyle w:val="msonormalbullet1gif"/>
              <w:jc w:val="center"/>
            </w:pPr>
            <w:r>
              <w:t>май 2017 года</w:t>
            </w:r>
          </w:p>
          <w:p w:rsidR="00C954FF" w:rsidRDefault="00C954FF" w:rsidP="009739F7">
            <w:pPr>
              <w:pStyle w:val="msonormalbullet1gif"/>
              <w:jc w:val="center"/>
            </w:pPr>
          </w:p>
          <w:p w:rsidR="00BF536B" w:rsidRPr="00623991" w:rsidRDefault="00BF536B" w:rsidP="009739F7">
            <w:pPr>
              <w:contextualSpacing/>
              <w:jc w:val="center"/>
              <w:rPr>
                <w:rFonts w:ascii="Times New Roman" w:hAnsi="Times New Roman" w:cs="Times New Roman"/>
                <w:sz w:val="24"/>
                <w:szCs w:val="24"/>
              </w:rPr>
            </w:pPr>
          </w:p>
        </w:tc>
        <w:tc>
          <w:tcPr>
            <w:tcW w:w="3338" w:type="dxa"/>
          </w:tcPr>
          <w:p w:rsidR="004316D6" w:rsidRPr="00623991" w:rsidRDefault="004316D6" w:rsidP="001C430E">
            <w:pPr>
              <w:contextualSpacing/>
              <w:rPr>
                <w:rFonts w:ascii="Times New Roman" w:hAnsi="Times New Roman" w:cs="Times New Roman"/>
                <w:sz w:val="24"/>
                <w:szCs w:val="24"/>
              </w:rPr>
            </w:pPr>
          </w:p>
        </w:tc>
      </w:tr>
      <w:tr w:rsidR="004316D6" w:rsidRPr="00623991" w:rsidTr="00811EDD">
        <w:tc>
          <w:tcPr>
            <w:tcW w:w="3936" w:type="dxa"/>
          </w:tcPr>
          <w:p w:rsidR="00B016DC" w:rsidRDefault="00B016DC" w:rsidP="001C430E">
            <w:pPr>
              <w:contextualSpacing/>
              <w:rPr>
                <w:rFonts w:ascii="Times New Roman" w:hAnsi="Times New Roman" w:cs="Times New Roman"/>
                <w:sz w:val="24"/>
                <w:szCs w:val="24"/>
              </w:rPr>
            </w:pPr>
          </w:p>
          <w:p w:rsidR="004316D6" w:rsidRPr="00491FB8" w:rsidRDefault="00B016DC" w:rsidP="001C430E">
            <w:pPr>
              <w:contextualSpacing/>
              <w:rPr>
                <w:rFonts w:ascii="Times New Roman" w:hAnsi="Times New Roman" w:cs="Times New Roman"/>
                <w:b/>
                <w:sz w:val="24"/>
                <w:szCs w:val="24"/>
              </w:rPr>
            </w:pPr>
            <w:r w:rsidRPr="00491FB8">
              <w:rPr>
                <w:rFonts w:ascii="Times New Roman" w:hAnsi="Times New Roman" w:cs="Times New Roman"/>
                <w:b/>
                <w:sz w:val="24"/>
                <w:szCs w:val="24"/>
              </w:rPr>
              <w:t>Государственный комитет метрологии, стандартизации и технических измерений</w:t>
            </w:r>
          </w:p>
        </w:tc>
        <w:tc>
          <w:tcPr>
            <w:tcW w:w="4961" w:type="dxa"/>
          </w:tcPr>
          <w:p w:rsidR="00B016DC" w:rsidRDefault="00B016DC" w:rsidP="00126720">
            <w:pPr>
              <w:contextualSpacing/>
              <w:jc w:val="both"/>
              <w:rPr>
                <w:rFonts w:ascii="Times New Roman" w:hAnsi="Times New Roman" w:cs="Times New Roman"/>
                <w:sz w:val="24"/>
                <w:szCs w:val="24"/>
                <w:u w:val="single"/>
              </w:rPr>
            </w:pPr>
          </w:p>
          <w:p w:rsidR="00B016DC" w:rsidRPr="00491FB8" w:rsidRDefault="00B016DC" w:rsidP="00126720">
            <w:pPr>
              <w:contextualSpacing/>
              <w:jc w:val="both"/>
              <w:rPr>
                <w:rFonts w:ascii="Times New Roman" w:hAnsi="Times New Roman" w:cs="Times New Roman"/>
                <w:b/>
                <w:sz w:val="24"/>
                <w:szCs w:val="24"/>
                <w:u w:val="single"/>
              </w:rPr>
            </w:pPr>
            <w:r w:rsidRPr="00491FB8">
              <w:rPr>
                <w:rFonts w:ascii="Times New Roman" w:hAnsi="Times New Roman" w:cs="Times New Roman"/>
                <w:b/>
                <w:sz w:val="24"/>
                <w:szCs w:val="24"/>
                <w:u w:val="single"/>
              </w:rPr>
              <w:t>Закон ЛНР «</w:t>
            </w:r>
            <w:r w:rsidR="00547597" w:rsidRPr="00491FB8">
              <w:rPr>
                <w:rFonts w:ascii="Times New Roman" w:hAnsi="Times New Roman" w:cs="Times New Roman"/>
                <w:b/>
                <w:sz w:val="24"/>
                <w:szCs w:val="24"/>
                <w:u w:val="single"/>
              </w:rPr>
              <w:t>«О дорожном движении»</w:t>
            </w:r>
          </w:p>
          <w:p w:rsidR="00B016DC" w:rsidRDefault="00547597" w:rsidP="00126720">
            <w:pPr>
              <w:contextualSpacing/>
              <w:jc w:val="both"/>
              <w:rPr>
                <w:rFonts w:ascii="Times New Roman" w:hAnsi="Times New Roman" w:cs="Times New Roman"/>
                <w:sz w:val="24"/>
                <w:szCs w:val="24"/>
              </w:rPr>
            </w:pPr>
            <w:r w:rsidRPr="00547597">
              <w:rPr>
                <w:rFonts w:ascii="Times New Roman" w:hAnsi="Times New Roman" w:cs="Times New Roman"/>
                <w:sz w:val="24"/>
                <w:szCs w:val="24"/>
              </w:rPr>
              <w:t>1. Порядок проведения сертификационных испытаний транспортных средств перед началом серийного производства (часть 2 статьи 29);</w:t>
            </w:r>
          </w:p>
          <w:p w:rsidR="00547597" w:rsidRDefault="00547597" w:rsidP="00126720">
            <w:pPr>
              <w:contextualSpacing/>
              <w:jc w:val="both"/>
              <w:rPr>
                <w:rFonts w:ascii="Times New Roman" w:hAnsi="Times New Roman" w:cs="Times New Roman"/>
                <w:sz w:val="24"/>
                <w:szCs w:val="24"/>
              </w:rPr>
            </w:pPr>
          </w:p>
          <w:p w:rsidR="00547597" w:rsidRPr="00491FB8" w:rsidRDefault="00547597" w:rsidP="00126720">
            <w:pPr>
              <w:contextualSpacing/>
              <w:jc w:val="both"/>
              <w:rPr>
                <w:rFonts w:ascii="Times New Roman" w:hAnsi="Times New Roman" w:cs="Times New Roman"/>
                <w:b/>
                <w:sz w:val="24"/>
                <w:szCs w:val="24"/>
                <w:u w:val="single"/>
              </w:rPr>
            </w:pPr>
            <w:r w:rsidRPr="00491FB8">
              <w:rPr>
                <w:rFonts w:ascii="Times New Roman" w:hAnsi="Times New Roman" w:cs="Times New Roman"/>
                <w:b/>
                <w:sz w:val="24"/>
                <w:szCs w:val="24"/>
                <w:u w:val="single"/>
              </w:rPr>
              <w:t>Закон ЛНР «Об оружии»</w:t>
            </w:r>
          </w:p>
          <w:p w:rsidR="00547597" w:rsidRPr="00547597" w:rsidRDefault="00547597" w:rsidP="00547597">
            <w:pPr>
              <w:contextualSpacing/>
              <w:jc w:val="both"/>
              <w:rPr>
                <w:rFonts w:ascii="Times New Roman" w:hAnsi="Times New Roman" w:cs="Times New Roman"/>
                <w:sz w:val="24"/>
                <w:szCs w:val="24"/>
              </w:rPr>
            </w:pPr>
            <w:r w:rsidRPr="00547597">
              <w:rPr>
                <w:rFonts w:ascii="Times New Roman" w:hAnsi="Times New Roman" w:cs="Times New Roman"/>
                <w:sz w:val="24"/>
                <w:szCs w:val="24"/>
              </w:rPr>
              <w:t>Разработать и реализовать программу государственной стандартизации гражданского и служебного оружия и патронов к нему (часть 2 статьи 31).</w:t>
            </w:r>
          </w:p>
          <w:p w:rsidR="006E7A1F" w:rsidRPr="00126720" w:rsidRDefault="006E7A1F" w:rsidP="00126720">
            <w:pPr>
              <w:contextualSpacing/>
              <w:jc w:val="both"/>
              <w:rPr>
                <w:rFonts w:ascii="Times New Roman" w:hAnsi="Times New Roman" w:cs="Times New Roman"/>
                <w:sz w:val="24"/>
                <w:szCs w:val="24"/>
                <w:u w:val="single"/>
              </w:rPr>
            </w:pPr>
          </w:p>
        </w:tc>
        <w:tc>
          <w:tcPr>
            <w:tcW w:w="2551" w:type="dxa"/>
          </w:tcPr>
          <w:p w:rsidR="004316D6" w:rsidRDefault="004316D6" w:rsidP="001C430E">
            <w:pPr>
              <w:contextualSpacing/>
              <w:rPr>
                <w:rFonts w:ascii="Times New Roman" w:hAnsi="Times New Roman" w:cs="Times New Roman"/>
                <w:sz w:val="24"/>
                <w:szCs w:val="24"/>
              </w:rPr>
            </w:pPr>
          </w:p>
          <w:p w:rsidR="00FA74C6" w:rsidRDefault="00FA74C6" w:rsidP="001C430E">
            <w:pPr>
              <w:contextualSpacing/>
              <w:rPr>
                <w:rFonts w:ascii="Times New Roman" w:hAnsi="Times New Roman" w:cs="Times New Roman"/>
                <w:sz w:val="24"/>
                <w:szCs w:val="24"/>
              </w:rPr>
            </w:pPr>
          </w:p>
          <w:p w:rsidR="00DF520F" w:rsidRDefault="00BB4D80" w:rsidP="001D2DD2">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F520F">
              <w:rPr>
                <w:rFonts w:ascii="Times New Roman" w:hAnsi="Times New Roman" w:cs="Times New Roman"/>
                <w:sz w:val="24"/>
                <w:szCs w:val="24"/>
              </w:rPr>
              <w:t xml:space="preserve"> 2017 года</w:t>
            </w:r>
          </w:p>
          <w:p w:rsidR="00FA74C6" w:rsidRDefault="00FA74C6" w:rsidP="001D2DD2">
            <w:pPr>
              <w:contextualSpacing/>
              <w:jc w:val="center"/>
              <w:rPr>
                <w:rFonts w:ascii="Times New Roman" w:hAnsi="Times New Roman" w:cs="Times New Roman"/>
                <w:sz w:val="24"/>
                <w:szCs w:val="24"/>
              </w:rPr>
            </w:pPr>
          </w:p>
          <w:p w:rsidR="00FA74C6" w:rsidRDefault="00FA74C6" w:rsidP="001D2DD2">
            <w:pPr>
              <w:contextualSpacing/>
              <w:jc w:val="center"/>
              <w:rPr>
                <w:rFonts w:ascii="Times New Roman" w:hAnsi="Times New Roman" w:cs="Times New Roman"/>
                <w:sz w:val="24"/>
                <w:szCs w:val="24"/>
              </w:rPr>
            </w:pPr>
          </w:p>
          <w:p w:rsidR="00FA74C6" w:rsidRDefault="00FA74C6" w:rsidP="001D2DD2">
            <w:pPr>
              <w:contextualSpacing/>
              <w:jc w:val="center"/>
              <w:rPr>
                <w:rFonts w:ascii="Times New Roman" w:hAnsi="Times New Roman" w:cs="Times New Roman"/>
                <w:sz w:val="24"/>
                <w:szCs w:val="24"/>
              </w:rPr>
            </w:pPr>
          </w:p>
          <w:p w:rsidR="00045029" w:rsidRDefault="00045029" w:rsidP="001D2DD2">
            <w:pPr>
              <w:contextualSpacing/>
              <w:jc w:val="center"/>
              <w:rPr>
                <w:rFonts w:ascii="Times New Roman" w:hAnsi="Times New Roman" w:cs="Times New Roman"/>
                <w:sz w:val="24"/>
                <w:szCs w:val="24"/>
              </w:rPr>
            </w:pPr>
          </w:p>
          <w:p w:rsidR="00045029" w:rsidRDefault="00045029" w:rsidP="001D2DD2">
            <w:pPr>
              <w:contextualSpacing/>
              <w:jc w:val="center"/>
              <w:rPr>
                <w:rFonts w:ascii="Times New Roman" w:hAnsi="Times New Roman" w:cs="Times New Roman"/>
                <w:sz w:val="24"/>
                <w:szCs w:val="24"/>
              </w:rPr>
            </w:pPr>
          </w:p>
          <w:p w:rsidR="00FA74C6" w:rsidRPr="00623991" w:rsidRDefault="00BB4D80" w:rsidP="001D2DD2">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FA74C6">
              <w:rPr>
                <w:rFonts w:ascii="Times New Roman" w:hAnsi="Times New Roman" w:cs="Times New Roman"/>
                <w:sz w:val="24"/>
                <w:szCs w:val="24"/>
              </w:rPr>
              <w:t xml:space="preserve"> 2017 года</w:t>
            </w:r>
          </w:p>
        </w:tc>
        <w:tc>
          <w:tcPr>
            <w:tcW w:w="3338" w:type="dxa"/>
          </w:tcPr>
          <w:p w:rsidR="004316D6" w:rsidRPr="00623991" w:rsidRDefault="004316D6" w:rsidP="001C430E">
            <w:pPr>
              <w:contextualSpacing/>
              <w:rPr>
                <w:rFonts w:ascii="Times New Roman" w:hAnsi="Times New Roman" w:cs="Times New Roman"/>
                <w:sz w:val="24"/>
                <w:szCs w:val="24"/>
              </w:rPr>
            </w:pPr>
          </w:p>
        </w:tc>
      </w:tr>
      <w:tr w:rsidR="004316D6" w:rsidRPr="00623991" w:rsidTr="00811EDD">
        <w:tc>
          <w:tcPr>
            <w:tcW w:w="3936" w:type="dxa"/>
          </w:tcPr>
          <w:p w:rsidR="00345EDA" w:rsidRDefault="00345EDA" w:rsidP="001C430E">
            <w:pPr>
              <w:contextualSpacing/>
              <w:rPr>
                <w:rFonts w:ascii="Times New Roman" w:hAnsi="Times New Roman" w:cs="Times New Roman"/>
                <w:b/>
                <w:sz w:val="24"/>
                <w:szCs w:val="24"/>
              </w:rPr>
            </w:pPr>
          </w:p>
          <w:p w:rsidR="004316D6" w:rsidRPr="00491FB8" w:rsidRDefault="00115D6E" w:rsidP="001C430E">
            <w:pPr>
              <w:contextualSpacing/>
              <w:rPr>
                <w:rFonts w:ascii="Times New Roman" w:hAnsi="Times New Roman" w:cs="Times New Roman"/>
                <w:b/>
                <w:sz w:val="24"/>
                <w:szCs w:val="24"/>
              </w:rPr>
            </w:pPr>
            <w:r w:rsidRPr="00491FB8">
              <w:rPr>
                <w:rFonts w:ascii="Times New Roman" w:hAnsi="Times New Roman" w:cs="Times New Roman"/>
                <w:b/>
                <w:sz w:val="24"/>
                <w:szCs w:val="24"/>
              </w:rPr>
              <w:t>Министерство сельского хозяйства и продовольствия ЛНР</w:t>
            </w:r>
          </w:p>
        </w:tc>
        <w:tc>
          <w:tcPr>
            <w:tcW w:w="4961" w:type="dxa"/>
          </w:tcPr>
          <w:p w:rsidR="004316D6" w:rsidRDefault="004316D6" w:rsidP="006722CC">
            <w:pPr>
              <w:contextualSpacing/>
              <w:jc w:val="both"/>
              <w:rPr>
                <w:rFonts w:ascii="Times New Roman" w:hAnsi="Times New Roman" w:cs="Times New Roman"/>
                <w:sz w:val="24"/>
                <w:szCs w:val="24"/>
                <w:u w:val="single"/>
              </w:rPr>
            </w:pPr>
          </w:p>
          <w:p w:rsidR="00345EDA" w:rsidRPr="006722CC" w:rsidRDefault="006722CC" w:rsidP="006722CC">
            <w:pPr>
              <w:contextualSpacing/>
              <w:jc w:val="both"/>
              <w:rPr>
                <w:rFonts w:ascii="Times New Roman" w:hAnsi="Times New Roman"/>
                <w:b/>
                <w:sz w:val="24"/>
                <w:szCs w:val="24"/>
                <w:u w:val="single"/>
              </w:rPr>
            </w:pPr>
            <w:r w:rsidRPr="006722CC">
              <w:rPr>
                <w:rFonts w:ascii="Times New Roman" w:hAnsi="Times New Roman" w:cs="Times New Roman"/>
                <w:b/>
                <w:sz w:val="24"/>
                <w:szCs w:val="24"/>
                <w:u w:val="single"/>
              </w:rPr>
              <w:t xml:space="preserve">Закон ЛНР </w:t>
            </w:r>
            <w:r w:rsidRPr="006722CC">
              <w:rPr>
                <w:rFonts w:ascii="Times New Roman" w:eastAsia="Calibri" w:hAnsi="Times New Roman" w:cs="Times New Roman"/>
                <w:b/>
                <w:sz w:val="24"/>
                <w:szCs w:val="24"/>
                <w:u w:val="single"/>
              </w:rPr>
              <w:t>«О развитии сельского хозяйства»</w:t>
            </w:r>
          </w:p>
          <w:p w:rsidR="006722CC" w:rsidRDefault="006722CC" w:rsidP="006722CC">
            <w:pPr>
              <w:contextualSpacing/>
              <w:jc w:val="both"/>
              <w:rPr>
                <w:rFonts w:ascii="Times New Roman" w:hAnsi="Times New Roman"/>
                <w:sz w:val="24"/>
                <w:szCs w:val="24"/>
              </w:rPr>
            </w:pPr>
          </w:p>
          <w:p w:rsidR="006722CC" w:rsidRPr="005F0721" w:rsidRDefault="006722CC" w:rsidP="005F0721">
            <w:pPr>
              <w:jc w:val="both"/>
              <w:rPr>
                <w:rFonts w:ascii="Times New Roman" w:hAnsi="Times New Roman" w:cs="Times New Roman"/>
                <w:sz w:val="24"/>
                <w:szCs w:val="24"/>
              </w:rPr>
            </w:pPr>
            <w:r w:rsidRPr="006722CC">
              <w:t>1</w:t>
            </w:r>
            <w:r w:rsidRPr="005F0721">
              <w:rPr>
                <w:rFonts w:ascii="Times New Roman" w:hAnsi="Times New Roman" w:cs="Times New Roman"/>
                <w:sz w:val="24"/>
                <w:szCs w:val="24"/>
              </w:rPr>
              <w:t>. Перечень сельскохозяйственной продукции (пункт 1 части 1 статьи 3)</w:t>
            </w:r>
          </w:p>
          <w:p w:rsidR="006722CC" w:rsidRPr="005F0721" w:rsidRDefault="006722CC" w:rsidP="005F0721">
            <w:pPr>
              <w:jc w:val="both"/>
              <w:rPr>
                <w:rFonts w:ascii="Times New Roman" w:hAnsi="Times New Roman" w:cs="Times New Roman"/>
                <w:sz w:val="24"/>
                <w:szCs w:val="24"/>
              </w:rPr>
            </w:pPr>
            <w:r w:rsidRPr="005F0721">
              <w:rPr>
                <w:rFonts w:ascii="Times New Roman" w:hAnsi="Times New Roman" w:cs="Times New Roman"/>
                <w:sz w:val="24"/>
                <w:szCs w:val="24"/>
              </w:rPr>
              <w:t>2. Порядок и критерии отнесения территорий к неблагоприятным для производства сельскохозяйственной продукции территориям (пункт 12 части 1 статьи 7)</w:t>
            </w:r>
          </w:p>
          <w:p w:rsidR="006722CC" w:rsidRPr="005F0721" w:rsidRDefault="006722CC" w:rsidP="005F0721">
            <w:pPr>
              <w:jc w:val="both"/>
              <w:rPr>
                <w:rFonts w:ascii="Times New Roman" w:hAnsi="Times New Roman" w:cs="Times New Roman"/>
                <w:sz w:val="24"/>
                <w:szCs w:val="24"/>
              </w:rPr>
            </w:pPr>
            <w:r w:rsidRPr="005F0721">
              <w:rPr>
                <w:rFonts w:ascii="Times New Roman" w:hAnsi="Times New Roman" w:cs="Times New Roman"/>
                <w:sz w:val="24"/>
                <w:szCs w:val="24"/>
              </w:rPr>
              <w:t>3. Порядок предоставления субсидий сельскохозяйственным товаропроизводителям (часть 2 статьи 7)</w:t>
            </w:r>
          </w:p>
          <w:p w:rsidR="006722CC" w:rsidRPr="005F0721" w:rsidRDefault="006722CC" w:rsidP="005F0721">
            <w:pPr>
              <w:jc w:val="both"/>
              <w:rPr>
                <w:rFonts w:ascii="Times New Roman" w:hAnsi="Times New Roman" w:cs="Times New Roman"/>
                <w:sz w:val="24"/>
                <w:szCs w:val="24"/>
              </w:rPr>
            </w:pPr>
            <w:r w:rsidRPr="005F0721">
              <w:rPr>
                <w:rFonts w:ascii="Times New Roman" w:hAnsi="Times New Roman" w:cs="Times New Roman"/>
                <w:sz w:val="24"/>
                <w:szCs w:val="24"/>
              </w:rPr>
              <w:t>4. Государственная программа развития сельского хозяйства и регулирования рынков сельскохозяйственной продукции, сырья и продовольствия (часть 2 статьи 8)</w:t>
            </w:r>
          </w:p>
          <w:p w:rsidR="006722CC" w:rsidRPr="005F0721" w:rsidRDefault="006722CC" w:rsidP="005F0721">
            <w:pPr>
              <w:jc w:val="both"/>
              <w:rPr>
                <w:rFonts w:ascii="Times New Roman" w:hAnsi="Times New Roman" w:cs="Times New Roman"/>
                <w:sz w:val="24"/>
                <w:szCs w:val="24"/>
              </w:rPr>
            </w:pPr>
            <w:r w:rsidRPr="005F0721">
              <w:rPr>
                <w:rFonts w:ascii="Times New Roman" w:hAnsi="Times New Roman" w:cs="Times New Roman"/>
                <w:sz w:val="24"/>
                <w:szCs w:val="24"/>
              </w:rPr>
              <w:t xml:space="preserve">5. </w:t>
            </w:r>
            <w:proofErr w:type="gramStart"/>
            <w:r w:rsidRPr="005F0721">
              <w:rPr>
                <w:rFonts w:ascii="Times New Roman" w:hAnsi="Times New Roman" w:cs="Times New Roman"/>
                <w:sz w:val="24"/>
                <w:szCs w:val="24"/>
              </w:rPr>
              <w:t xml:space="preserve">Размер субсидии, предоставляемой из Государственного бюджета на возмещение части затрат на уплату процентов по </w:t>
            </w:r>
            <w:r w:rsidRPr="005F0721">
              <w:rPr>
                <w:rFonts w:ascii="Times New Roman" w:hAnsi="Times New Roman" w:cs="Times New Roman"/>
                <w:sz w:val="24"/>
                <w:szCs w:val="24"/>
              </w:rPr>
              <w:lastRenderedPageBreak/>
              <w:t>кредитам (займам), полученным организациями или физическими лицами – предпринимателями, осуществляющими первичную и (или) последующую (промышленную) переработку сельскохозяйственной продукции (в том числе на арендованных основных средствах) и ее реализацию, при условии, что доля дохода от реализации этой продукции в доходе указанных организаций и указанных физических лиц – предпринимателей составляет</w:t>
            </w:r>
            <w:proofErr w:type="gramEnd"/>
            <w:r w:rsidRPr="005F0721">
              <w:rPr>
                <w:rFonts w:ascii="Times New Roman" w:hAnsi="Times New Roman" w:cs="Times New Roman"/>
                <w:sz w:val="24"/>
                <w:szCs w:val="24"/>
              </w:rPr>
              <w:t xml:space="preserve"> не менее чем семьдесят процентов за календарный год (часть 2 статьи 11)</w:t>
            </w:r>
          </w:p>
          <w:p w:rsidR="006722CC" w:rsidRPr="005F0721" w:rsidRDefault="006722CC" w:rsidP="005F0721">
            <w:pPr>
              <w:jc w:val="both"/>
              <w:rPr>
                <w:rFonts w:ascii="Times New Roman" w:hAnsi="Times New Roman" w:cs="Times New Roman"/>
                <w:sz w:val="24"/>
                <w:szCs w:val="24"/>
              </w:rPr>
            </w:pPr>
            <w:r w:rsidRPr="005F0721">
              <w:rPr>
                <w:rFonts w:ascii="Times New Roman" w:hAnsi="Times New Roman" w:cs="Times New Roman"/>
                <w:sz w:val="24"/>
                <w:szCs w:val="24"/>
              </w:rPr>
              <w:t>6. Порядок предоставления и распределения субсидий из Государственного бюджета на возмещение части затрат на уплату процентов по кредитам (займам) (часть 3 статьи 11)</w:t>
            </w:r>
          </w:p>
          <w:p w:rsidR="006722CC" w:rsidRPr="005F0721" w:rsidRDefault="006722CC" w:rsidP="005F0721">
            <w:pPr>
              <w:jc w:val="both"/>
              <w:rPr>
                <w:rFonts w:ascii="Times New Roman" w:hAnsi="Times New Roman" w:cs="Times New Roman"/>
                <w:sz w:val="24"/>
                <w:szCs w:val="24"/>
              </w:rPr>
            </w:pPr>
            <w:r w:rsidRPr="005F0721">
              <w:rPr>
                <w:rFonts w:ascii="Times New Roman" w:hAnsi="Times New Roman" w:cs="Times New Roman"/>
                <w:sz w:val="24"/>
                <w:szCs w:val="24"/>
              </w:rPr>
              <w:t>7. Перечень видов сельскохозяйственной продукции, которые на основании предложения исполнительного органа государственной власти, осуществляющего функции по выработке государственной политики и нормативному правовому регулированию в сфере агропромышленного комплекса, являются объектами государственного ценового регулирования (часть 4 статьи 14)</w:t>
            </w:r>
          </w:p>
          <w:p w:rsidR="006722CC" w:rsidRPr="005F0721" w:rsidRDefault="006722CC" w:rsidP="005F0721">
            <w:pPr>
              <w:jc w:val="both"/>
              <w:rPr>
                <w:rFonts w:ascii="Times New Roman" w:hAnsi="Times New Roman" w:cs="Times New Roman"/>
                <w:sz w:val="24"/>
                <w:szCs w:val="24"/>
              </w:rPr>
            </w:pPr>
            <w:r w:rsidRPr="005F0721">
              <w:rPr>
                <w:rFonts w:ascii="Times New Roman" w:hAnsi="Times New Roman" w:cs="Times New Roman"/>
                <w:sz w:val="24"/>
                <w:szCs w:val="24"/>
              </w:rPr>
              <w:t xml:space="preserve">8. Меры по ограничению ввоза сельскохозяйственной продукции на территорию Луганской Народной Республики и вывоза сельскохозяйственной продукции с территории Луганской Народной Республики </w:t>
            </w:r>
            <w:r w:rsidRPr="005F0721">
              <w:rPr>
                <w:rFonts w:ascii="Times New Roman" w:hAnsi="Times New Roman" w:cs="Times New Roman"/>
                <w:sz w:val="24"/>
                <w:szCs w:val="24"/>
              </w:rPr>
              <w:lastRenderedPageBreak/>
              <w:t>при проведении товарной интервенции, закупочной интервенции (часть 6 статьи 14)</w:t>
            </w:r>
          </w:p>
          <w:p w:rsidR="006722CC" w:rsidRPr="005F0721" w:rsidRDefault="006722CC" w:rsidP="005F0721">
            <w:pPr>
              <w:jc w:val="both"/>
              <w:rPr>
                <w:rFonts w:ascii="Times New Roman" w:hAnsi="Times New Roman" w:cs="Times New Roman"/>
                <w:sz w:val="24"/>
                <w:szCs w:val="24"/>
              </w:rPr>
            </w:pPr>
            <w:r w:rsidRPr="005F0721">
              <w:rPr>
                <w:rFonts w:ascii="Times New Roman" w:hAnsi="Times New Roman" w:cs="Times New Roman"/>
                <w:sz w:val="24"/>
                <w:szCs w:val="24"/>
              </w:rPr>
              <w:t>9. Порядок приобретения сельскохозяйственной продукции у сельскохозяйственных товаропроизводителей в процессе проведения закупочных интервенций и ее реализации (часть 7 статьи 14)</w:t>
            </w:r>
          </w:p>
          <w:p w:rsidR="006722CC" w:rsidRPr="005F0721" w:rsidRDefault="006722CC" w:rsidP="005F0721">
            <w:pPr>
              <w:jc w:val="both"/>
              <w:rPr>
                <w:rFonts w:ascii="Times New Roman" w:hAnsi="Times New Roman" w:cs="Times New Roman"/>
                <w:sz w:val="24"/>
                <w:szCs w:val="24"/>
              </w:rPr>
            </w:pPr>
            <w:r w:rsidRPr="005F0721">
              <w:rPr>
                <w:rFonts w:ascii="Times New Roman" w:hAnsi="Times New Roman" w:cs="Times New Roman"/>
                <w:sz w:val="24"/>
                <w:szCs w:val="24"/>
              </w:rPr>
              <w:t>10. Порядок организации работ по определению функциональных характеристик (потребительских свойств) и эффективности сельскохозяйственной техники и оборудования и критерии определения данных характеристик, перечень мероприятий, на которые государственная поддержка предоставляется с учетом результатов указанных работ (пункт 4 части 1 статьи 15)</w:t>
            </w:r>
          </w:p>
          <w:p w:rsidR="006722CC" w:rsidRPr="005F0721" w:rsidRDefault="006722CC" w:rsidP="005F0721">
            <w:pPr>
              <w:jc w:val="both"/>
              <w:rPr>
                <w:rFonts w:ascii="Times New Roman" w:hAnsi="Times New Roman" w:cs="Times New Roman"/>
                <w:sz w:val="24"/>
                <w:szCs w:val="24"/>
              </w:rPr>
            </w:pPr>
            <w:r w:rsidRPr="005F0721">
              <w:rPr>
                <w:rFonts w:ascii="Times New Roman" w:hAnsi="Times New Roman" w:cs="Times New Roman"/>
                <w:sz w:val="24"/>
                <w:szCs w:val="24"/>
              </w:rPr>
              <w:t>11. Порядок создания системы государственного информационного обеспечения в сфере сельского хозяйства и обеспечения ее функционирования (часть 1 статьи 17)</w:t>
            </w:r>
          </w:p>
          <w:p w:rsidR="006722CC" w:rsidRPr="00126720" w:rsidRDefault="006722CC" w:rsidP="006722CC">
            <w:pPr>
              <w:contextualSpacing/>
              <w:jc w:val="both"/>
              <w:rPr>
                <w:rFonts w:ascii="Times New Roman" w:hAnsi="Times New Roman" w:cs="Times New Roman"/>
                <w:sz w:val="24"/>
                <w:szCs w:val="24"/>
                <w:u w:val="single"/>
              </w:rPr>
            </w:pPr>
          </w:p>
        </w:tc>
        <w:tc>
          <w:tcPr>
            <w:tcW w:w="2551" w:type="dxa"/>
          </w:tcPr>
          <w:p w:rsidR="004316D6" w:rsidRDefault="004316D6"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DF520F" w:rsidRDefault="00EA4477" w:rsidP="005F0721">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DF520F">
              <w:rPr>
                <w:rFonts w:ascii="Times New Roman" w:hAnsi="Times New Roman" w:cs="Times New Roman"/>
                <w:sz w:val="24"/>
                <w:szCs w:val="24"/>
              </w:rPr>
              <w:t xml:space="preserve"> 2017 года</w:t>
            </w:r>
          </w:p>
          <w:p w:rsidR="00C97AAF" w:rsidRDefault="00C97AAF" w:rsidP="005F0721">
            <w:pPr>
              <w:contextualSpacing/>
              <w:jc w:val="center"/>
              <w:rPr>
                <w:rFonts w:ascii="Times New Roman" w:hAnsi="Times New Roman" w:cs="Times New Roman"/>
                <w:sz w:val="24"/>
                <w:szCs w:val="24"/>
              </w:rPr>
            </w:pPr>
          </w:p>
          <w:p w:rsidR="00DF520F" w:rsidRDefault="00EA4477" w:rsidP="005F0721">
            <w:pPr>
              <w:contextualSpacing/>
              <w:jc w:val="center"/>
              <w:rPr>
                <w:rFonts w:ascii="Times New Roman" w:hAnsi="Times New Roman" w:cs="Times New Roman"/>
                <w:sz w:val="24"/>
                <w:szCs w:val="24"/>
              </w:rPr>
            </w:pPr>
            <w:r>
              <w:rPr>
                <w:rFonts w:ascii="Times New Roman" w:hAnsi="Times New Roman" w:cs="Times New Roman"/>
                <w:sz w:val="24"/>
                <w:szCs w:val="24"/>
              </w:rPr>
              <w:t xml:space="preserve">апрель </w:t>
            </w:r>
            <w:r w:rsidR="00DF520F">
              <w:rPr>
                <w:rFonts w:ascii="Times New Roman" w:hAnsi="Times New Roman" w:cs="Times New Roman"/>
                <w:sz w:val="24"/>
                <w:szCs w:val="24"/>
              </w:rPr>
              <w:t>2017 года</w:t>
            </w:r>
          </w:p>
          <w:p w:rsidR="00DF520F" w:rsidRDefault="00DF520F" w:rsidP="005F0721">
            <w:pPr>
              <w:contextualSpacing/>
              <w:jc w:val="center"/>
              <w:rPr>
                <w:rFonts w:ascii="Times New Roman" w:hAnsi="Times New Roman" w:cs="Times New Roman"/>
                <w:sz w:val="24"/>
                <w:szCs w:val="24"/>
              </w:rPr>
            </w:pPr>
          </w:p>
          <w:p w:rsidR="00695E55" w:rsidRDefault="00695E55"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DF520F" w:rsidRDefault="00EA4477" w:rsidP="005F0721">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DF520F">
              <w:rPr>
                <w:rFonts w:ascii="Times New Roman" w:hAnsi="Times New Roman" w:cs="Times New Roman"/>
                <w:sz w:val="24"/>
                <w:szCs w:val="24"/>
              </w:rPr>
              <w:t xml:space="preserve"> 2017 года</w:t>
            </w:r>
          </w:p>
          <w:p w:rsidR="00DF520F" w:rsidRDefault="00DF520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DF520F" w:rsidRDefault="00EA4477" w:rsidP="005F0721">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DF520F">
              <w:rPr>
                <w:rFonts w:ascii="Times New Roman" w:hAnsi="Times New Roman" w:cs="Times New Roman"/>
                <w:sz w:val="24"/>
                <w:szCs w:val="24"/>
              </w:rPr>
              <w:t xml:space="preserve"> 2017 года</w:t>
            </w:r>
          </w:p>
          <w:p w:rsidR="00DF520F" w:rsidRDefault="00DF520F"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DF520F" w:rsidRDefault="00EA4477" w:rsidP="005F0721">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F520F">
              <w:rPr>
                <w:rFonts w:ascii="Times New Roman" w:hAnsi="Times New Roman" w:cs="Times New Roman"/>
                <w:sz w:val="24"/>
                <w:szCs w:val="24"/>
              </w:rPr>
              <w:t xml:space="preserve"> 2017 года</w:t>
            </w:r>
          </w:p>
          <w:p w:rsidR="00DF520F" w:rsidRDefault="00DF520F"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695E55" w:rsidRDefault="00695E55"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DF520F" w:rsidRDefault="00EA4477" w:rsidP="005F0721">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F520F">
              <w:rPr>
                <w:rFonts w:ascii="Times New Roman" w:hAnsi="Times New Roman" w:cs="Times New Roman"/>
                <w:sz w:val="24"/>
                <w:szCs w:val="24"/>
              </w:rPr>
              <w:t xml:space="preserve"> 2017 года</w:t>
            </w:r>
          </w:p>
          <w:p w:rsidR="00DF520F" w:rsidRDefault="00DF520F"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DF520F" w:rsidRDefault="00EA4477" w:rsidP="005F0721">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F520F">
              <w:rPr>
                <w:rFonts w:ascii="Times New Roman" w:hAnsi="Times New Roman" w:cs="Times New Roman"/>
                <w:sz w:val="24"/>
                <w:szCs w:val="24"/>
              </w:rPr>
              <w:t xml:space="preserve"> 2017 года</w:t>
            </w:r>
          </w:p>
          <w:p w:rsidR="00DF520F" w:rsidRDefault="00DF520F"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695E55" w:rsidRDefault="00695E55"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DF520F" w:rsidRDefault="00EA4477" w:rsidP="005F0721">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F520F">
              <w:rPr>
                <w:rFonts w:ascii="Times New Roman" w:hAnsi="Times New Roman" w:cs="Times New Roman"/>
                <w:sz w:val="24"/>
                <w:szCs w:val="24"/>
              </w:rPr>
              <w:t xml:space="preserve"> 2017 года</w:t>
            </w:r>
          </w:p>
          <w:p w:rsidR="00DF520F" w:rsidRDefault="00DF520F"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695E55" w:rsidRDefault="00695E55" w:rsidP="005F0721">
            <w:pPr>
              <w:contextualSpacing/>
              <w:jc w:val="center"/>
              <w:rPr>
                <w:rFonts w:ascii="Times New Roman" w:hAnsi="Times New Roman" w:cs="Times New Roman"/>
                <w:sz w:val="24"/>
                <w:szCs w:val="24"/>
              </w:rPr>
            </w:pPr>
          </w:p>
          <w:p w:rsidR="006A78F4" w:rsidRDefault="006A78F4" w:rsidP="005F0721">
            <w:pPr>
              <w:contextualSpacing/>
              <w:jc w:val="center"/>
              <w:rPr>
                <w:rFonts w:ascii="Times New Roman" w:hAnsi="Times New Roman" w:cs="Times New Roman"/>
                <w:sz w:val="24"/>
                <w:szCs w:val="24"/>
              </w:rPr>
            </w:pPr>
          </w:p>
          <w:p w:rsidR="006A78F4" w:rsidRDefault="006A78F4" w:rsidP="005F0721">
            <w:pPr>
              <w:contextualSpacing/>
              <w:jc w:val="center"/>
              <w:rPr>
                <w:rFonts w:ascii="Times New Roman" w:hAnsi="Times New Roman" w:cs="Times New Roman"/>
                <w:sz w:val="24"/>
                <w:szCs w:val="24"/>
              </w:rPr>
            </w:pPr>
          </w:p>
          <w:p w:rsidR="00DF520F" w:rsidRDefault="00EA4477" w:rsidP="005F0721">
            <w:pPr>
              <w:contextualSpacing/>
              <w:jc w:val="center"/>
              <w:rPr>
                <w:rFonts w:ascii="Times New Roman" w:hAnsi="Times New Roman" w:cs="Times New Roman"/>
                <w:sz w:val="24"/>
                <w:szCs w:val="24"/>
              </w:rPr>
            </w:pPr>
            <w:r>
              <w:rPr>
                <w:rFonts w:ascii="Times New Roman" w:hAnsi="Times New Roman" w:cs="Times New Roman"/>
                <w:sz w:val="24"/>
                <w:szCs w:val="24"/>
              </w:rPr>
              <w:t xml:space="preserve">май </w:t>
            </w:r>
            <w:r w:rsidR="00DF520F">
              <w:rPr>
                <w:rFonts w:ascii="Times New Roman" w:hAnsi="Times New Roman" w:cs="Times New Roman"/>
                <w:sz w:val="24"/>
                <w:szCs w:val="24"/>
              </w:rPr>
              <w:t>2017 года</w:t>
            </w:r>
          </w:p>
          <w:p w:rsidR="00DF520F" w:rsidRDefault="00DF520F"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DF520F" w:rsidRDefault="00EA4477" w:rsidP="005F0721">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F520F">
              <w:rPr>
                <w:rFonts w:ascii="Times New Roman" w:hAnsi="Times New Roman" w:cs="Times New Roman"/>
                <w:sz w:val="24"/>
                <w:szCs w:val="24"/>
              </w:rPr>
              <w:t xml:space="preserve"> 2017 года</w:t>
            </w:r>
          </w:p>
          <w:p w:rsidR="00DF520F" w:rsidRDefault="00DF520F" w:rsidP="005F0721">
            <w:pPr>
              <w:contextualSpacing/>
              <w:jc w:val="center"/>
              <w:rPr>
                <w:rFonts w:ascii="Times New Roman" w:hAnsi="Times New Roman" w:cs="Times New Roman"/>
                <w:sz w:val="24"/>
                <w:szCs w:val="24"/>
              </w:rPr>
            </w:pPr>
          </w:p>
          <w:p w:rsidR="00DF520F" w:rsidRDefault="00DF520F" w:rsidP="005F0721">
            <w:pPr>
              <w:contextualSpacing/>
              <w:jc w:val="center"/>
              <w:rPr>
                <w:rFonts w:ascii="Times New Roman" w:hAnsi="Times New Roman" w:cs="Times New Roman"/>
                <w:sz w:val="24"/>
                <w:szCs w:val="24"/>
              </w:rPr>
            </w:pPr>
          </w:p>
          <w:p w:rsidR="00EA4477" w:rsidRDefault="00EA4477" w:rsidP="005F0721">
            <w:pPr>
              <w:contextualSpacing/>
              <w:jc w:val="center"/>
              <w:rPr>
                <w:rFonts w:ascii="Times New Roman" w:hAnsi="Times New Roman" w:cs="Times New Roman"/>
                <w:sz w:val="24"/>
                <w:szCs w:val="24"/>
              </w:rPr>
            </w:pPr>
          </w:p>
          <w:p w:rsidR="00695E55" w:rsidRDefault="00695E55" w:rsidP="005F0721">
            <w:pPr>
              <w:contextualSpacing/>
              <w:jc w:val="center"/>
              <w:rPr>
                <w:rFonts w:ascii="Times New Roman" w:hAnsi="Times New Roman" w:cs="Times New Roman"/>
                <w:sz w:val="24"/>
                <w:szCs w:val="24"/>
              </w:rPr>
            </w:pPr>
          </w:p>
          <w:p w:rsidR="00EA4477" w:rsidRDefault="00EA4477"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EA4477" w:rsidRPr="00623991" w:rsidRDefault="00EA4477" w:rsidP="005F0721">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tc>
        <w:tc>
          <w:tcPr>
            <w:tcW w:w="3338" w:type="dxa"/>
          </w:tcPr>
          <w:p w:rsidR="004316D6" w:rsidRPr="00623991" w:rsidRDefault="004316D6" w:rsidP="001C430E">
            <w:pPr>
              <w:contextualSpacing/>
              <w:rPr>
                <w:rFonts w:ascii="Times New Roman" w:hAnsi="Times New Roman" w:cs="Times New Roman"/>
                <w:sz w:val="24"/>
                <w:szCs w:val="24"/>
              </w:rPr>
            </w:pPr>
          </w:p>
        </w:tc>
      </w:tr>
      <w:tr w:rsidR="004316D6" w:rsidRPr="00623991" w:rsidTr="00811EDD">
        <w:tc>
          <w:tcPr>
            <w:tcW w:w="3936" w:type="dxa"/>
          </w:tcPr>
          <w:p w:rsidR="004316D6" w:rsidRPr="00660BFE" w:rsidRDefault="004316D6" w:rsidP="001C430E">
            <w:pPr>
              <w:contextualSpacing/>
              <w:rPr>
                <w:rFonts w:ascii="Times New Roman" w:hAnsi="Times New Roman" w:cs="Times New Roman"/>
                <w:b/>
                <w:sz w:val="24"/>
                <w:szCs w:val="24"/>
              </w:rPr>
            </w:pPr>
          </w:p>
          <w:p w:rsidR="00660BFE" w:rsidRPr="00660BFE" w:rsidRDefault="00660BFE" w:rsidP="001C430E">
            <w:pPr>
              <w:contextualSpacing/>
              <w:rPr>
                <w:rFonts w:ascii="Times New Roman" w:hAnsi="Times New Roman" w:cs="Times New Roman"/>
                <w:b/>
                <w:sz w:val="24"/>
                <w:szCs w:val="24"/>
              </w:rPr>
            </w:pPr>
            <w:r w:rsidRPr="00660BFE">
              <w:rPr>
                <w:rFonts w:ascii="Times New Roman" w:hAnsi="Times New Roman" w:cs="Times New Roman"/>
                <w:b/>
                <w:sz w:val="26"/>
                <w:szCs w:val="26"/>
              </w:rPr>
              <w:t>Министерство строительства и жилищно-коммунального хозяйства</w:t>
            </w:r>
          </w:p>
          <w:p w:rsidR="00660BFE" w:rsidRPr="00660BFE" w:rsidRDefault="00660BFE" w:rsidP="001C430E">
            <w:pPr>
              <w:contextualSpacing/>
              <w:rPr>
                <w:rFonts w:ascii="Times New Roman" w:hAnsi="Times New Roman" w:cs="Times New Roman"/>
                <w:b/>
                <w:sz w:val="24"/>
                <w:szCs w:val="24"/>
              </w:rPr>
            </w:pPr>
          </w:p>
          <w:p w:rsidR="00660BFE" w:rsidRPr="00660BFE" w:rsidRDefault="00660BFE" w:rsidP="001C430E">
            <w:pPr>
              <w:contextualSpacing/>
              <w:rPr>
                <w:rFonts w:ascii="Times New Roman" w:hAnsi="Times New Roman" w:cs="Times New Roman"/>
                <w:b/>
                <w:sz w:val="24"/>
                <w:szCs w:val="24"/>
              </w:rPr>
            </w:pPr>
          </w:p>
          <w:p w:rsidR="00660BFE" w:rsidRPr="00660BFE" w:rsidRDefault="00660BFE" w:rsidP="001C430E">
            <w:pPr>
              <w:contextualSpacing/>
              <w:rPr>
                <w:rFonts w:ascii="Times New Roman" w:hAnsi="Times New Roman" w:cs="Times New Roman"/>
                <w:b/>
                <w:sz w:val="24"/>
                <w:szCs w:val="24"/>
              </w:rPr>
            </w:pPr>
          </w:p>
          <w:p w:rsidR="00660BFE" w:rsidRPr="00660BFE" w:rsidRDefault="00660BFE" w:rsidP="001C430E">
            <w:pPr>
              <w:contextualSpacing/>
              <w:rPr>
                <w:rFonts w:ascii="Times New Roman" w:hAnsi="Times New Roman" w:cs="Times New Roman"/>
                <w:b/>
                <w:sz w:val="24"/>
                <w:szCs w:val="24"/>
              </w:rPr>
            </w:pPr>
          </w:p>
        </w:tc>
        <w:tc>
          <w:tcPr>
            <w:tcW w:w="4961" w:type="dxa"/>
          </w:tcPr>
          <w:p w:rsidR="004316D6" w:rsidRDefault="004316D6" w:rsidP="00D57466">
            <w:pPr>
              <w:contextualSpacing/>
              <w:jc w:val="both"/>
              <w:rPr>
                <w:rFonts w:ascii="Times New Roman" w:hAnsi="Times New Roman" w:cs="Times New Roman"/>
                <w:sz w:val="24"/>
                <w:szCs w:val="24"/>
                <w:u w:val="single"/>
              </w:rPr>
            </w:pPr>
          </w:p>
          <w:p w:rsidR="00660BFE" w:rsidRPr="00D57466" w:rsidRDefault="00D57466" w:rsidP="00D57466">
            <w:pPr>
              <w:contextualSpacing/>
              <w:jc w:val="both"/>
              <w:rPr>
                <w:rFonts w:ascii="Times New Roman" w:hAnsi="Times New Roman"/>
                <w:b/>
                <w:sz w:val="24"/>
                <w:szCs w:val="24"/>
                <w:u w:val="single"/>
              </w:rPr>
            </w:pPr>
            <w:r w:rsidRPr="00D57466">
              <w:rPr>
                <w:rFonts w:ascii="Times New Roman" w:hAnsi="Times New Roman" w:cs="Times New Roman"/>
                <w:b/>
                <w:sz w:val="24"/>
                <w:szCs w:val="24"/>
                <w:u w:val="single"/>
              </w:rPr>
              <w:t>Закон ЛНР «</w:t>
            </w:r>
            <w:r w:rsidRPr="00D57466">
              <w:rPr>
                <w:rFonts w:ascii="Times New Roman" w:eastAsia="Calibri" w:hAnsi="Times New Roman" w:cs="Times New Roman"/>
                <w:b/>
                <w:sz w:val="24"/>
                <w:szCs w:val="24"/>
                <w:u w:val="single"/>
              </w:rPr>
              <w:t>О строительных нормах»</w:t>
            </w:r>
          </w:p>
          <w:p w:rsidR="00D57466" w:rsidRDefault="00D57466" w:rsidP="00D57466">
            <w:pPr>
              <w:contextualSpacing/>
              <w:jc w:val="both"/>
              <w:rPr>
                <w:rFonts w:ascii="Times New Roman" w:hAnsi="Times New Roman"/>
                <w:sz w:val="24"/>
                <w:szCs w:val="24"/>
              </w:rPr>
            </w:pPr>
          </w:p>
          <w:p w:rsidR="00D57466" w:rsidRPr="005F0721" w:rsidRDefault="00D57466" w:rsidP="005F0721">
            <w:pPr>
              <w:jc w:val="both"/>
              <w:rPr>
                <w:rFonts w:ascii="Times New Roman" w:hAnsi="Times New Roman" w:cs="Times New Roman"/>
                <w:sz w:val="24"/>
                <w:szCs w:val="24"/>
              </w:rPr>
            </w:pPr>
            <w:r w:rsidRPr="005F0721">
              <w:rPr>
                <w:rFonts w:ascii="Times New Roman" w:hAnsi="Times New Roman" w:cs="Times New Roman"/>
                <w:sz w:val="24"/>
                <w:szCs w:val="24"/>
              </w:rPr>
              <w:t>1. Порядок опубликования текстов всех строительных норм, включенных в центральный фонд строительных норм, в официальных средствах массовой информации, в том числе путем размещения на официальном сайте в информационно-</w:t>
            </w:r>
            <w:r w:rsidRPr="005F0721">
              <w:rPr>
                <w:rFonts w:ascii="Times New Roman" w:hAnsi="Times New Roman" w:cs="Times New Roman"/>
                <w:sz w:val="24"/>
                <w:szCs w:val="24"/>
              </w:rPr>
              <w:lastRenderedPageBreak/>
              <w:t>телекоммуникационной сети Интернет исполнительного органа государственной власти Луганской Народной Республики в сфере строительства, градостроительства и архитектуры (часть 6 статьи 7);</w:t>
            </w:r>
          </w:p>
          <w:p w:rsidR="00D57466" w:rsidRPr="005F0721" w:rsidRDefault="00D57466" w:rsidP="005F0721">
            <w:pPr>
              <w:jc w:val="both"/>
              <w:rPr>
                <w:rFonts w:ascii="Times New Roman" w:hAnsi="Times New Roman" w:cs="Times New Roman"/>
                <w:sz w:val="24"/>
                <w:szCs w:val="24"/>
              </w:rPr>
            </w:pPr>
          </w:p>
          <w:p w:rsidR="00B90F16" w:rsidRPr="00B90F16" w:rsidRDefault="00B90F16" w:rsidP="00B90F16">
            <w:pPr>
              <w:jc w:val="center"/>
              <w:rPr>
                <w:rFonts w:ascii="Times New Roman" w:eastAsia="Times New Roman" w:hAnsi="Times New Roman" w:cs="Times New Roman"/>
                <w:b/>
                <w:bCs/>
                <w:sz w:val="24"/>
                <w:szCs w:val="24"/>
                <w:u w:val="single"/>
                <w:lang w:eastAsia="ru-RU"/>
              </w:rPr>
            </w:pPr>
            <w:r w:rsidRPr="00B90F16">
              <w:rPr>
                <w:rFonts w:ascii="Times New Roman" w:eastAsia="Times New Roman" w:hAnsi="Times New Roman" w:cs="Times New Roman"/>
                <w:b/>
                <w:sz w:val="24"/>
                <w:szCs w:val="24"/>
                <w:u w:val="single"/>
                <w:lang w:eastAsia="ru-RU"/>
              </w:rPr>
              <w:t xml:space="preserve">Закон Луганской Народной Республики «Об основах градостроительства» </w:t>
            </w:r>
          </w:p>
          <w:p w:rsidR="00B90F16" w:rsidRPr="00B90F16" w:rsidRDefault="00B90F16" w:rsidP="00B90F16">
            <w:pPr>
              <w:rPr>
                <w:rFonts w:ascii="Times New Roman" w:eastAsia="Times New Roman" w:hAnsi="Times New Roman" w:cs="Times New Roman"/>
                <w:sz w:val="24"/>
                <w:szCs w:val="24"/>
                <w:lang w:eastAsia="ru-RU"/>
              </w:rPr>
            </w:pPr>
            <w:r w:rsidRPr="00B90F16">
              <w:rPr>
                <w:rFonts w:ascii="Times New Roman" w:eastAsia="Times New Roman" w:hAnsi="Times New Roman" w:cs="Times New Roman"/>
                <w:sz w:val="24"/>
                <w:szCs w:val="24"/>
                <w:lang w:eastAsia="ru-RU"/>
              </w:rPr>
              <w:t>1. Утверждение схемы планирования территории Луганской Народной Республики (пункт 1 части 1 стать 9).</w:t>
            </w:r>
          </w:p>
          <w:p w:rsidR="00B90F16" w:rsidRPr="00B90F16" w:rsidRDefault="00B90F16" w:rsidP="00B90F16">
            <w:pPr>
              <w:contextualSpacing/>
              <w:rPr>
                <w:rFonts w:ascii="Times New Roman" w:eastAsia="Times New Roman" w:hAnsi="Times New Roman" w:cs="Times New Roman"/>
                <w:sz w:val="24"/>
                <w:szCs w:val="24"/>
              </w:rPr>
            </w:pPr>
          </w:p>
          <w:p w:rsidR="00B90F16" w:rsidRPr="00B90F16" w:rsidRDefault="00B90F16" w:rsidP="00B90F16">
            <w:pPr>
              <w:contextualSpacing/>
              <w:rPr>
                <w:rFonts w:ascii="Times New Roman" w:eastAsia="Times New Roman" w:hAnsi="Times New Roman" w:cs="Times New Roman"/>
                <w:sz w:val="24"/>
                <w:szCs w:val="24"/>
              </w:rPr>
            </w:pPr>
            <w:r w:rsidRPr="00B90F16">
              <w:rPr>
                <w:rFonts w:ascii="Times New Roman" w:eastAsia="Times New Roman" w:hAnsi="Times New Roman" w:cs="Times New Roman"/>
                <w:sz w:val="24"/>
                <w:szCs w:val="24"/>
              </w:rPr>
              <w:t>2. Утверждение схем планирования территорий административно-территориальных единиц, их отдельных частей (пункт 2 части 1 стать 9).</w:t>
            </w:r>
          </w:p>
          <w:p w:rsidR="00B90F16" w:rsidRPr="00B90F16" w:rsidRDefault="00B90F16" w:rsidP="00B90F16">
            <w:pPr>
              <w:rPr>
                <w:rFonts w:ascii="Times New Roman" w:eastAsia="Times New Roman" w:hAnsi="Times New Roman" w:cs="Times New Roman"/>
                <w:sz w:val="24"/>
                <w:szCs w:val="24"/>
                <w:lang w:eastAsia="ru-RU"/>
              </w:rPr>
            </w:pPr>
          </w:p>
          <w:p w:rsidR="00B90F16" w:rsidRPr="00B90F16" w:rsidRDefault="00B90F16" w:rsidP="00B90F16">
            <w:pPr>
              <w:rPr>
                <w:rFonts w:ascii="Times New Roman" w:eastAsia="Times New Roman" w:hAnsi="Times New Roman" w:cs="Times New Roman"/>
                <w:sz w:val="24"/>
                <w:szCs w:val="24"/>
                <w:lang w:eastAsia="ru-RU"/>
              </w:rPr>
            </w:pPr>
            <w:r w:rsidRPr="00B90F16">
              <w:rPr>
                <w:rFonts w:ascii="Times New Roman" w:eastAsia="Times New Roman" w:hAnsi="Times New Roman" w:cs="Times New Roman"/>
                <w:sz w:val="24"/>
                <w:szCs w:val="24"/>
                <w:lang w:eastAsia="ru-RU"/>
              </w:rPr>
              <w:t>3. Порядок ведения и структура градостроительного кадастра (часть 7 статьи 18).</w:t>
            </w:r>
          </w:p>
          <w:p w:rsidR="00B90F16" w:rsidRPr="00B90F16" w:rsidRDefault="00B90F16" w:rsidP="00B90F16">
            <w:pPr>
              <w:contextualSpacing/>
              <w:rPr>
                <w:rFonts w:ascii="Times New Roman" w:eastAsia="Times New Roman" w:hAnsi="Times New Roman" w:cs="Times New Roman"/>
                <w:sz w:val="24"/>
                <w:szCs w:val="24"/>
              </w:rPr>
            </w:pPr>
          </w:p>
          <w:p w:rsidR="00B90F16" w:rsidRPr="00B90F16" w:rsidRDefault="00B90F16" w:rsidP="00B90F16">
            <w:pPr>
              <w:ind w:left="55"/>
              <w:rPr>
                <w:rFonts w:ascii="Times New Roman" w:eastAsia="Times New Roman" w:hAnsi="Times New Roman" w:cs="Times New Roman"/>
                <w:sz w:val="24"/>
                <w:szCs w:val="24"/>
                <w:lang w:eastAsia="ru-RU"/>
              </w:rPr>
            </w:pPr>
            <w:r w:rsidRPr="00B90F16">
              <w:rPr>
                <w:rFonts w:ascii="Times New Roman" w:eastAsia="Times New Roman" w:hAnsi="Times New Roman" w:cs="Times New Roman"/>
                <w:sz w:val="24"/>
                <w:szCs w:val="24"/>
                <w:lang w:eastAsia="ru-RU"/>
              </w:rPr>
              <w:t>4. Порядок предоставления информации из градостроительного кадастра (часть 7 статьи 18)</w:t>
            </w:r>
          </w:p>
          <w:p w:rsidR="00D57466" w:rsidRPr="00126720" w:rsidRDefault="00D57466" w:rsidP="00D57466">
            <w:pPr>
              <w:contextualSpacing/>
              <w:jc w:val="both"/>
              <w:rPr>
                <w:rFonts w:ascii="Times New Roman" w:hAnsi="Times New Roman" w:cs="Times New Roman"/>
                <w:sz w:val="24"/>
                <w:szCs w:val="24"/>
                <w:u w:val="single"/>
              </w:rPr>
            </w:pPr>
          </w:p>
        </w:tc>
        <w:tc>
          <w:tcPr>
            <w:tcW w:w="2551" w:type="dxa"/>
          </w:tcPr>
          <w:p w:rsidR="004316D6" w:rsidRDefault="004316D6" w:rsidP="005F0721">
            <w:pPr>
              <w:contextualSpacing/>
              <w:jc w:val="center"/>
              <w:rPr>
                <w:rFonts w:ascii="Times New Roman" w:hAnsi="Times New Roman" w:cs="Times New Roman"/>
                <w:sz w:val="24"/>
                <w:szCs w:val="24"/>
              </w:rPr>
            </w:pPr>
          </w:p>
          <w:p w:rsidR="009C203F" w:rsidRDefault="009C203F" w:rsidP="005F0721">
            <w:pPr>
              <w:contextualSpacing/>
              <w:jc w:val="center"/>
              <w:rPr>
                <w:rFonts w:ascii="Times New Roman" w:hAnsi="Times New Roman" w:cs="Times New Roman"/>
                <w:sz w:val="24"/>
                <w:szCs w:val="24"/>
              </w:rPr>
            </w:pPr>
          </w:p>
          <w:p w:rsidR="009C203F" w:rsidRDefault="009C203F" w:rsidP="005F0721">
            <w:pPr>
              <w:contextualSpacing/>
              <w:jc w:val="center"/>
              <w:rPr>
                <w:rFonts w:ascii="Times New Roman" w:hAnsi="Times New Roman" w:cs="Times New Roman"/>
                <w:sz w:val="24"/>
                <w:szCs w:val="24"/>
              </w:rPr>
            </w:pPr>
          </w:p>
          <w:p w:rsidR="009C203F" w:rsidRDefault="00EE1691" w:rsidP="005F0721">
            <w:pPr>
              <w:contextualSpacing/>
              <w:jc w:val="center"/>
              <w:rPr>
                <w:rFonts w:ascii="Times New Roman" w:hAnsi="Times New Roman" w:cs="Times New Roman"/>
                <w:sz w:val="24"/>
                <w:szCs w:val="24"/>
              </w:rPr>
            </w:pPr>
            <w:r>
              <w:rPr>
                <w:rFonts w:ascii="Times New Roman" w:hAnsi="Times New Roman" w:cs="Times New Roman"/>
                <w:sz w:val="24"/>
                <w:szCs w:val="24"/>
              </w:rPr>
              <w:t>а</w:t>
            </w:r>
            <w:r w:rsidR="009C203F">
              <w:rPr>
                <w:rFonts w:ascii="Times New Roman" w:hAnsi="Times New Roman" w:cs="Times New Roman"/>
                <w:sz w:val="24"/>
                <w:szCs w:val="24"/>
              </w:rPr>
              <w:t>прель 2017 года</w:t>
            </w:r>
          </w:p>
          <w:p w:rsidR="009C203F" w:rsidRDefault="009C203F" w:rsidP="005F0721">
            <w:pPr>
              <w:contextualSpacing/>
              <w:jc w:val="center"/>
              <w:rPr>
                <w:rFonts w:ascii="Times New Roman" w:hAnsi="Times New Roman" w:cs="Times New Roman"/>
                <w:sz w:val="24"/>
                <w:szCs w:val="24"/>
              </w:rPr>
            </w:pPr>
          </w:p>
          <w:p w:rsidR="009C203F" w:rsidRDefault="009C203F" w:rsidP="005F0721">
            <w:pPr>
              <w:contextualSpacing/>
              <w:jc w:val="center"/>
              <w:rPr>
                <w:rFonts w:ascii="Times New Roman" w:hAnsi="Times New Roman" w:cs="Times New Roman"/>
                <w:sz w:val="24"/>
                <w:szCs w:val="24"/>
              </w:rPr>
            </w:pPr>
          </w:p>
          <w:p w:rsidR="009C203F" w:rsidRDefault="009C203F" w:rsidP="005F0721">
            <w:pPr>
              <w:contextualSpacing/>
              <w:jc w:val="center"/>
              <w:rPr>
                <w:rFonts w:ascii="Times New Roman" w:hAnsi="Times New Roman" w:cs="Times New Roman"/>
                <w:sz w:val="24"/>
                <w:szCs w:val="24"/>
              </w:rPr>
            </w:pPr>
          </w:p>
          <w:p w:rsidR="009C203F" w:rsidRDefault="009C203F" w:rsidP="005F0721">
            <w:pPr>
              <w:contextualSpacing/>
              <w:jc w:val="center"/>
              <w:rPr>
                <w:rFonts w:ascii="Times New Roman" w:hAnsi="Times New Roman" w:cs="Times New Roman"/>
                <w:sz w:val="24"/>
                <w:szCs w:val="24"/>
              </w:rPr>
            </w:pPr>
          </w:p>
          <w:p w:rsidR="009C203F" w:rsidRDefault="009C203F" w:rsidP="005F0721">
            <w:pPr>
              <w:contextualSpacing/>
              <w:jc w:val="center"/>
              <w:rPr>
                <w:rFonts w:ascii="Times New Roman" w:hAnsi="Times New Roman" w:cs="Times New Roman"/>
                <w:sz w:val="24"/>
                <w:szCs w:val="24"/>
              </w:rPr>
            </w:pPr>
          </w:p>
          <w:p w:rsidR="009C203F" w:rsidRDefault="009C203F" w:rsidP="005F0721">
            <w:pPr>
              <w:contextualSpacing/>
              <w:jc w:val="center"/>
              <w:rPr>
                <w:rFonts w:ascii="Times New Roman" w:hAnsi="Times New Roman" w:cs="Times New Roman"/>
                <w:sz w:val="24"/>
                <w:szCs w:val="24"/>
              </w:rPr>
            </w:pPr>
          </w:p>
          <w:p w:rsidR="009C203F" w:rsidRDefault="009C203F" w:rsidP="005F0721">
            <w:pPr>
              <w:contextualSpacing/>
              <w:jc w:val="center"/>
              <w:rPr>
                <w:rFonts w:ascii="Times New Roman" w:hAnsi="Times New Roman" w:cs="Times New Roman"/>
                <w:sz w:val="24"/>
                <w:szCs w:val="24"/>
              </w:rPr>
            </w:pPr>
          </w:p>
          <w:p w:rsidR="00695E55" w:rsidRDefault="00695E55" w:rsidP="005F0721">
            <w:pPr>
              <w:contextualSpacing/>
              <w:jc w:val="center"/>
              <w:rPr>
                <w:rFonts w:ascii="Times New Roman" w:hAnsi="Times New Roman" w:cs="Times New Roman"/>
                <w:sz w:val="24"/>
                <w:szCs w:val="24"/>
              </w:rPr>
            </w:pPr>
          </w:p>
          <w:p w:rsidR="009C203F" w:rsidRDefault="009C203F" w:rsidP="005F0721">
            <w:pPr>
              <w:contextualSpacing/>
              <w:jc w:val="center"/>
              <w:rPr>
                <w:rFonts w:ascii="Times New Roman" w:hAnsi="Times New Roman" w:cs="Times New Roman"/>
                <w:sz w:val="24"/>
                <w:szCs w:val="24"/>
              </w:rPr>
            </w:pPr>
          </w:p>
          <w:p w:rsidR="00634B28" w:rsidRDefault="00634B28" w:rsidP="005F0721">
            <w:pPr>
              <w:contextualSpacing/>
              <w:jc w:val="center"/>
              <w:rPr>
                <w:rFonts w:ascii="Times New Roman" w:hAnsi="Times New Roman" w:cs="Times New Roman"/>
                <w:sz w:val="24"/>
                <w:szCs w:val="24"/>
              </w:rPr>
            </w:pPr>
          </w:p>
          <w:p w:rsidR="00634B28" w:rsidRDefault="00634B28" w:rsidP="005F0721">
            <w:pPr>
              <w:contextualSpacing/>
              <w:jc w:val="center"/>
              <w:rPr>
                <w:rFonts w:ascii="Times New Roman" w:hAnsi="Times New Roman" w:cs="Times New Roman"/>
                <w:sz w:val="24"/>
                <w:szCs w:val="24"/>
              </w:rPr>
            </w:pPr>
          </w:p>
          <w:p w:rsidR="00634B28" w:rsidRDefault="00634B28" w:rsidP="005F0721">
            <w:pPr>
              <w:contextualSpacing/>
              <w:jc w:val="center"/>
              <w:rPr>
                <w:rFonts w:ascii="Times New Roman" w:hAnsi="Times New Roman" w:cs="Times New Roman"/>
                <w:sz w:val="24"/>
                <w:szCs w:val="24"/>
              </w:rPr>
            </w:pPr>
          </w:p>
          <w:p w:rsidR="00634B28" w:rsidRDefault="00634B28" w:rsidP="005F0721">
            <w:pPr>
              <w:contextualSpacing/>
              <w:jc w:val="center"/>
              <w:rPr>
                <w:rFonts w:ascii="Times New Roman" w:hAnsi="Times New Roman" w:cs="Times New Roman"/>
                <w:sz w:val="24"/>
                <w:szCs w:val="24"/>
              </w:rPr>
            </w:pPr>
          </w:p>
          <w:p w:rsidR="009C203F" w:rsidRDefault="00634B28" w:rsidP="005F0721">
            <w:pPr>
              <w:contextualSpacing/>
              <w:jc w:val="center"/>
              <w:rPr>
                <w:rFonts w:ascii="Times New Roman" w:hAnsi="Times New Roman" w:cs="Times New Roman"/>
                <w:sz w:val="24"/>
                <w:szCs w:val="24"/>
              </w:rPr>
            </w:pPr>
            <w:r>
              <w:rPr>
                <w:rFonts w:ascii="Times New Roman" w:hAnsi="Times New Roman" w:cs="Times New Roman"/>
                <w:sz w:val="24"/>
                <w:szCs w:val="24"/>
              </w:rPr>
              <w:t xml:space="preserve">май 2017 года </w:t>
            </w:r>
          </w:p>
          <w:p w:rsidR="009C203F" w:rsidRDefault="009C203F" w:rsidP="005F0721">
            <w:pPr>
              <w:contextualSpacing/>
              <w:jc w:val="center"/>
              <w:rPr>
                <w:rFonts w:ascii="Times New Roman" w:hAnsi="Times New Roman" w:cs="Times New Roman"/>
                <w:sz w:val="24"/>
                <w:szCs w:val="24"/>
              </w:rPr>
            </w:pPr>
          </w:p>
          <w:p w:rsidR="009C203F" w:rsidRDefault="009C203F" w:rsidP="005F0721">
            <w:pPr>
              <w:contextualSpacing/>
              <w:jc w:val="center"/>
              <w:rPr>
                <w:rFonts w:ascii="Times New Roman" w:hAnsi="Times New Roman" w:cs="Times New Roman"/>
                <w:sz w:val="24"/>
                <w:szCs w:val="24"/>
              </w:rPr>
            </w:pPr>
          </w:p>
          <w:p w:rsidR="00695E55" w:rsidRDefault="00695E55" w:rsidP="005F0721">
            <w:pPr>
              <w:contextualSpacing/>
              <w:jc w:val="center"/>
              <w:rPr>
                <w:rFonts w:ascii="Times New Roman" w:hAnsi="Times New Roman" w:cs="Times New Roman"/>
                <w:sz w:val="24"/>
                <w:szCs w:val="24"/>
              </w:rPr>
            </w:pPr>
          </w:p>
          <w:p w:rsidR="009C203F" w:rsidRDefault="00634B28" w:rsidP="005F0721">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9C203F" w:rsidRDefault="009C203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C97AAF" w:rsidRDefault="00C97AAF" w:rsidP="005F0721">
            <w:pPr>
              <w:contextualSpacing/>
              <w:jc w:val="center"/>
              <w:rPr>
                <w:rFonts w:ascii="Times New Roman" w:hAnsi="Times New Roman" w:cs="Times New Roman"/>
                <w:sz w:val="24"/>
                <w:szCs w:val="24"/>
              </w:rPr>
            </w:pPr>
          </w:p>
          <w:p w:rsidR="009C203F" w:rsidRDefault="00EE1691" w:rsidP="005F0721">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9C203F">
              <w:rPr>
                <w:rFonts w:ascii="Times New Roman" w:hAnsi="Times New Roman" w:cs="Times New Roman"/>
                <w:sz w:val="24"/>
                <w:szCs w:val="24"/>
              </w:rPr>
              <w:t xml:space="preserve"> 2017 года</w:t>
            </w:r>
          </w:p>
          <w:p w:rsidR="009C203F" w:rsidRDefault="009C203F" w:rsidP="005F0721">
            <w:pPr>
              <w:contextualSpacing/>
              <w:jc w:val="center"/>
              <w:rPr>
                <w:rFonts w:ascii="Times New Roman" w:hAnsi="Times New Roman" w:cs="Times New Roman"/>
                <w:sz w:val="24"/>
                <w:szCs w:val="24"/>
              </w:rPr>
            </w:pPr>
          </w:p>
          <w:p w:rsidR="004E38E8" w:rsidRDefault="004E38E8" w:rsidP="005F0721">
            <w:pPr>
              <w:contextualSpacing/>
              <w:jc w:val="center"/>
              <w:rPr>
                <w:rFonts w:ascii="Times New Roman" w:hAnsi="Times New Roman" w:cs="Times New Roman"/>
                <w:sz w:val="24"/>
                <w:szCs w:val="24"/>
              </w:rPr>
            </w:pPr>
          </w:p>
          <w:p w:rsidR="00634B28" w:rsidRDefault="00634B28" w:rsidP="005F0721">
            <w:pPr>
              <w:contextualSpacing/>
              <w:jc w:val="center"/>
              <w:rPr>
                <w:rFonts w:ascii="Times New Roman" w:hAnsi="Times New Roman" w:cs="Times New Roman"/>
                <w:sz w:val="24"/>
                <w:szCs w:val="24"/>
              </w:rPr>
            </w:pPr>
          </w:p>
          <w:p w:rsidR="00634B28" w:rsidRPr="00623991" w:rsidRDefault="00634B28" w:rsidP="005F0721">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tc>
        <w:tc>
          <w:tcPr>
            <w:tcW w:w="3338" w:type="dxa"/>
          </w:tcPr>
          <w:p w:rsidR="004316D6" w:rsidRPr="00623991" w:rsidRDefault="004316D6" w:rsidP="001C430E">
            <w:pPr>
              <w:contextualSpacing/>
              <w:rPr>
                <w:rFonts w:ascii="Times New Roman" w:hAnsi="Times New Roman" w:cs="Times New Roman"/>
                <w:sz w:val="24"/>
                <w:szCs w:val="24"/>
              </w:rPr>
            </w:pPr>
          </w:p>
        </w:tc>
      </w:tr>
      <w:tr w:rsidR="004316D6" w:rsidRPr="00623991" w:rsidTr="00811EDD">
        <w:tc>
          <w:tcPr>
            <w:tcW w:w="3936" w:type="dxa"/>
          </w:tcPr>
          <w:p w:rsidR="004316D6" w:rsidRPr="00E71EC4" w:rsidRDefault="004316D6" w:rsidP="001C430E">
            <w:pPr>
              <w:contextualSpacing/>
              <w:rPr>
                <w:rFonts w:ascii="Times New Roman" w:hAnsi="Times New Roman" w:cs="Times New Roman"/>
                <w:b/>
                <w:sz w:val="24"/>
                <w:szCs w:val="24"/>
              </w:rPr>
            </w:pPr>
          </w:p>
          <w:p w:rsidR="00E71EC4" w:rsidRDefault="00E71EC4" w:rsidP="001C430E">
            <w:pPr>
              <w:contextualSpacing/>
              <w:rPr>
                <w:rFonts w:ascii="Times New Roman" w:hAnsi="Times New Roman" w:cs="Times New Roman"/>
                <w:b/>
                <w:sz w:val="24"/>
                <w:szCs w:val="24"/>
              </w:rPr>
            </w:pPr>
            <w:r w:rsidRPr="00E71EC4">
              <w:rPr>
                <w:rFonts w:ascii="Times New Roman" w:hAnsi="Times New Roman" w:cs="Times New Roman"/>
                <w:b/>
                <w:sz w:val="24"/>
                <w:szCs w:val="24"/>
              </w:rPr>
              <w:t>Министерство культуры, спорта и молодежи ЛНР</w:t>
            </w:r>
          </w:p>
          <w:p w:rsidR="00CD1F9F" w:rsidRDefault="00CD1F9F" w:rsidP="001C430E">
            <w:pPr>
              <w:contextualSpacing/>
              <w:rPr>
                <w:rFonts w:ascii="Times New Roman" w:hAnsi="Times New Roman" w:cs="Times New Roman"/>
                <w:b/>
                <w:sz w:val="24"/>
                <w:szCs w:val="24"/>
              </w:rPr>
            </w:pPr>
          </w:p>
          <w:p w:rsidR="00CD1F9F" w:rsidRDefault="00CD1F9F" w:rsidP="001C430E">
            <w:pPr>
              <w:contextualSpacing/>
              <w:rPr>
                <w:rFonts w:ascii="Times New Roman" w:hAnsi="Times New Roman" w:cs="Times New Roman"/>
                <w:b/>
                <w:sz w:val="24"/>
                <w:szCs w:val="24"/>
              </w:rPr>
            </w:pPr>
          </w:p>
          <w:p w:rsidR="00CD1F9F" w:rsidRDefault="00CD1F9F" w:rsidP="001C430E">
            <w:pPr>
              <w:contextualSpacing/>
              <w:rPr>
                <w:rFonts w:ascii="Times New Roman" w:hAnsi="Times New Roman" w:cs="Times New Roman"/>
                <w:b/>
                <w:sz w:val="24"/>
                <w:szCs w:val="24"/>
              </w:rPr>
            </w:pPr>
          </w:p>
          <w:p w:rsidR="00CD1F9F" w:rsidRDefault="00CD1F9F" w:rsidP="001C430E">
            <w:pPr>
              <w:contextualSpacing/>
              <w:rPr>
                <w:rFonts w:ascii="Times New Roman" w:hAnsi="Times New Roman" w:cs="Times New Roman"/>
                <w:b/>
                <w:sz w:val="24"/>
                <w:szCs w:val="24"/>
              </w:rPr>
            </w:pPr>
          </w:p>
          <w:p w:rsidR="00CD1F9F" w:rsidRDefault="00CD1F9F" w:rsidP="001C430E">
            <w:pPr>
              <w:contextualSpacing/>
              <w:rPr>
                <w:rFonts w:ascii="Times New Roman" w:hAnsi="Times New Roman" w:cs="Times New Roman"/>
                <w:b/>
                <w:sz w:val="24"/>
                <w:szCs w:val="24"/>
              </w:rPr>
            </w:pPr>
          </w:p>
          <w:p w:rsidR="00CD1F9F" w:rsidRDefault="00CD1F9F" w:rsidP="001C430E">
            <w:pPr>
              <w:contextualSpacing/>
              <w:rPr>
                <w:rFonts w:ascii="Times New Roman" w:hAnsi="Times New Roman" w:cs="Times New Roman"/>
                <w:b/>
                <w:sz w:val="24"/>
                <w:szCs w:val="24"/>
              </w:rPr>
            </w:pPr>
          </w:p>
          <w:p w:rsidR="00CD1F9F" w:rsidRPr="00E71EC4" w:rsidRDefault="00CD1F9F" w:rsidP="001C430E">
            <w:pPr>
              <w:contextualSpacing/>
              <w:rPr>
                <w:rFonts w:ascii="Times New Roman" w:hAnsi="Times New Roman" w:cs="Times New Roman"/>
                <w:b/>
                <w:sz w:val="24"/>
                <w:szCs w:val="24"/>
              </w:rPr>
            </w:pPr>
          </w:p>
        </w:tc>
        <w:tc>
          <w:tcPr>
            <w:tcW w:w="4961" w:type="dxa"/>
          </w:tcPr>
          <w:p w:rsidR="004316D6" w:rsidRDefault="004316D6" w:rsidP="00CD1F9F">
            <w:pPr>
              <w:contextualSpacing/>
              <w:jc w:val="both"/>
              <w:rPr>
                <w:rFonts w:ascii="Times New Roman" w:hAnsi="Times New Roman" w:cs="Times New Roman"/>
                <w:sz w:val="24"/>
                <w:szCs w:val="24"/>
                <w:u w:val="single"/>
              </w:rPr>
            </w:pPr>
          </w:p>
          <w:p w:rsidR="00E71EC4" w:rsidRPr="00E71EC4" w:rsidRDefault="00E71EC4" w:rsidP="00CD1F9F">
            <w:pPr>
              <w:contextualSpacing/>
              <w:jc w:val="both"/>
              <w:rPr>
                <w:rFonts w:ascii="Times New Roman" w:hAnsi="Times New Roman" w:cs="Times New Roman"/>
                <w:b/>
                <w:sz w:val="24"/>
                <w:szCs w:val="24"/>
                <w:u w:val="single"/>
              </w:rPr>
            </w:pPr>
            <w:r w:rsidRPr="00E71EC4">
              <w:rPr>
                <w:rFonts w:ascii="Times New Roman" w:hAnsi="Times New Roman" w:cs="Times New Roman"/>
                <w:b/>
                <w:sz w:val="24"/>
                <w:szCs w:val="24"/>
                <w:u w:val="single"/>
              </w:rPr>
              <w:t>Закон ЛНР «О культуре»</w:t>
            </w:r>
          </w:p>
          <w:p w:rsidR="00E71EC4" w:rsidRPr="00E71EC4" w:rsidRDefault="00E71EC4" w:rsidP="00CD1F9F">
            <w:pPr>
              <w:contextualSpacing/>
              <w:jc w:val="both"/>
              <w:rPr>
                <w:rFonts w:ascii="Times New Roman" w:hAnsi="Times New Roman" w:cs="Times New Roman"/>
                <w:sz w:val="24"/>
                <w:szCs w:val="24"/>
              </w:rPr>
            </w:pPr>
          </w:p>
          <w:p w:rsidR="00E71EC4" w:rsidRDefault="00E71EC4" w:rsidP="00CD1F9F">
            <w:pPr>
              <w:contextualSpacing/>
              <w:jc w:val="both"/>
              <w:rPr>
                <w:rFonts w:ascii="Times New Roman" w:hAnsi="Times New Roman" w:cs="Times New Roman"/>
                <w:color w:val="000000" w:themeColor="text1"/>
                <w:sz w:val="24"/>
                <w:szCs w:val="24"/>
                <w:shd w:val="clear" w:color="auto" w:fill="FAFBFB"/>
              </w:rPr>
            </w:pPr>
            <w:r>
              <w:rPr>
                <w:rFonts w:ascii="Times New Roman" w:hAnsi="Times New Roman" w:cs="Times New Roman"/>
                <w:sz w:val="24"/>
                <w:szCs w:val="24"/>
              </w:rPr>
              <w:t>1.</w:t>
            </w:r>
            <w:r w:rsidRPr="00BB6C44">
              <w:rPr>
                <w:rFonts w:ascii="Times New Roman" w:hAnsi="Times New Roman" w:cs="Times New Roman"/>
                <w:color w:val="000000" w:themeColor="text1"/>
                <w:sz w:val="24"/>
                <w:szCs w:val="24"/>
              </w:rPr>
              <w:t xml:space="preserve">Перечень </w:t>
            </w:r>
            <w:r w:rsidRPr="00BB6C44">
              <w:rPr>
                <w:rFonts w:ascii="Times New Roman" w:hAnsi="Times New Roman" w:cs="Times New Roman"/>
                <w:color w:val="000000" w:themeColor="text1"/>
                <w:sz w:val="24"/>
                <w:szCs w:val="24"/>
                <w:shd w:val="clear" w:color="auto" w:fill="FAFBFB"/>
              </w:rPr>
              <w:t>объектов культурного наследия и памятников культурного наследия республиканского значения (часть 6 абзаца 2 статьи 18)</w:t>
            </w:r>
          </w:p>
          <w:p w:rsidR="00CD1F9F" w:rsidRDefault="00CD1F9F" w:rsidP="00CD1F9F">
            <w:pPr>
              <w:contextualSpacing/>
              <w:jc w:val="both"/>
              <w:rPr>
                <w:rFonts w:ascii="Times New Roman" w:hAnsi="Times New Roman" w:cs="Times New Roman"/>
                <w:color w:val="000000" w:themeColor="text1"/>
                <w:sz w:val="24"/>
                <w:szCs w:val="24"/>
                <w:shd w:val="clear" w:color="auto" w:fill="FAFBFB"/>
              </w:rPr>
            </w:pPr>
          </w:p>
          <w:p w:rsidR="00E563FE" w:rsidRDefault="00E563FE" w:rsidP="00CD1F9F">
            <w:pPr>
              <w:contextualSpacing/>
              <w:jc w:val="both"/>
              <w:rPr>
                <w:rFonts w:ascii="Times New Roman" w:hAnsi="Times New Roman" w:cs="Times New Roman"/>
                <w:color w:val="000000" w:themeColor="text1"/>
                <w:sz w:val="24"/>
                <w:szCs w:val="24"/>
                <w:shd w:val="clear" w:color="auto" w:fill="FAFBFB"/>
              </w:rPr>
            </w:pPr>
          </w:p>
          <w:p w:rsidR="00CD1F9F" w:rsidRPr="00CD1F9F" w:rsidRDefault="00CD1F9F" w:rsidP="00CD1F9F">
            <w:pPr>
              <w:contextualSpacing/>
              <w:jc w:val="both"/>
              <w:rPr>
                <w:rFonts w:ascii="Times New Roman" w:hAnsi="Times New Roman" w:cs="Times New Roman"/>
                <w:b/>
                <w:sz w:val="24"/>
                <w:szCs w:val="24"/>
                <w:u w:val="single"/>
              </w:rPr>
            </w:pPr>
            <w:r w:rsidRPr="00CD1F9F">
              <w:rPr>
                <w:rFonts w:ascii="Times New Roman" w:hAnsi="Times New Roman" w:cs="Times New Roman"/>
                <w:b/>
                <w:sz w:val="24"/>
                <w:szCs w:val="24"/>
                <w:u w:val="single"/>
              </w:rPr>
              <w:t xml:space="preserve">Закон ЛНР </w:t>
            </w:r>
            <w:r w:rsidRPr="00CD1F9F">
              <w:rPr>
                <w:rFonts w:ascii="Times New Roman" w:eastAsia="Calibri" w:hAnsi="Times New Roman" w:cs="Times New Roman"/>
                <w:b/>
                <w:sz w:val="24"/>
                <w:szCs w:val="24"/>
                <w:u w:val="single"/>
              </w:rPr>
              <w:t>«О системе патриотического воспитания граждан Луганской Народной Республики»</w:t>
            </w:r>
          </w:p>
          <w:p w:rsidR="00E71EC4" w:rsidRDefault="00E71EC4" w:rsidP="00CD1F9F">
            <w:pPr>
              <w:contextualSpacing/>
              <w:jc w:val="both"/>
              <w:rPr>
                <w:rFonts w:ascii="Times New Roman" w:hAnsi="Times New Roman" w:cs="Times New Roman"/>
                <w:sz w:val="24"/>
                <w:szCs w:val="24"/>
                <w:u w:val="single"/>
              </w:rPr>
            </w:pPr>
          </w:p>
          <w:p w:rsidR="00CD1F9F" w:rsidRDefault="00CD1F9F" w:rsidP="00CD1F9F">
            <w:pPr>
              <w:jc w:val="both"/>
              <w:rPr>
                <w:rFonts w:ascii="Times New Roman" w:hAnsi="Times New Roman" w:cs="Times New Roman"/>
                <w:sz w:val="24"/>
                <w:szCs w:val="24"/>
              </w:rPr>
            </w:pPr>
            <w:r>
              <w:rPr>
                <w:rFonts w:ascii="Times New Roman" w:hAnsi="Times New Roman" w:cs="Times New Roman"/>
                <w:sz w:val="24"/>
                <w:szCs w:val="24"/>
              </w:rPr>
              <w:t xml:space="preserve">1. </w:t>
            </w:r>
            <w:r w:rsidRPr="0093378D">
              <w:rPr>
                <w:rFonts w:ascii="Times New Roman" w:hAnsi="Times New Roman" w:cs="Times New Roman"/>
                <w:sz w:val="24"/>
                <w:szCs w:val="24"/>
              </w:rPr>
              <w:t>Порядок использования системы объективных критериев, которые выступают в качестве обобщенных оценочных показателей (индикаторов) результативности системы патриотического воспитания (абзац 2 статьи 18)</w:t>
            </w:r>
          </w:p>
          <w:p w:rsidR="00D75BA6" w:rsidRDefault="00D75BA6" w:rsidP="00CD1F9F">
            <w:pPr>
              <w:contextualSpacing/>
              <w:jc w:val="both"/>
              <w:rPr>
                <w:rFonts w:ascii="Times New Roman" w:hAnsi="Times New Roman" w:cs="Times New Roman"/>
                <w:sz w:val="24"/>
                <w:szCs w:val="24"/>
                <w:u w:val="single"/>
              </w:rPr>
            </w:pPr>
          </w:p>
          <w:p w:rsidR="00CD1F9F" w:rsidRPr="00CD1F9F" w:rsidRDefault="00CD1F9F" w:rsidP="00CD1F9F">
            <w:pPr>
              <w:contextualSpacing/>
              <w:jc w:val="both"/>
              <w:rPr>
                <w:rFonts w:ascii="Times New Roman" w:hAnsi="Times New Roman" w:cs="Times New Roman"/>
                <w:b/>
                <w:sz w:val="24"/>
                <w:szCs w:val="24"/>
                <w:u w:val="single"/>
              </w:rPr>
            </w:pPr>
            <w:r w:rsidRPr="00CD1F9F">
              <w:rPr>
                <w:rFonts w:ascii="Times New Roman" w:hAnsi="Times New Roman" w:cs="Times New Roman"/>
                <w:b/>
                <w:sz w:val="24"/>
                <w:szCs w:val="24"/>
                <w:u w:val="single"/>
              </w:rPr>
              <w:t>Трудовой Кодекс ЛНР</w:t>
            </w:r>
          </w:p>
          <w:p w:rsidR="00CD1F9F" w:rsidRDefault="00CD1F9F" w:rsidP="00CD1F9F">
            <w:pPr>
              <w:contextualSpacing/>
              <w:jc w:val="both"/>
              <w:rPr>
                <w:rFonts w:ascii="Times New Roman" w:hAnsi="Times New Roman" w:cs="Times New Roman"/>
                <w:sz w:val="24"/>
                <w:szCs w:val="24"/>
                <w:u w:val="single"/>
              </w:rPr>
            </w:pPr>
          </w:p>
          <w:p w:rsidR="00F16BD2" w:rsidRPr="006339F8" w:rsidRDefault="00CD1F9F" w:rsidP="006339F8">
            <w:pPr>
              <w:jc w:val="both"/>
              <w:rPr>
                <w:rFonts w:ascii="Times New Roman" w:hAnsi="Times New Roman" w:cs="Times New Roman"/>
                <w:sz w:val="24"/>
                <w:szCs w:val="24"/>
              </w:rPr>
            </w:pPr>
            <w:r w:rsidRPr="006339F8">
              <w:rPr>
                <w:rFonts w:ascii="Times New Roman" w:hAnsi="Times New Roman" w:cs="Times New Roman"/>
                <w:sz w:val="24"/>
                <w:szCs w:val="24"/>
              </w:rPr>
              <w:t xml:space="preserve">1. </w:t>
            </w:r>
            <w:proofErr w:type="gramStart"/>
            <w:r w:rsidRPr="006339F8">
              <w:rPr>
                <w:rFonts w:ascii="Times New Roman" w:hAnsi="Times New Roman" w:cs="Times New Roman"/>
                <w:sz w:val="24"/>
                <w:szCs w:val="24"/>
              </w:rPr>
              <w:t>Перечни работ, профессий, должностей творческих работников средств массовой информации, организаций кинематографии, театров, театральных и концертных организаций, цирков, спортсменами – инструкторами и иными лицами, участвующими в создании и (или) исполнении (экспонировании) произведений (часть 5 абзаца 2 статьи 57)</w:t>
            </w:r>
            <w:proofErr w:type="gramEnd"/>
          </w:p>
          <w:p w:rsidR="00F16BD2" w:rsidRPr="00126720" w:rsidRDefault="00F16BD2" w:rsidP="00F16BD2">
            <w:pPr>
              <w:jc w:val="both"/>
              <w:rPr>
                <w:rFonts w:ascii="Times New Roman" w:hAnsi="Times New Roman" w:cs="Times New Roman"/>
                <w:sz w:val="24"/>
                <w:szCs w:val="24"/>
                <w:u w:val="single"/>
              </w:rPr>
            </w:pPr>
          </w:p>
        </w:tc>
        <w:tc>
          <w:tcPr>
            <w:tcW w:w="2551" w:type="dxa"/>
          </w:tcPr>
          <w:p w:rsidR="004316D6" w:rsidRDefault="004316D6" w:rsidP="006339F8">
            <w:pPr>
              <w:contextualSpacing/>
              <w:jc w:val="center"/>
              <w:rPr>
                <w:rFonts w:ascii="Times New Roman" w:hAnsi="Times New Roman" w:cs="Times New Roman"/>
                <w:sz w:val="24"/>
                <w:szCs w:val="24"/>
              </w:rPr>
            </w:pPr>
          </w:p>
          <w:p w:rsidR="00D75BA6" w:rsidRDefault="00D75BA6" w:rsidP="006339F8">
            <w:pPr>
              <w:contextualSpacing/>
              <w:jc w:val="center"/>
              <w:rPr>
                <w:rFonts w:ascii="Times New Roman" w:hAnsi="Times New Roman" w:cs="Times New Roman"/>
                <w:sz w:val="24"/>
                <w:szCs w:val="24"/>
              </w:rPr>
            </w:pPr>
          </w:p>
          <w:p w:rsidR="00D75BA6" w:rsidRDefault="00D75BA6" w:rsidP="006339F8">
            <w:pPr>
              <w:contextualSpacing/>
              <w:jc w:val="center"/>
              <w:rPr>
                <w:rFonts w:ascii="Times New Roman" w:hAnsi="Times New Roman" w:cs="Times New Roman"/>
                <w:sz w:val="24"/>
                <w:szCs w:val="24"/>
              </w:rPr>
            </w:pPr>
          </w:p>
          <w:p w:rsidR="00D75BA6" w:rsidRDefault="00E531CB" w:rsidP="006339F8">
            <w:pPr>
              <w:contextualSpacing/>
              <w:jc w:val="center"/>
              <w:rPr>
                <w:rFonts w:ascii="Times New Roman" w:hAnsi="Times New Roman" w:cs="Times New Roman"/>
                <w:sz w:val="24"/>
                <w:szCs w:val="24"/>
              </w:rPr>
            </w:pPr>
            <w:r>
              <w:rPr>
                <w:rFonts w:ascii="Times New Roman" w:hAnsi="Times New Roman" w:cs="Times New Roman"/>
                <w:sz w:val="24"/>
                <w:szCs w:val="24"/>
              </w:rPr>
              <w:t>после принятия Закона ЛНР «Об объектах культурного наследия»</w:t>
            </w:r>
          </w:p>
          <w:p w:rsidR="00D75BA6" w:rsidRDefault="00D75BA6" w:rsidP="006339F8">
            <w:pPr>
              <w:contextualSpacing/>
              <w:jc w:val="center"/>
              <w:rPr>
                <w:rFonts w:ascii="Times New Roman" w:hAnsi="Times New Roman" w:cs="Times New Roman"/>
                <w:sz w:val="24"/>
                <w:szCs w:val="24"/>
              </w:rPr>
            </w:pPr>
          </w:p>
          <w:p w:rsidR="00C97AAF" w:rsidRDefault="00C97AAF" w:rsidP="006339F8">
            <w:pPr>
              <w:contextualSpacing/>
              <w:jc w:val="center"/>
              <w:rPr>
                <w:rFonts w:ascii="Times New Roman" w:hAnsi="Times New Roman" w:cs="Times New Roman"/>
                <w:sz w:val="24"/>
                <w:szCs w:val="24"/>
              </w:rPr>
            </w:pPr>
          </w:p>
          <w:p w:rsidR="00C97AAF" w:rsidRDefault="00C97AAF" w:rsidP="006339F8">
            <w:pPr>
              <w:contextualSpacing/>
              <w:jc w:val="center"/>
              <w:rPr>
                <w:rFonts w:ascii="Times New Roman" w:hAnsi="Times New Roman" w:cs="Times New Roman"/>
                <w:sz w:val="24"/>
                <w:szCs w:val="24"/>
              </w:rPr>
            </w:pPr>
          </w:p>
          <w:p w:rsidR="00C97AAF" w:rsidRDefault="00C97AAF" w:rsidP="006339F8">
            <w:pPr>
              <w:contextualSpacing/>
              <w:jc w:val="center"/>
              <w:rPr>
                <w:rFonts w:ascii="Times New Roman" w:hAnsi="Times New Roman" w:cs="Times New Roman"/>
                <w:sz w:val="24"/>
                <w:szCs w:val="24"/>
              </w:rPr>
            </w:pPr>
          </w:p>
          <w:p w:rsidR="00E563FE" w:rsidRDefault="00E563FE" w:rsidP="006339F8">
            <w:pPr>
              <w:contextualSpacing/>
              <w:jc w:val="center"/>
              <w:rPr>
                <w:rFonts w:ascii="Times New Roman" w:hAnsi="Times New Roman" w:cs="Times New Roman"/>
                <w:sz w:val="24"/>
                <w:szCs w:val="24"/>
              </w:rPr>
            </w:pPr>
          </w:p>
          <w:p w:rsidR="00C97AAF" w:rsidRDefault="00C97AAF" w:rsidP="006339F8">
            <w:pPr>
              <w:contextualSpacing/>
              <w:jc w:val="center"/>
              <w:rPr>
                <w:rFonts w:ascii="Times New Roman" w:hAnsi="Times New Roman" w:cs="Times New Roman"/>
                <w:sz w:val="24"/>
                <w:szCs w:val="24"/>
              </w:rPr>
            </w:pPr>
          </w:p>
          <w:p w:rsidR="00D75BA6" w:rsidRDefault="00F16BD2" w:rsidP="006339F8">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75BA6">
              <w:rPr>
                <w:rFonts w:ascii="Times New Roman" w:hAnsi="Times New Roman" w:cs="Times New Roman"/>
                <w:sz w:val="24"/>
                <w:szCs w:val="24"/>
              </w:rPr>
              <w:t>прель 2017 года</w:t>
            </w:r>
          </w:p>
          <w:p w:rsidR="00D75BA6" w:rsidRDefault="00D75BA6" w:rsidP="006339F8">
            <w:pPr>
              <w:contextualSpacing/>
              <w:jc w:val="center"/>
              <w:rPr>
                <w:rFonts w:ascii="Times New Roman" w:hAnsi="Times New Roman" w:cs="Times New Roman"/>
                <w:sz w:val="24"/>
                <w:szCs w:val="24"/>
              </w:rPr>
            </w:pPr>
          </w:p>
          <w:p w:rsidR="00D75BA6" w:rsidRDefault="00D75BA6" w:rsidP="006339F8">
            <w:pPr>
              <w:contextualSpacing/>
              <w:jc w:val="center"/>
              <w:rPr>
                <w:rFonts w:ascii="Times New Roman" w:hAnsi="Times New Roman" w:cs="Times New Roman"/>
                <w:sz w:val="24"/>
                <w:szCs w:val="24"/>
              </w:rPr>
            </w:pPr>
          </w:p>
          <w:p w:rsidR="00D75BA6" w:rsidRDefault="00D75BA6" w:rsidP="006339F8">
            <w:pPr>
              <w:contextualSpacing/>
              <w:jc w:val="center"/>
              <w:rPr>
                <w:rFonts w:ascii="Times New Roman" w:hAnsi="Times New Roman" w:cs="Times New Roman"/>
                <w:sz w:val="24"/>
                <w:szCs w:val="24"/>
              </w:rPr>
            </w:pPr>
          </w:p>
          <w:p w:rsidR="00D75BA6" w:rsidRDefault="00D75BA6" w:rsidP="006339F8">
            <w:pPr>
              <w:contextualSpacing/>
              <w:jc w:val="center"/>
              <w:rPr>
                <w:rFonts w:ascii="Times New Roman" w:hAnsi="Times New Roman" w:cs="Times New Roman"/>
                <w:sz w:val="24"/>
                <w:szCs w:val="24"/>
              </w:rPr>
            </w:pPr>
          </w:p>
          <w:p w:rsidR="00D75BA6" w:rsidRDefault="00D75BA6" w:rsidP="006339F8">
            <w:pPr>
              <w:contextualSpacing/>
              <w:jc w:val="center"/>
              <w:rPr>
                <w:rFonts w:ascii="Times New Roman" w:hAnsi="Times New Roman" w:cs="Times New Roman"/>
                <w:sz w:val="24"/>
                <w:szCs w:val="24"/>
              </w:rPr>
            </w:pPr>
          </w:p>
          <w:p w:rsidR="000954A5" w:rsidRDefault="000954A5" w:rsidP="006339F8">
            <w:pPr>
              <w:contextualSpacing/>
              <w:jc w:val="center"/>
              <w:rPr>
                <w:rFonts w:ascii="Times New Roman" w:hAnsi="Times New Roman" w:cs="Times New Roman"/>
                <w:sz w:val="24"/>
                <w:szCs w:val="24"/>
              </w:rPr>
            </w:pPr>
          </w:p>
          <w:p w:rsidR="00C97AAF" w:rsidRDefault="00C97AAF" w:rsidP="006339F8">
            <w:pPr>
              <w:contextualSpacing/>
              <w:jc w:val="center"/>
              <w:rPr>
                <w:rFonts w:ascii="Times New Roman" w:hAnsi="Times New Roman" w:cs="Times New Roman"/>
                <w:sz w:val="24"/>
                <w:szCs w:val="24"/>
              </w:rPr>
            </w:pPr>
          </w:p>
          <w:p w:rsidR="00C97AAF" w:rsidRDefault="00C97AAF" w:rsidP="006339F8">
            <w:pPr>
              <w:contextualSpacing/>
              <w:jc w:val="center"/>
              <w:rPr>
                <w:rFonts w:ascii="Times New Roman" w:hAnsi="Times New Roman" w:cs="Times New Roman"/>
                <w:sz w:val="24"/>
                <w:szCs w:val="24"/>
              </w:rPr>
            </w:pPr>
          </w:p>
          <w:p w:rsidR="00D75BA6" w:rsidRPr="00623991" w:rsidRDefault="00F16BD2" w:rsidP="006339F8">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75BA6">
              <w:rPr>
                <w:rFonts w:ascii="Times New Roman" w:hAnsi="Times New Roman" w:cs="Times New Roman"/>
                <w:sz w:val="24"/>
                <w:szCs w:val="24"/>
              </w:rPr>
              <w:t xml:space="preserve"> 2017 года</w:t>
            </w:r>
          </w:p>
        </w:tc>
        <w:tc>
          <w:tcPr>
            <w:tcW w:w="3338" w:type="dxa"/>
          </w:tcPr>
          <w:p w:rsidR="004316D6" w:rsidRPr="00623991" w:rsidRDefault="004316D6" w:rsidP="001C430E">
            <w:pPr>
              <w:contextualSpacing/>
              <w:rPr>
                <w:rFonts w:ascii="Times New Roman" w:hAnsi="Times New Roman" w:cs="Times New Roman"/>
                <w:sz w:val="24"/>
                <w:szCs w:val="24"/>
              </w:rPr>
            </w:pPr>
          </w:p>
        </w:tc>
      </w:tr>
      <w:tr w:rsidR="004316D6" w:rsidRPr="00623991" w:rsidTr="00811EDD">
        <w:tc>
          <w:tcPr>
            <w:tcW w:w="3936" w:type="dxa"/>
          </w:tcPr>
          <w:p w:rsidR="004316D6" w:rsidRPr="000C48B2" w:rsidRDefault="004316D6" w:rsidP="001C430E">
            <w:pPr>
              <w:contextualSpacing/>
              <w:rPr>
                <w:rFonts w:ascii="Times New Roman" w:hAnsi="Times New Roman" w:cs="Times New Roman"/>
                <w:b/>
                <w:sz w:val="24"/>
                <w:szCs w:val="24"/>
              </w:rPr>
            </w:pPr>
          </w:p>
          <w:p w:rsidR="003F79E0" w:rsidRPr="000C48B2" w:rsidRDefault="003F79E0" w:rsidP="001C430E">
            <w:pPr>
              <w:contextualSpacing/>
              <w:rPr>
                <w:rFonts w:ascii="Times New Roman" w:hAnsi="Times New Roman" w:cs="Times New Roman"/>
                <w:b/>
                <w:sz w:val="24"/>
                <w:szCs w:val="24"/>
              </w:rPr>
            </w:pPr>
            <w:r w:rsidRPr="000C48B2">
              <w:rPr>
                <w:rFonts w:ascii="Times New Roman" w:hAnsi="Times New Roman" w:cs="Times New Roman"/>
                <w:b/>
                <w:sz w:val="24"/>
                <w:szCs w:val="24"/>
              </w:rPr>
              <w:t>Министерство промышленности и торговли ЛНР</w:t>
            </w:r>
          </w:p>
          <w:p w:rsidR="003F79E0" w:rsidRPr="000C48B2" w:rsidRDefault="003F79E0" w:rsidP="001C430E">
            <w:pPr>
              <w:contextualSpacing/>
              <w:rPr>
                <w:rFonts w:ascii="Times New Roman" w:hAnsi="Times New Roman" w:cs="Times New Roman"/>
                <w:b/>
                <w:sz w:val="24"/>
                <w:szCs w:val="24"/>
              </w:rPr>
            </w:pPr>
          </w:p>
          <w:p w:rsidR="003F79E0" w:rsidRPr="000C48B2" w:rsidRDefault="003F79E0" w:rsidP="001C430E">
            <w:pPr>
              <w:contextualSpacing/>
              <w:rPr>
                <w:rFonts w:ascii="Times New Roman" w:hAnsi="Times New Roman" w:cs="Times New Roman"/>
                <w:b/>
                <w:sz w:val="24"/>
                <w:szCs w:val="24"/>
              </w:rPr>
            </w:pPr>
          </w:p>
          <w:p w:rsidR="003F79E0" w:rsidRPr="000C48B2" w:rsidRDefault="003F79E0" w:rsidP="001C430E">
            <w:pPr>
              <w:contextualSpacing/>
              <w:rPr>
                <w:rFonts w:ascii="Times New Roman" w:hAnsi="Times New Roman" w:cs="Times New Roman"/>
                <w:b/>
                <w:sz w:val="24"/>
                <w:szCs w:val="24"/>
              </w:rPr>
            </w:pPr>
          </w:p>
        </w:tc>
        <w:tc>
          <w:tcPr>
            <w:tcW w:w="4961" w:type="dxa"/>
          </w:tcPr>
          <w:p w:rsidR="004316D6" w:rsidRPr="00FA22CE" w:rsidRDefault="004316D6" w:rsidP="00FA22CE">
            <w:pPr>
              <w:contextualSpacing/>
              <w:jc w:val="both"/>
              <w:rPr>
                <w:rFonts w:ascii="Times New Roman" w:hAnsi="Times New Roman" w:cs="Times New Roman"/>
                <w:sz w:val="24"/>
                <w:szCs w:val="24"/>
                <w:u w:val="single"/>
              </w:rPr>
            </w:pPr>
          </w:p>
          <w:p w:rsidR="00FA22CE" w:rsidRDefault="00FA22CE" w:rsidP="00FA22CE">
            <w:pPr>
              <w:contextualSpacing/>
              <w:jc w:val="both"/>
              <w:rPr>
                <w:rFonts w:ascii="Times New Roman" w:hAnsi="Times New Roman"/>
                <w:sz w:val="24"/>
                <w:szCs w:val="24"/>
              </w:rPr>
            </w:pPr>
            <w:r w:rsidRPr="00FA22CE">
              <w:rPr>
                <w:rFonts w:ascii="Times New Roman" w:eastAsia="Calibri" w:hAnsi="Times New Roman" w:cs="Times New Roman"/>
                <w:b/>
                <w:sz w:val="24"/>
                <w:szCs w:val="24"/>
                <w:u w:val="single"/>
              </w:rPr>
              <w:t>Кодекс Луганской Народной Республики об административных правонарушениях</w:t>
            </w:r>
          </w:p>
          <w:p w:rsidR="00C97AAF" w:rsidRDefault="00FA22CE" w:rsidP="006339F8">
            <w:pPr>
              <w:jc w:val="both"/>
              <w:rPr>
                <w:rFonts w:ascii="Times New Roman" w:hAnsi="Times New Roman" w:cs="Times New Roman"/>
                <w:sz w:val="24"/>
                <w:szCs w:val="24"/>
              </w:rPr>
            </w:pPr>
            <w:r w:rsidRPr="006339F8">
              <w:rPr>
                <w:rFonts w:ascii="Times New Roman" w:hAnsi="Times New Roman" w:cs="Times New Roman"/>
                <w:sz w:val="24"/>
                <w:szCs w:val="24"/>
              </w:rPr>
              <w:t>1. Понятие грубого нарушения условий государственного контракта по государственному оборонному заказу (прим. к статье 14.60)</w:t>
            </w:r>
          </w:p>
          <w:p w:rsidR="006339F8" w:rsidRDefault="006339F8" w:rsidP="006339F8">
            <w:pPr>
              <w:jc w:val="both"/>
              <w:rPr>
                <w:rFonts w:ascii="Times New Roman" w:hAnsi="Times New Roman" w:cs="Times New Roman"/>
                <w:sz w:val="24"/>
                <w:szCs w:val="24"/>
              </w:rPr>
            </w:pPr>
          </w:p>
          <w:p w:rsidR="006339F8" w:rsidRDefault="006339F8" w:rsidP="006339F8">
            <w:pPr>
              <w:jc w:val="both"/>
              <w:rPr>
                <w:rFonts w:ascii="Times New Roman" w:hAnsi="Times New Roman" w:cs="Times New Roman"/>
                <w:sz w:val="24"/>
                <w:szCs w:val="24"/>
              </w:rPr>
            </w:pPr>
          </w:p>
          <w:p w:rsidR="006339F8" w:rsidRPr="006339F8" w:rsidRDefault="006339F8" w:rsidP="006339F8">
            <w:pPr>
              <w:jc w:val="both"/>
              <w:rPr>
                <w:rFonts w:ascii="Times New Roman" w:hAnsi="Times New Roman" w:cs="Times New Roman"/>
                <w:sz w:val="24"/>
                <w:szCs w:val="24"/>
              </w:rPr>
            </w:pPr>
          </w:p>
        </w:tc>
        <w:tc>
          <w:tcPr>
            <w:tcW w:w="2551" w:type="dxa"/>
          </w:tcPr>
          <w:p w:rsidR="004316D6" w:rsidRDefault="004316D6" w:rsidP="0082197A">
            <w:pPr>
              <w:contextualSpacing/>
              <w:jc w:val="center"/>
              <w:rPr>
                <w:rFonts w:ascii="Times New Roman" w:hAnsi="Times New Roman" w:cs="Times New Roman"/>
                <w:sz w:val="24"/>
                <w:szCs w:val="24"/>
              </w:rPr>
            </w:pPr>
          </w:p>
          <w:p w:rsidR="00D75BA6" w:rsidRDefault="00D75BA6" w:rsidP="0082197A">
            <w:pPr>
              <w:contextualSpacing/>
              <w:jc w:val="center"/>
              <w:rPr>
                <w:rFonts w:ascii="Times New Roman" w:hAnsi="Times New Roman" w:cs="Times New Roman"/>
                <w:sz w:val="24"/>
                <w:szCs w:val="24"/>
              </w:rPr>
            </w:pPr>
          </w:p>
          <w:p w:rsidR="00D75BA6" w:rsidRDefault="00D75BA6" w:rsidP="0082197A">
            <w:pPr>
              <w:contextualSpacing/>
              <w:jc w:val="center"/>
              <w:rPr>
                <w:rFonts w:ascii="Times New Roman" w:hAnsi="Times New Roman" w:cs="Times New Roman"/>
                <w:sz w:val="24"/>
                <w:szCs w:val="24"/>
              </w:rPr>
            </w:pPr>
          </w:p>
          <w:p w:rsidR="00D75BA6" w:rsidRDefault="00F16BD2" w:rsidP="0082197A">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D75BA6">
              <w:rPr>
                <w:rFonts w:ascii="Times New Roman" w:hAnsi="Times New Roman" w:cs="Times New Roman"/>
                <w:sz w:val="24"/>
                <w:szCs w:val="24"/>
              </w:rPr>
              <w:t xml:space="preserve"> 2017 года</w:t>
            </w:r>
          </w:p>
          <w:p w:rsidR="00D75BA6" w:rsidRDefault="00D75BA6" w:rsidP="0082197A">
            <w:pPr>
              <w:contextualSpacing/>
              <w:jc w:val="center"/>
              <w:rPr>
                <w:rFonts w:ascii="Times New Roman" w:hAnsi="Times New Roman" w:cs="Times New Roman"/>
                <w:sz w:val="24"/>
                <w:szCs w:val="24"/>
              </w:rPr>
            </w:pPr>
          </w:p>
          <w:p w:rsidR="00D75BA6" w:rsidRPr="00623991" w:rsidRDefault="00D75BA6" w:rsidP="0082197A">
            <w:pPr>
              <w:contextualSpacing/>
              <w:jc w:val="center"/>
              <w:rPr>
                <w:rFonts w:ascii="Times New Roman" w:hAnsi="Times New Roman" w:cs="Times New Roman"/>
                <w:sz w:val="24"/>
                <w:szCs w:val="24"/>
              </w:rPr>
            </w:pPr>
          </w:p>
        </w:tc>
        <w:tc>
          <w:tcPr>
            <w:tcW w:w="3338" w:type="dxa"/>
          </w:tcPr>
          <w:p w:rsidR="004316D6" w:rsidRPr="00623991" w:rsidRDefault="004316D6" w:rsidP="001C430E">
            <w:pPr>
              <w:contextualSpacing/>
              <w:rPr>
                <w:rFonts w:ascii="Times New Roman" w:hAnsi="Times New Roman" w:cs="Times New Roman"/>
                <w:sz w:val="24"/>
                <w:szCs w:val="24"/>
              </w:rPr>
            </w:pPr>
          </w:p>
        </w:tc>
      </w:tr>
      <w:tr w:rsidR="004316D6" w:rsidRPr="00623991" w:rsidTr="00811EDD">
        <w:tc>
          <w:tcPr>
            <w:tcW w:w="3936" w:type="dxa"/>
          </w:tcPr>
          <w:p w:rsidR="000C48B2" w:rsidRPr="000C48B2" w:rsidRDefault="000C48B2" w:rsidP="001C430E">
            <w:pPr>
              <w:contextualSpacing/>
              <w:rPr>
                <w:rFonts w:ascii="Times New Roman" w:hAnsi="Times New Roman" w:cs="Times New Roman"/>
                <w:b/>
                <w:sz w:val="24"/>
                <w:szCs w:val="24"/>
              </w:rPr>
            </w:pPr>
            <w:r w:rsidRPr="000C48B2">
              <w:rPr>
                <w:rFonts w:ascii="Times New Roman" w:hAnsi="Times New Roman" w:cs="Times New Roman"/>
                <w:b/>
                <w:sz w:val="24"/>
                <w:szCs w:val="24"/>
              </w:rPr>
              <w:lastRenderedPageBreak/>
              <w:t>Государственный комитет статистики ЛНР</w:t>
            </w:r>
          </w:p>
          <w:p w:rsidR="000C48B2" w:rsidRPr="000C48B2" w:rsidRDefault="000C48B2" w:rsidP="001C430E">
            <w:pPr>
              <w:contextualSpacing/>
              <w:rPr>
                <w:rFonts w:ascii="Times New Roman" w:hAnsi="Times New Roman" w:cs="Times New Roman"/>
                <w:b/>
                <w:sz w:val="24"/>
                <w:szCs w:val="24"/>
              </w:rPr>
            </w:pPr>
          </w:p>
        </w:tc>
        <w:tc>
          <w:tcPr>
            <w:tcW w:w="4961" w:type="dxa"/>
          </w:tcPr>
          <w:p w:rsidR="000C48B2" w:rsidRDefault="00FE6763" w:rsidP="00126720">
            <w:pPr>
              <w:contextualSpacing/>
              <w:jc w:val="both"/>
              <w:rPr>
                <w:rFonts w:ascii="Times New Roman" w:hAnsi="Times New Roman" w:cs="Times New Roman"/>
                <w:b/>
                <w:sz w:val="24"/>
                <w:szCs w:val="24"/>
                <w:u w:val="single"/>
              </w:rPr>
            </w:pPr>
            <w:r w:rsidRPr="00FE6763">
              <w:rPr>
                <w:rFonts w:ascii="Times New Roman" w:hAnsi="Times New Roman" w:cs="Times New Roman"/>
                <w:b/>
                <w:sz w:val="24"/>
                <w:szCs w:val="24"/>
                <w:u w:val="single"/>
              </w:rPr>
              <w:t>Закон ЛНР</w:t>
            </w:r>
            <w:r w:rsidR="00B540CE">
              <w:rPr>
                <w:rFonts w:ascii="Times New Roman" w:hAnsi="Times New Roman" w:cs="Times New Roman"/>
                <w:b/>
                <w:sz w:val="24"/>
                <w:szCs w:val="24"/>
                <w:u w:val="single"/>
              </w:rPr>
              <w:t xml:space="preserve"> </w:t>
            </w:r>
            <w:bookmarkStart w:id="0" w:name="_GoBack"/>
            <w:bookmarkEnd w:id="0"/>
            <w:r w:rsidRPr="00FE6763">
              <w:rPr>
                <w:rFonts w:ascii="Times New Roman" w:eastAsia="Calibri" w:hAnsi="Times New Roman" w:cs="Times New Roman"/>
                <w:b/>
                <w:sz w:val="24"/>
                <w:szCs w:val="24"/>
                <w:u w:val="single"/>
              </w:rPr>
              <w:t xml:space="preserve">«О государственной статистике» </w:t>
            </w:r>
          </w:p>
          <w:p w:rsidR="00FE6763" w:rsidRPr="00FE6763" w:rsidRDefault="00FE6763" w:rsidP="00126720">
            <w:pPr>
              <w:contextualSpacing/>
              <w:jc w:val="both"/>
              <w:rPr>
                <w:rFonts w:ascii="Times New Roman" w:hAnsi="Times New Roman" w:cs="Times New Roman"/>
                <w:sz w:val="24"/>
                <w:szCs w:val="24"/>
              </w:rPr>
            </w:pPr>
          </w:p>
          <w:p w:rsidR="00FE6763" w:rsidRPr="00FE6763" w:rsidRDefault="00FE6763" w:rsidP="00126720">
            <w:pPr>
              <w:contextualSpacing/>
              <w:jc w:val="both"/>
              <w:rPr>
                <w:rFonts w:ascii="Times New Roman" w:hAnsi="Times New Roman" w:cs="Times New Roman"/>
                <w:sz w:val="24"/>
                <w:szCs w:val="24"/>
              </w:rPr>
            </w:pPr>
            <w:r>
              <w:rPr>
                <w:rFonts w:ascii="Times New Roman" w:hAnsi="Times New Roman" w:cs="Times New Roman"/>
                <w:sz w:val="24"/>
                <w:szCs w:val="24"/>
              </w:rPr>
              <w:t>1. </w:t>
            </w:r>
            <w:r w:rsidRPr="005954F5">
              <w:rPr>
                <w:rFonts w:ascii="Times New Roman" w:hAnsi="Times New Roman" w:cs="Times New Roman"/>
                <w:sz w:val="24"/>
                <w:szCs w:val="24"/>
              </w:rPr>
              <w:t>Положение о проведении статистических наблюдений и предоставлении органами государственной статистики услуг на платной основе</w:t>
            </w:r>
            <w:r>
              <w:rPr>
                <w:rFonts w:ascii="Times New Roman" w:hAnsi="Times New Roman" w:cs="Times New Roman"/>
                <w:sz w:val="24"/>
                <w:szCs w:val="24"/>
              </w:rPr>
              <w:t xml:space="preserve"> (</w:t>
            </w:r>
            <w:proofErr w:type="spellStart"/>
            <w:r>
              <w:rPr>
                <w:rFonts w:ascii="Times New Roman" w:hAnsi="Times New Roman" w:cs="Times New Roman"/>
                <w:sz w:val="24"/>
                <w:szCs w:val="24"/>
              </w:rPr>
              <w:t>абз</w:t>
            </w:r>
            <w:proofErr w:type="spellEnd"/>
            <w:r>
              <w:rPr>
                <w:rFonts w:ascii="Times New Roman" w:hAnsi="Times New Roman" w:cs="Times New Roman"/>
                <w:sz w:val="24"/>
                <w:szCs w:val="24"/>
              </w:rPr>
              <w:t>. 4 ст. 12)</w:t>
            </w:r>
          </w:p>
          <w:p w:rsidR="00D75BA6" w:rsidRPr="00FE6763" w:rsidRDefault="00D75BA6" w:rsidP="00126720">
            <w:pPr>
              <w:contextualSpacing/>
              <w:jc w:val="both"/>
              <w:rPr>
                <w:rFonts w:ascii="Times New Roman" w:hAnsi="Times New Roman" w:cs="Times New Roman"/>
                <w:b/>
                <w:sz w:val="24"/>
                <w:szCs w:val="24"/>
                <w:u w:val="single"/>
              </w:rPr>
            </w:pPr>
          </w:p>
        </w:tc>
        <w:tc>
          <w:tcPr>
            <w:tcW w:w="2551" w:type="dxa"/>
          </w:tcPr>
          <w:p w:rsidR="004316D6" w:rsidRDefault="004316D6" w:rsidP="0082197A">
            <w:pPr>
              <w:contextualSpacing/>
              <w:jc w:val="center"/>
              <w:rPr>
                <w:rFonts w:ascii="Times New Roman" w:hAnsi="Times New Roman" w:cs="Times New Roman"/>
                <w:sz w:val="24"/>
                <w:szCs w:val="24"/>
              </w:rPr>
            </w:pPr>
          </w:p>
          <w:p w:rsidR="00D75BA6" w:rsidRDefault="00D75BA6" w:rsidP="0082197A">
            <w:pPr>
              <w:contextualSpacing/>
              <w:jc w:val="center"/>
              <w:rPr>
                <w:rFonts w:ascii="Times New Roman" w:hAnsi="Times New Roman" w:cs="Times New Roman"/>
                <w:sz w:val="24"/>
                <w:szCs w:val="24"/>
              </w:rPr>
            </w:pPr>
          </w:p>
          <w:p w:rsidR="00C97AAF" w:rsidRDefault="00C97AAF" w:rsidP="0082197A">
            <w:pPr>
              <w:contextualSpacing/>
              <w:jc w:val="center"/>
              <w:rPr>
                <w:rFonts w:ascii="Times New Roman" w:hAnsi="Times New Roman" w:cs="Times New Roman"/>
                <w:sz w:val="24"/>
                <w:szCs w:val="24"/>
              </w:rPr>
            </w:pPr>
          </w:p>
          <w:p w:rsidR="00D75BA6" w:rsidRPr="00623991" w:rsidRDefault="00F16BD2" w:rsidP="0082197A">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D75BA6">
              <w:rPr>
                <w:rFonts w:ascii="Times New Roman" w:hAnsi="Times New Roman" w:cs="Times New Roman"/>
                <w:sz w:val="24"/>
                <w:szCs w:val="24"/>
              </w:rPr>
              <w:t xml:space="preserve"> 2017 года</w:t>
            </w:r>
          </w:p>
        </w:tc>
        <w:tc>
          <w:tcPr>
            <w:tcW w:w="3338" w:type="dxa"/>
          </w:tcPr>
          <w:p w:rsidR="004316D6" w:rsidRPr="00623991" w:rsidRDefault="004316D6" w:rsidP="001C430E">
            <w:pPr>
              <w:contextualSpacing/>
              <w:rPr>
                <w:rFonts w:ascii="Times New Roman" w:hAnsi="Times New Roman" w:cs="Times New Roman"/>
                <w:sz w:val="24"/>
                <w:szCs w:val="24"/>
              </w:rPr>
            </w:pPr>
          </w:p>
        </w:tc>
      </w:tr>
      <w:tr w:rsidR="004316D6" w:rsidRPr="00623991" w:rsidTr="00811EDD">
        <w:tc>
          <w:tcPr>
            <w:tcW w:w="3936" w:type="dxa"/>
          </w:tcPr>
          <w:p w:rsidR="004316D6" w:rsidRPr="00D809B7" w:rsidRDefault="004316D6" w:rsidP="001C430E">
            <w:pPr>
              <w:contextualSpacing/>
              <w:rPr>
                <w:rFonts w:ascii="Times New Roman" w:hAnsi="Times New Roman" w:cs="Times New Roman"/>
                <w:b/>
                <w:sz w:val="24"/>
                <w:szCs w:val="24"/>
              </w:rPr>
            </w:pPr>
          </w:p>
          <w:p w:rsidR="00D809B7" w:rsidRPr="00D809B7" w:rsidRDefault="00D809B7" w:rsidP="001C430E">
            <w:pPr>
              <w:contextualSpacing/>
              <w:rPr>
                <w:rFonts w:ascii="Times New Roman" w:hAnsi="Times New Roman" w:cs="Times New Roman"/>
                <w:b/>
                <w:sz w:val="24"/>
                <w:szCs w:val="24"/>
              </w:rPr>
            </w:pPr>
            <w:r w:rsidRPr="00D809B7">
              <w:rPr>
                <w:rFonts w:ascii="Times New Roman" w:hAnsi="Times New Roman" w:cs="Times New Roman"/>
                <w:b/>
                <w:sz w:val="24"/>
                <w:szCs w:val="24"/>
              </w:rPr>
              <w:t>Министерство юстиции ЛНР</w:t>
            </w:r>
          </w:p>
          <w:p w:rsidR="00D809B7" w:rsidRPr="00D809B7" w:rsidRDefault="00D809B7" w:rsidP="001C430E">
            <w:pPr>
              <w:contextualSpacing/>
              <w:rPr>
                <w:rFonts w:ascii="Times New Roman" w:hAnsi="Times New Roman" w:cs="Times New Roman"/>
                <w:b/>
                <w:sz w:val="24"/>
                <w:szCs w:val="24"/>
              </w:rPr>
            </w:pPr>
          </w:p>
        </w:tc>
        <w:tc>
          <w:tcPr>
            <w:tcW w:w="4961" w:type="dxa"/>
          </w:tcPr>
          <w:p w:rsidR="004316D6" w:rsidRPr="004B3321" w:rsidRDefault="004316D6" w:rsidP="00D86EFE">
            <w:pPr>
              <w:contextualSpacing/>
              <w:jc w:val="both"/>
              <w:rPr>
                <w:rFonts w:ascii="Times New Roman" w:hAnsi="Times New Roman" w:cs="Times New Roman"/>
                <w:sz w:val="24"/>
                <w:szCs w:val="24"/>
                <w:u w:val="single"/>
              </w:rPr>
            </w:pPr>
          </w:p>
          <w:p w:rsidR="00D809B7" w:rsidRPr="004B3321" w:rsidRDefault="00D809B7" w:rsidP="00D86EFE">
            <w:pPr>
              <w:contextualSpacing/>
              <w:jc w:val="both"/>
              <w:rPr>
                <w:rFonts w:ascii="Times New Roman" w:hAnsi="Times New Roman"/>
                <w:b/>
                <w:sz w:val="24"/>
                <w:szCs w:val="24"/>
                <w:u w:val="single"/>
              </w:rPr>
            </w:pPr>
            <w:r w:rsidRPr="004B3321">
              <w:rPr>
                <w:rFonts w:ascii="Times New Roman" w:eastAsia="Calibri" w:hAnsi="Times New Roman" w:cs="Times New Roman"/>
                <w:b/>
                <w:sz w:val="24"/>
                <w:szCs w:val="24"/>
                <w:u w:val="single"/>
              </w:rPr>
              <w:t>«Об антикоррупционной экспертизе нормативных правовых актов и проектов нормативных правовых актов»</w:t>
            </w:r>
          </w:p>
          <w:p w:rsidR="00D809B7" w:rsidRPr="004B3321" w:rsidRDefault="00D809B7" w:rsidP="00D86EFE">
            <w:pPr>
              <w:contextualSpacing/>
              <w:jc w:val="both"/>
              <w:rPr>
                <w:rFonts w:ascii="Times New Roman" w:hAnsi="Times New Roman"/>
                <w:sz w:val="24"/>
                <w:szCs w:val="24"/>
              </w:rPr>
            </w:pPr>
          </w:p>
          <w:p w:rsidR="00D86EFE" w:rsidRPr="004B3321" w:rsidRDefault="00D86EFE" w:rsidP="00D86EFE">
            <w:pPr>
              <w:jc w:val="both"/>
              <w:rPr>
                <w:sz w:val="24"/>
                <w:szCs w:val="24"/>
              </w:rPr>
            </w:pPr>
            <w:r w:rsidRPr="004B3321">
              <w:rPr>
                <w:rFonts w:ascii="Times New Roman" w:hAnsi="Times New Roman" w:cs="Times New Roman"/>
                <w:sz w:val="24"/>
                <w:szCs w:val="24"/>
              </w:rPr>
              <w:t>1. Порядок и методика проведения антикоррупционной экспертизы нормативных правовых актов (проектов нормативных правовых актов) органом исполнительной власти в области юстиции (пункт 2 части 1 статьи 3).</w:t>
            </w:r>
          </w:p>
          <w:p w:rsidR="00D86EFE" w:rsidRPr="004B3321" w:rsidRDefault="00436808" w:rsidP="00D86EFE">
            <w:pPr>
              <w:jc w:val="both"/>
              <w:rPr>
                <w:sz w:val="24"/>
                <w:szCs w:val="24"/>
              </w:rPr>
            </w:pPr>
            <w:r>
              <w:rPr>
                <w:rFonts w:ascii="Times New Roman" w:hAnsi="Times New Roman" w:cs="Times New Roman"/>
                <w:sz w:val="24"/>
                <w:szCs w:val="24"/>
              </w:rPr>
              <w:t>2</w:t>
            </w:r>
            <w:r w:rsidR="00D86EFE" w:rsidRPr="004B3321">
              <w:rPr>
                <w:rFonts w:ascii="Times New Roman" w:hAnsi="Times New Roman" w:cs="Times New Roman"/>
                <w:sz w:val="24"/>
                <w:szCs w:val="24"/>
              </w:rPr>
              <w:t xml:space="preserve">. Порядок разрешения разногласий, возникающих при оценке указанных в заключении </w:t>
            </w:r>
            <w:proofErr w:type="spellStart"/>
            <w:r w:rsidR="00D86EFE" w:rsidRPr="004B3321">
              <w:rPr>
                <w:rFonts w:ascii="Times New Roman" w:hAnsi="Times New Roman" w:cs="Times New Roman"/>
                <w:sz w:val="24"/>
                <w:szCs w:val="24"/>
              </w:rPr>
              <w:t>коррупциогенных</w:t>
            </w:r>
            <w:proofErr w:type="spellEnd"/>
            <w:r w:rsidR="00D86EFE" w:rsidRPr="004B3321">
              <w:rPr>
                <w:rFonts w:ascii="Times New Roman" w:hAnsi="Times New Roman" w:cs="Times New Roman"/>
                <w:sz w:val="24"/>
                <w:szCs w:val="24"/>
              </w:rPr>
              <w:t xml:space="preserve"> факторов (часть 8 статьи 4);</w:t>
            </w:r>
          </w:p>
          <w:p w:rsidR="00D809B7" w:rsidRPr="004B3321" w:rsidRDefault="00436808" w:rsidP="00D86EFE">
            <w:pPr>
              <w:jc w:val="both"/>
              <w:rPr>
                <w:rFonts w:ascii="Times New Roman" w:hAnsi="Times New Roman" w:cs="Times New Roman"/>
                <w:sz w:val="24"/>
                <w:szCs w:val="24"/>
              </w:rPr>
            </w:pPr>
            <w:r>
              <w:rPr>
                <w:rFonts w:ascii="Times New Roman" w:hAnsi="Times New Roman" w:cs="Times New Roman"/>
                <w:sz w:val="24"/>
                <w:szCs w:val="24"/>
              </w:rPr>
              <w:t>3</w:t>
            </w:r>
            <w:r w:rsidR="00D86EFE" w:rsidRPr="004B3321">
              <w:rPr>
                <w:rFonts w:ascii="Times New Roman" w:hAnsi="Times New Roman" w:cs="Times New Roman"/>
                <w:sz w:val="24"/>
                <w:szCs w:val="24"/>
              </w:rPr>
              <w:t>. Порядок и методика проведения органами, организациями, их должностными лицами антикоррупционной экспертизы нормативных правовых актов (проектов нормативных правовых актов); органами, организациями, их должностными лицами (пункт 4 части 1 статьи 3).</w:t>
            </w:r>
          </w:p>
          <w:p w:rsidR="00B94B17" w:rsidRDefault="00B94B17" w:rsidP="00D86EFE">
            <w:pPr>
              <w:jc w:val="both"/>
              <w:rPr>
                <w:rFonts w:ascii="Times New Roman" w:hAnsi="Times New Roman" w:cs="Times New Roman"/>
                <w:sz w:val="24"/>
                <w:szCs w:val="24"/>
              </w:rPr>
            </w:pPr>
          </w:p>
          <w:p w:rsidR="00436808" w:rsidRDefault="00436808" w:rsidP="00D86EFE">
            <w:pPr>
              <w:jc w:val="both"/>
              <w:rPr>
                <w:rFonts w:ascii="Times New Roman" w:hAnsi="Times New Roman" w:cs="Times New Roman"/>
                <w:sz w:val="24"/>
                <w:szCs w:val="24"/>
              </w:rPr>
            </w:pPr>
          </w:p>
          <w:p w:rsidR="00436808" w:rsidRPr="004B3321" w:rsidRDefault="00436808" w:rsidP="00D86EFE">
            <w:pPr>
              <w:jc w:val="both"/>
              <w:rPr>
                <w:rFonts w:ascii="Times New Roman" w:hAnsi="Times New Roman" w:cs="Times New Roman"/>
                <w:sz w:val="24"/>
                <w:szCs w:val="24"/>
              </w:rPr>
            </w:pPr>
          </w:p>
          <w:p w:rsidR="00B94B17" w:rsidRPr="004B3321" w:rsidRDefault="00B94B17" w:rsidP="00D86EFE">
            <w:pPr>
              <w:jc w:val="both"/>
              <w:rPr>
                <w:rFonts w:ascii="Times New Roman" w:hAnsi="Times New Roman" w:cs="Times New Roman"/>
                <w:b/>
                <w:sz w:val="24"/>
                <w:szCs w:val="24"/>
                <w:u w:val="single"/>
              </w:rPr>
            </w:pPr>
            <w:r w:rsidRPr="004B3321">
              <w:rPr>
                <w:rFonts w:ascii="Times New Roman" w:hAnsi="Times New Roman" w:cs="Times New Roman"/>
                <w:b/>
                <w:sz w:val="24"/>
                <w:szCs w:val="24"/>
                <w:u w:val="single"/>
              </w:rPr>
              <w:t xml:space="preserve">Закон ЛНР </w:t>
            </w:r>
            <w:r w:rsidRPr="004B3321">
              <w:rPr>
                <w:rFonts w:ascii="Times New Roman" w:eastAsia="Calibri" w:hAnsi="Times New Roman" w:cs="Times New Roman"/>
                <w:b/>
                <w:sz w:val="24"/>
                <w:szCs w:val="24"/>
                <w:u w:val="single"/>
              </w:rPr>
              <w:t>«О государственном реестре избирателей»</w:t>
            </w:r>
          </w:p>
          <w:p w:rsidR="00B94B17" w:rsidRPr="004B3321" w:rsidRDefault="00B94B17" w:rsidP="00D86EFE">
            <w:pPr>
              <w:jc w:val="both"/>
              <w:rPr>
                <w:rFonts w:ascii="Times New Roman" w:hAnsi="Times New Roman"/>
                <w:sz w:val="24"/>
                <w:szCs w:val="24"/>
              </w:rPr>
            </w:pPr>
          </w:p>
          <w:p w:rsidR="00B94B17" w:rsidRPr="004B3321" w:rsidRDefault="00B94B17" w:rsidP="00B94B17">
            <w:pPr>
              <w:rPr>
                <w:rFonts w:ascii="Times New Roman" w:hAnsi="Times New Roman" w:cs="Times New Roman"/>
                <w:sz w:val="24"/>
                <w:szCs w:val="24"/>
              </w:rPr>
            </w:pPr>
            <w:r w:rsidRPr="004B3321">
              <w:rPr>
                <w:rFonts w:ascii="Times New Roman" w:hAnsi="Times New Roman" w:cs="Times New Roman"/>
                <w:sz w:val="24"/>
                <w:szCs w:val="24"/>
              </w:rPr>
              <w:t>1. Правила транслитерации фамилий, имен, отче</w:t>
            </w:r>
            <w:proofErr w:type="gramStart"/>
            <w:r w:rsidRPr="004B3321">
              <w:rPr>
                <w:rFonts w:ascii="Times New Roman" w:hAnsi="Times New Roman" w:cs="Times New Roman"/>
                <w:sz w:val="24"/>
                <w:szCs w:val="24"/>
              </w:rPr>
              <w:t>ств с др</w:t>
            </w:r>
            <w:proofErr w:type="gramEnd"/>
            <w:r w:rsidRPr="004B3321">
              <w:rPr>
                <w:rFonts w:ascii="Times New Roman" w:hAnsi="Times New Roman" w:cs="Times New Roman"/>
                <w:sz w:val="24"/>
                <w:szCs w:val="24"/>
              </w:rPr>
              <w:t>угих языков (часть 2 статьи 4)</w:t>
            </w:r>
          </w:p>
          <w:p w:rsidR="00B94B17" w:rsidRPr="004B3321" w:rsidRDefault="00B94B17" w:rsidP="00B94B17">
            <w:pPr>
              <w:rPr>
                <w:sz w:val="24"/>
                <w:szCs w:val="24"/>
              </w:rPr>
            </w:pPr>
          </w:p>
          <w:p w:rsidR="00B94B17" w:rsidRPr="004B3321" w:rsidRDefault="00B94B17" w:rsidP="00D86EFE">
            <w:pPr>
              <w:jc w:val="both"/>
              <w:rPr>
                <w:rFonts w:ascii="Times New Roman" w:hAnsi="Times New Roman"/>
                <w:sz w:val="24"/>
                <w:szCs w:val="24"/>
              </w:rPr>
            </w:pPr>
          </w:p>
          <w:p w:rsidR="00B94B17" w:rsidRPr="004B3321" w:rsidRDefault="00B94B17" w:rsidP="00D86EFE">
            <w:pPr>
              <w:jc w:val="both"/>
              <w:rPr>
                <w:rFonts w:ascii="Times New Roman" w:hAnsi="Times New Roman"/>
                <w:b/>
                <w:sz w:val="24"/>
                <w:szCs w:val="24"/>
                <w:u w:val="single"/>
              </w:rPr>
            </w:pPr>
            <w:r w:rsidRPr="004B3321">
              <w:rPr>
                <w:rFonts w:ascii="Times New Roman" w:eastAsia="Calibri" w:hAnsi="Times New Roman" w:cs="Times New Roman"/>
                <w:b/>
                <w:sz w:val="24"/>
                <w:szCs w:val="24"/>
                <w:u w:val="single"/>
              </w:rPr>
              <w:t>Кодекса Луганской Народной Республики об административных правонарушениях</w:t>
            </w:r>
          </w:p>
          <w:p w:rsidR="00B94B17" w:rsidRPr="004B3321" w:rsidRDefault="00B94B17" w:rsidP="00D86EFE">
            <w:pPr>
              <w:jc w:val="both"/>
              <w:rPr>
                <w:rFonts w:ascii="Times New Roman" w:hAnsi="Times New Roman"/>
                <w:sz w:val="24"/>
                <w:szCs w:val="24"/>
              </w:rPr>
            </w:pPr>
          </w:p>
          <w:p w:rsidR="004B3321" w:rsidRPr="0082197A" w:rsidRDefault="004B3321" w:rsidP="0082197A">
            <w:pPr>
              <w:jc w:val="both"/>
              <w:rPr>
                <w:rFonts w:ascii="Times New Roman" w:hAnsi="Times New Roman" w:cs="Times New Roman"/>
                <w:sz w:val="24"/>
                <w:szCs w:val="24"/>
              </w:rPr>
            </w:pPr>
            <w:r w:rsidRPr="0082197A">
              <w:rPr>
                <w:rFonts w:ascii="Times New Roman" w:hAnsi="Times New Roman" w:cs="Times New Roman"/>
                <w:sz w:val="24"/>
                <w:szCs w:val="24"/>
              </w:rPr>
              <w:t>1. Порядок возмещения потерпевшему, его законным представителям, свидетелю, специалисту, эксперту, переводчику и понятому расходов понесенных ими в связи с явкой в суд, орган, к должностному лицу, в производстве которых находится дело об административном правонарушении (часть 1 статьи 25.14 Кодекса).</w:t>
            </w:r>
          </w:p>
          <w:p w:rsidR="004B3321" w:rsidRPr="0082197A" w:rsidRDefault="004B3321" w:rsidP="0082197A">
            <w:pPr>
              <w:jc w:val="both"/>
              <w:rPr>
                <w:rFonts w:ascii="Times New Roman" w:hAnsi="Times New Roman" w:cs="Times New Roman"/>
                <w:sz w:val="24"/>
                <w:szCs w:val="24"/>
              </w:rPr>
            </w:pPr>
            <w:r w:rsidRPr="0082197A">
              <w:rPr>
                <w:rFonts w:ascii="Times New Roman" w:hAnsi="Times New Roman" w:cs="Times New Roman"/>
                <w:sz w:val="24"/>
                <w:szCs w:val="24"/>
              </w:rPr>
              <w:t>2. Порядок оплаты труда специалиста, эксперта и переводчика (часть 2 статьи 25.14 Кодекса).</w:t>
            </w:r>
          </w:p>
          <w:p w:rsidR="004B3321" w:rsidRPr="0082197A" w:rsidRDefault="004B3321" w:rsidP="0082197A">
            <w:pPr>
              <w:jc w:val="both"/>
              <w:rPr>
                <w:rFonts w:ascii="Times New Roman" w:hAnsi="Times New Roman" w:cs="Times New Roman"/>
                <w:sz w:val="24"/>
                <w:szCs w:val="24"/>
              </w:rPr>
            </w:pPr>
            <w:r w:rsidRPr="0082197A">
              <w:rPr>
                <w:rFonts w:ascii="Times New Roman" w:hAnsi="Times New Roman" w:cs="Times New Roman"/>
                <w:sz w:val="24"/>
                <w:szCs w:val="24"/>
              </w:rPr>
              <w:t>3. Порядок передачи в соответствующие организации для реализации изъятых вещей, подвергающихся быстрой порче (часть 11 статьи 27.10 Кодекса).</w:t>
            </w:r>
          </w:p>
          <w:p w:rsidR="00B94B17" w:rsidRDefault="00B94B17" w:rsidP="00D86EFE">
            <w:pPr>
              <w:jc w:val="both"/>
              <w:rPr>
                <w:rFonts w:ascii="Times New Roman" w:hAnsi="Times New Roman"/>
                <w:sz w:val="24"/>
                <w:szCs w:val="24"/>
              </w:rPr>
            </w:pPr>
          </w:p>
          <w:p w:rsidR="001B5F9E" w:rsidRPr="001B5F9E" w:rsidRDefault="001B5F9E" w:rsidP="00D86EFE">
            <w:pPr>
              <w:jc w:val="both"/>
              <w:rPr>
                <w:rFonts w:ascii="Times New Roman" w:hAnsi="Times New Roman"/>
                <w:b/>
                <w:sz w:val="24"/>
                <w:szCs w:val="24"/>
                <w:u w:val="single"/>
              </w:rPr>
            </w:pPr>
            <w:r w:rsidRPr="001B5F9E">
              <w:rPr>
                <w:rFonts w:ascii="Times New Roman" w:eastAsia="Calibri" w:hAnsi="Times New Roman" w:cs="Times New Roman"/>
                <w:b/>
                <w:sz w:val="24"/>
                <w:szCs w:val="24"/>
                <w:u w:val="single"/>
              </w:rPr>
              <w:t>Уголовно-процессуальн</w:t>
            </w:r>
            <w:r w:rsidRPr="001B5F9E">
              <w:rPr>
                <w:rFonts w:ascii="Times New Roman" w:hAnsi="Times New Roman"/>
                <w:b/>
                <w:sz w:val="24"/>
                <w:szCs w:val="24"/>
                <w:u w:val="single"/>
              </w:rPr>
              <w:t>ый</w:t>
            </w:r>
            <w:r w:rsidRPr="001B5F9E">
              <w:rPr>
                <w:rFonts w:ascii="Times New Roman" w:eastAsia="Calibri" w:hAnsi="Times New Roman" w:cs="Times New Roman"/>
                <w:b/>
                <w:sz w:val="24"/>
                <w:szCs w:val="24"/>
                <w:u w:val="single"/>
              </w:rPr>
              <w:t xml:space="preserve"> кодекс</w:t>
            </w:r>
            <w:r w:rsidRPr="001B5F9E">
              <w:rPr>
                <w:rFonts w:ascii="Times New Roman" w:hAnsi="Times New Roman"/>
                <w:b/>
                <w:sz w:val="24"/>
                <w:szCs w:val="24"/>
                <w:u w:val="single"/>
              </w:rPr>
              <w:t xml:space="preserve"> ЛНР</w:t>
            </w:r>
          </w:p>
          <w:p w:rsidR="001B5F9E" w:rsidRDefault="001B5F9E" w:rsidP="00D86EFE">
            <w:pPr>
              <w:jc w:val="both"/>
              <w:rPr>
                <w:rFonts w:ascii="Times New Roman" w:hAnsi="Times New Roman"/>
                <w:sz w:val="24"/>
                <w:szCs w:val="24"/>
              </w:rPr>
            </w:pPr>
          </w:p>
          <w:p w:rsidR="001B5F9E" w:rsidRDefault="001B5F9E" w:rsidP="001B5F9E">
            <w:pPr>
              <w:rPr>
                <w:rFonts w:ascii="Times New Roman" w:hAnsi="Times New Roman"/>
                <w:sz w:val="24"/>
                <w:szCs w:val="24"/>
              </w:rPr>
            </w:pPr>
            <w:r>
              <w:rPr>
                <w:rFonts w:ascii="Times New Roman" w:hAnsi="Times New Roman"/>
                <w:sz w:val="24"/>
                <w:szCs w:val="24"/>
              </w:rPr>
              <w:t xml:space="preserve">1. </w:t>
            </w:r>
            <w:r w:rsidRPr="001B5F9E">
              <w:rPr>
                <w:rFonts w:ascii="Times New Roman" w:eastAsia="Calibri" w:hAnsi="Times New Roman" w:cs="Times New Roman"/>
                <w:sz w:val="24"/>
                <w:szCs w:val="24"/>
              </w:rPr>
              <w:t>Порядок уничтожения изъятых из незаконного оборота товаров легкой промышленности (пункт 3 части 3 статьи 84);</w:t>
            </w:r>
          </w:p>
          <w:p w:rsidR="001B5F9E" w:rsidRDefault="001B5F9E" w:rsidP="001B5F9E">
            <w:pPr>
              <w:rPr>
                <w:rFonts w:ascii="Times New Roman" w:hAnsi="Times New Roman"/>
                <w:sz w:val="24"/>
                <w:szCs w:val="24"/>
              </w:rPr>
            </w:pPr>
            <w:r>
              <w:rPr>
                <w:rFonts w:ascii="Times New Roman" w:hAnsi="Times New Roman"/>
                <w:sz w:val="24"/>
                <w:szCs w:val="24"/>
              </w:rPr>
              <w:t xml:space="preserve">2. </w:t>
            </w:r>
            <w:r w:rsidRPr="001B5F9E">
              <w:rPr>
                <w:rFonts w:ascii="Times New Roman" w:eastAsia="Calibri" w:hAnsi="Times New Roman" w:cs="Times New Roman"/>
                <w:sz w:val="24"/>
                <w:szCs w:val="24"/>
              </w:rPr>
              <w:t xml:space="preserve">Порядок конфискации денег, ценностей и </w:t>
            </w:r>
            <w:r w:rsidRPr="001B5F9E">
              <w:rPr>
                <w:rFonts w:ascii="Times New Roman" w:eastAsia="Calibri" w:hAnsi="Times New Roman" w:cs="Times New Roman"/>
                <w:sz w:val="24"/>
                <w:szCs w:val="24"/>
              </w:rPr>
              <w:lastRenderedPageBreak/>
              <w:t>другого имущества (пункт 6 части 3 статьи 84);</w:t>
            </w:r>
          </w:p>
          <w:p w:rsidR="001B5F9E" w:rsidRDefault="001B5F9E" w:rsidP="001B5F9E">
            <w:pPr>
              <w:rPr>
                <w:rFonts w:ascii="Times New Roman" w:hAnsi="Times New Roman"/>
                <w:sz w:val="24"/>
                <w:szCs w:val="24"/>
              </w:rPr>
            </w:pPr>
            <w:r>
              <w:rPr>
                <w:rFonts w:ascii="Times New Roman" w:hAnsi="Times New Roman"/>
                <w:sz w:val="24"/>
                <w:szCs w:val="24"/>
              </w:rPr>
              <w:t xml:space="preserve">3. </w:t>
            </w:r>
            <w:r w:rsidRPr="001B5F9E">
              <w:rPr>
                <w:rFonts w:ascii="Times New Roman" w:eastAsia="Calibri" w:hAnsi="Times New Roman" w:cs="Times New Roman"/>
                <w:sz w:val="24"/>
                <w:szCs w:val="24"/>
              </w:rPr>
              <w:t>Перечень и порядок уничтожения товаров легкой промышленности, которые изымаются из незаконного оборота (пункт 9 части 2 статьи 85);</w:t>
            </w:r>
          </w:p>
          <w:p w:rsidR="00D809B7" w:rsidRPr="0082197A" w:rsidRDefault="001B5F9E" w:rsidP="0082197A">
            <w:pPr>
              <w:jc w:val="both"/>
              <w:rPr>
                <w:rFonts w:ascii="Times New Roman" w:hAnsi="Times New Roman" w:cs="Times New Roman"/>
                <w:sz w:val="24"/>
                <w:szCs w:val="24"/>
              </w:rPr>
            </w:pPr>
            <w:r w:rsidRPr="0082197A">
              <w:rPr>
                <w:rFonts w:ascii="Times New Roman" w:hAnsi="Times New Roman" w:cs="Times New Roman"/>
                <w:sz w:val="24"/>
                <w:szCs w:val="24"/>
              </w:rPr>
              <w:t>4. Порядок и размеры возмещения процессуальны</w:t>
            </w:r>
            <w:r w:rsidR="00A50A6C" w:rsidRPr="0082197A">
              <w:rPr>
                <w:rFonts w:ascii="Times New Roman" w:hAnsi="Times New Roman" w:cs="Times New Roman"/>
                <w:sz w:val="24"/>
                <w:szCs w:val="24"/>
              </w:rPr>
              <w:t>х издержек (часть 4 статьи 134)</w:t>
            </w:r>
          </w:p>
        </w:tc>
        <w:tc>
          <w:tcPr>
            <w:tcW w:w="2551" w:type="dxa"/>
          </w:tcPr>
          <w:p w:rsidR="004316D6" w:rsidRDefault="004316D6"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436808" w:rsidRDefault="00436808" w:rsidP="00436808">
            <w:pPr>
              <w:contextualSpacing/>
              <w:jc w:val="center"/>
              <w:rPr>
                <w:rFonts w:ascii="Times New Roman" w:hAnsi="Times New Roman" w:cs="Times New Roman"/>
                <w:sz w:val="24"/>
                <w:szCs w:val="24"/>
              </w:rPr>
            </w:pPr>
            <w:r>
              <w:rPr>
                <w:rFonts w:ascii="Times New Roman" w:hAnsi="Times New Roman" w:cs="Times New Roman"/>
                <w:sz w:val="24"/>
                <w:szCs w:val="24"/>
              </w:rPr>
              <w:t>апрель 2017 года</w:t>
            </w:r>
          </w:p>
          <w:p w:rsidR="00D836B5" w:rsidRDefault="00D836B5" w:rsidP="0082197A">
            <w:pPr>
              <w:contextualSpacing/>
              <w:jc w:val="center"/>
              <w:rPr>
                <w:rFonts w:ascii="Times New Roman" w:hAnsi="Times New Roman" w:cs="Times New Roman"/>
                <w:sz w:val="24"/>
                <w:szCs w:val="24"/>
              </w:rPr>
            </w:pPr>
          </w:p>
          <w:p w:rsidR="000954A5" w:rsidRDefault="000954A5"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436808" w:rsidRDefault="00436808" w:rsidP="0082197A">
            <w:pPr>
              <w:contextualSpacing/>
              <w:jc w:val="center"/>
              <w:rPr>
                <w:rFonts w:ascii="Times New Roman" w:hAnsi="Times New Roman" w:cs="Times New Roman"/>
                <w:sz w:val="24"/>
                <w:szCs w:val="24"/>
              </w:rPr>
            </w:pPr>
          </w:p>
          <w:p w:rsidR="00436808" w:rsidRDefault="00436808" w:rsidP="0082197A">
            <w:pPr>
              <w:contextualSpacing/>
              <w:jc w:val="center"/>
              <w:rPr>
                <w:rFonts w:ascii="Times New Roman" w:hAnsi="Times New Roman" w:cs="Times New Roman"/>
                <w:sz w:val="24"/>
                <w:szCs w:val="24"/>
              </w:rPr>
            </w:pPr>
          </w:p>
          <w:p w:rsidR="00D75BA6" w:rsidRDefault="00436808" w:rsidP="0082197A">
            <w:pPr>
              <w:contextualSpacing/>
              <w:jc w:val="center"/>
              <w:rPr>
                <w:rFonts w:ascii="Times New Roman" w:hAnsi="Times New Roman" w:cs="Times New Roman"/>
                <w:sz w:val="24"/>
                <w:szCs w:val="24"/>
              </w:rPr>
            </w:pPr>
            <w:r>
              <w:rPr>
                <w:rFonts w:ascii="Times New Roman" w:hAnsi="Times New Roman" w:cs="Times New Roman"/>
                <w:sz w:val="24"/>
                <w:szCs w:val="24"/>
              </w:rPr>
              <w:t xml:space="preserve">май 2017 года </w:t>
            </w:r>
          </w:p>
          <w:p w:rsidR="00D75BA6" w:rsidRDefault="00D75BA6" w:rsidP="0082197A">
            <w:pPr>
              <w:contextualSpacing/>
              <w:jc w:val="center"/>
              <w:rPr>
                <w:rFonts w:ascii="Times New Roman" w:hAnsi="Times New Roman" w:cs="Times New Roman"/>
                <w:sz w:val="24"/>
                <w:szCs w:val="24"/>
              </w:rPr>
            </w:pPr>
          </w:p>
          <w:p w:rsidR="00D75BA6" w:rsidRDefault="00D75BA6" w:rsidP="0082197A">
            <w:pPr>
              <w:contextualSpacing/>
              <w:jc w:val="center"/>
              <w:rPr>
                <w:rFonts w:ascii="Times New Roman" w:hAnsi="Times New Roman" w:cs="Times New Roman"/>
                <w:sz w:val="24"/>
                <w:szCs w:val="24"/>
              </w:rPr>
            </w:pPr>
          </w:p>
          <w:p w:rsidR="00371A14" w:rsidRDefault="00371A14" w:rsidP="0082197A">
            <w:pPr>
              <w:contextualSpacing/>
              <w:jc w:val="center"/>
              <w:rPr>
                <w:rFonts w:ascii="Times New Roman" w:hAnsi="Times New Roman" w:cs="Times New Roman"/>
                <w:sz w:val="24"/>
                <w:szCs w:val="24"/>
              </w:rPr>
            </w:pPr>
          </w:p>
          <w:p w:rsidR="00D75BA6" w:rsidRDefault="00D836B5" w:rsidP="0082197A">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75BA6">
              <w:rPr>
                <w:rFonts w:ascii="Times New Roman" w:hAnsi="Times New Roman" w:cs="Times New Roman"/>
                <w:sz w:val="24"/>
                <w:szCs w:val="24"/>
              </w:rPr>
              <w:t>прель 2017 года</w:t>
            </w:r>
          </w:p>
          <w:p w:rsidR="00D75BA6" w:rsidRDefault="00D75BA6" w:rsidP="0082197A">
            <w:pPr>
              <w:contextualSpacing/>
              <w:jc w:val="center"/>
              <w:rPr>
                <w:rFonts w:ascii="Times New Roman" w:hAnsi="Times New Roman" w:cs="Times New Roman"/>
                <w:sz w:val="24"/>
                <w:szCs w:val="24"/>
              </w:rPr>
            </w:pPr>
          </w:p>
          <w:p w:rsidR="00371A14" w:rsidRDefault="00371A14"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436808" w:rsidRDefault="00436808" w:rsidP="0082197A">
            <w:pPr>
              <w:contextualSpacing/>
              <w:jc w:val="center"/>
              <w:rPr>
                <w:rFonts w:ascii="Times New Roman" w:hAnsi="Times New Roman" w:cs="Times New Roman"/>
                <w:sz w:val="24"/>
                <w:szCs w:val="24"/>
              </w:rPr>
            </w:pPr>
          </w:p>
          <w:p w:rsidR="00436808" w:rsidRDefault="00436808" w:rsidP="0082197A">
            <w:pPr>
              <w:contextualSpacing/>
              <w:jc w:val="center"/>
              <w:rPr>
                <w:rFonts w:ascii="Times New Roman" w:hAnsi="Times New Roman" w:cs="Times New Roman"/>
                <w:sz w:val="24"/>
                <w:szCs w:val="24"/>
              </w:rPr>
            </w:pPr>
          </w:p>
          <w:p w:rsidR="00436808" w:rsidRDefault="00436808" w:rsidP="0082197A">
            <w:pPr>
              <w:contextualSpacing/>
              <w:jc w:val="center"/>
              <w:rPr>
                <w:rFonts w:ascii="Times New Roman" w:hAnsi="Times New Roman" w:cs="Times New Roman"/>
                <w:sz w:val="24"/>
                <w:szCs w:val="24"/>
              </w:rPr>
            </w:pPr>
          </w:p>
          <w:p w:rsidR="00436808" w:rsidRDefault="00436808" w:rsidP="0082197A">
            <w:pPr>
              <w:contextualSpacing/>
              <w:jc w:val="center"/>
              <w:rPr>
                <w:rFonts w:ascii="Times New Roman" w:hAnsi="Times New Roman" w:cs="Times New Roman"/>
                <w:sz w:val="24"/>
                <w:szCs w:val="24"/>
              </w:rPr>
            </w:pPr>
          </w:p>
          <w:p w:rsidR="00436808" w:rsidRDefault="00436808" w:rsidP="0082197A">
            <w:pPr>
              <w:contextualSpacing/>
              <w:jc w:val="center"/>
              <w:rPr>
                <w:rFonts w:ascii="Times New Roman" w:hAnsi="Times New Roman" w:cs="Times New Roman"/>
                <w:sz w:val="24"/>
                <w:szCs w:val="24"/>
              </w:rPr>
            </w:pPr>
          </w:p>
          <w:p w:rsidR="00436808" w:rsidRDefault="00436808" w:rsidP="0082197A">
            <w:pPr>
              <w:contextualSpacing/>
              <w:jc w:val="center"/>
              <w:rPr>
                <w:rFonts w:ascii="Times New Roman" w:hAnsi="Times New Roman" w:cs="Times New Roman"/>
                <w:sz w:val="24"/>
                <w:szCs w:val="24"/>
              </w:rPr>
            </w:pPr>
          </w:p>
          <w:p w:rsidR="00436808" w:rsidRDefault="00436808" w:rsidP="0082197A">
            <w:pPr>
              <w:contextualSpacing/>
              <w:jc w:val="center"/>
              <w:rPr>
                <w:rFonts w:ascii="Times New Roman" w:hAnsi="Times New Roman" w:cs="Times New Roman"/>
                <w:sz w:val="24"/>
                <w:szCs w:val="24"/>
              </w:rPr>
            </w:pPr>
          </w:p>
          <w:p w:rsidR="00436808" w:rsidRDefault="00436808" w:rsidP="0082197A">
            <w:pPr>
              <w:contextualSpacing/>
              <w:jc w:val="center"/>
              <w:rPr>
                <w:rFonts w:ascii="Times New Roman" w:hAnsi="Times New Roman" w:cs="Times New Roman"/>
                <w:sz w:val="24"/>
                <w:szCs w:val="24"/>
              </w:rPr>
            </w:pPr>
          </w:p>
          <w:p w:rsidR="00436808" w:rsidRDefault="00436808" w:rsidP="0082197A">
            <w:pPr>
              <w:contextualSpacing/>
              <w:jc w:val="center"/>
              <w:rPr>
                <w:rFonts w:ascii="Times New Roman" w:hAnsi="Times New Roman" w:cs="Times New Roman"/>
                <w:sz w:val="24"/>
                <w:szCs w:val="24"/>
              </w:rPr>
            </w:pPr>
          </w:p>
          <w:p w:rsidR="00D75BA6" w:rsidRDefault="00D836B5" w:rsidP="0082197A">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75BA6">
              <w:rPr>
                <w:rFonts w:ascii="Times New Roman" w:hAnsi="Times New Roman" w:cs="Times New Roman"/>
                <w:sz w:val="24"/>
                <w:szCs w:val="24"/>
              </w:rPr>
              <w:t>прель 2017 года</w:t>
            </w:r>
          </w:p>
          <w:p w:rsidR="00D75BA6" w:rsidRDefault="00D75BA6" w:rsidP="0082197A">
            <w:pPr>
              <w:contextualSpacing/>
              <w:jc w:val="center"/>
              <w:rPr>
                <w:rFonts w:ascii="Times New Roman" w:hAnsi="Times New Roman" w:cs="Times New Roman"/>
                <w:sz w:val="24"/>
                <w:szCs w:val="24"/>
              </w:rPr>
            </w:pPr>
          </w:p>
          <w:p w:rsidR="00D75BA6" w:rsidRDefault="00D75BA6" w:rsidP="0082197A">
            <w:pPr>
              <w:contextualSpacing/>
              <w:jc w:val="center"/>
              <w:rPr>
                <w:rFonts w:ascii="Times New Roman" w:hAnsi="Times New Roman" w:cs="Times New Roman"/>
                <w:sz w:val="24"/>
                <w:szCs w:val="24"/>
              </w:rPr>
            </w:pPr>
          </w:p>
          <w:p w:rsidR="00D75BA6" w:rsidRDefault="00D75BA6" w:rsidP="0082197A">
            <w:pPr>
              <w:contextualSpacing/>
              <w:jc w:val="center"/>
              <w:rPr>
                <w:rFonts w:ascii="Times New Roman" w:hAnsi="Times New Roman" w:cs="Times New Roman"/>
                <w:sz w:val="24"/>
                <w:szCs w:val="24"/>
              </w:rPr>
            </w:pPr>
          </w:p>
          <w:p w:rsidR="00D75BA6" w:rsidRDefault="00D75BA6"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D46CF6" w:rsidRDefault="00D836B5" w:rsidP="0082197A">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75BA6" w:rsidRDefault="00D75BA6" w:rsidP="0082197A">
            <w:pPr>
              <w:contextualSpacing/>
              <w:jc w:val="center"/>
              <w:rPr>
                <w:rFonts w:ascii="Times New Roman" w:hAnsi="Times New Roman" w:cs="Times New Roman"/>
                <w:sz w:val="24"/>
                <w:szCs w:val="24"/>
              </w:rPr>
            </w:pPr>
          </w:p>
          <w:p w:rsidR="00D75BA6" w:rsidRDefault="00D75BA6" w:rsidP="0082197A">
            <w:pPr>
              <w:contextualSpacing/>
              <w:jc w:val="center"/>
              <w:rPr>
                <w:rFonts w:ascii="Times New Roman" w:hAnsi="Times New Roman" w:cs="Times New Roman"/>
                <w:sz w:val="24"/>
                <w:szCs w:val="24"/>
              </w:rPr>
            </w:pPr>
          </w:p>
          <w:p w:rsidR="00436808" w:rsidRDefault="00436808" w:rsidP="0082197A">
            <w:pPr>
              <w:contextualSpacing/>
              <w:jc w:val="center"/>
              <w:rPr>
                <w:rFonts w:ascii="Times New Roman" w:hAnsi="Times New Roman" w:cs="Times New Roman"/>
                <w:sz w:val="24"/>
                <w:szCs w:val="24"/>
              </w:rPr>
            </w:pPr>
          </w:p>
          <w:p w:rsidR="00436808" w:rsidRDefault="00436808" w:rsidP="0082197A">
            <w:pPr>
              <w:contextualSpacing/>
              <w:jc w:val="center"/>
              <w:rPr>
                <w:rFonts w:ascii="Times New Roman" w:hAnsi="Times New Roman" w:cs="Times New Roman"/>
                <w:sz w:val="24"/>
                <w:szCs w:val="24"/>
              </w:rPr>
            </w:pPr>
          </w:p>
          <w:p w:rsidR="00436808" w:rsidRDefault="00436808" w:rsidP="0082197A">
            <w:pPr>
              <w:contextualSpacing/>
              <w:jc w:val="center"/>
              <w:rPr>
                <w:rFonts w:ascii="Times New Roman" w:hAnsi="Times New Roman" w:cs="Times New Roman"/>
                <w:sz w:val="24"/>
                <w:szCs w:val="24"/>
              </w:rPr>
            </w:pPr>
          </w:p>
          <w:p w:rsidR="0078078E" w:rsidRDefault="0078078E" w:rsidP="0082197A">
            <w:pPr>
              <w:contextualSpacing/>
              <w:jc w:val="center"/>
              <w:rPr>
                <w:rFonts w:ascii="Times New Roman" w:hAnsi="Times New Roman" w:cs="Times New Roman"/>
                <w:sz w:val="24"/>
                <w:szCs w:val="24"/>
              </w:rPr>
            </w:pPr>
          </w:p>
          <w:p w:rsidR="0078078E" w:rsidRDefault="0078078E" w:rsidP="0082197A">
            <w:pPr>
              <w:contextualSpacing/>
              <w:jc w:val="center"/>
              <w:rPr>
                <w:rFonts w:ascii="Times New Roman" w:hAnsi="Times New Roman" w:cs="Times New Roman"/>
                <w:sz w:val="24"/>
                <w:szCs w:val="24"/>
              </w:rPr>
            </w:pPr>
          </w:p>
          <w:p w:rsidR="00D75BA6" w:rsidRDefault="00D836B5" w:rsidP="0082197A">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75BA6">
              <w:rPr>
                <w:rFonts w:ascii="Times New Roman" w:hAnsi="Times New Roman" w:cs="Times New Roman"/>
                <w:sz w:val="24"/>
                <w:szCs w:val="24"/>
              </w:rPr>
              <w:t xml:space="preserve"> 2017 года</w:t>
            </w:r>
          </w:p>
          <w:p w:rsidR="00A50A6C" w:rsidRDefault="00A50A6C"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D46CF6" w:rsidRDefault="00D836B5" w:rsidP="0082197A">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A50A6C" w:rsidRDefault="00A50A6C" w:rsidP="0082197A">
            <w:pPr>
              <w:contextualSpacing/>
              <w:jc w:val="center"/>
              <w:rPr>
                <w:rFonts w:ascii="Times New Roman" w:hAnsi="Times New Roman" w:cs="Times New Roman"/>
                <w:sz w:val="24"/>
                <w:szCs w:val="24"/>
              </w:rPr>
            </w:pPr>
          </w:p>
          <w:p w:rsidR="00A50A6C" w:rsidRDefault="00A50A6C" w:rsidP="0082197A">
            <w:pPr>
              <w:contextualSpacing/>
              <w:jc w:val="center"/>
              <w:rPr>
                <w:rFonts w:ascii="Times New Roman" w:hAnsi="Times New Roman" w:cs="Times New Roman"/>
                <w:sz w:val="24"/>
                <w:szCs w:val="24"/>
              </w:rPr>
            </w:pPr>
          </w:p>
          <w:p w:rsidR="00A50A6C" w:rsidRDefault="00A50A6C"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D46CF6" w:rsidRDefault="00D836B5" w:rsidP="0082197A">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D46CF6">
              <w:rPr>
                <w:rFonts w:ascii="Times New Roman" w:hAnsi="Times New Roman" w:cs="Times New Roman"/>
                <w:sz w:val="24"/>
                <w:szCs w:val="24"/>
              </w:rPr>
              <w:t xml:space="preserve"> 2017 года</w:t>
            </w:r>
          </w:p>
          <w:p w:rsidR="00A50A6C" w:rsidRDefault="00A50A6C" w:rsidP="0082197A">
            <w:pPr>
              <w:contextualSpacing/>
              <w:jc w:val="center"/>
              <w:rPr>
                <w:rFonts w:ascii="Times New Roman" w:hAnsi="Times New Roman" w:cs="Times New Roman"/>
                <w:sz w:val="24"/>
                <w:szCs w:val="24"/>
              </w:rPr>
            </w:pPr>
          </w:p>
          <w:p w:rsidR="00A50A6C" w:rsidRDefault="00A50A6C" w:rsidP="0082197A">
            <w:pPr>
              <w:contextualSpacing/>
              <w:jc w:val="center"/>
              <w:rPr>
                <w:rFonts w:ascii="Times New Roman" w:hAnsi="Times New Roman" w:cs="Times New Roman"/>
                <w:sz w:val="24"/>
                <w:szCs w:val="24"/>
              </w:rPr>
            </w:pPr>
          </w:p>
          <w:p w:rsidR="00A50A6C" w:rsidRDefault="00AE7998" w:rsidP="0082197A">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A50A6C">
              <w:rPr>
                <w:rFonts w:ascii="Times New Roman" w:hAnsi="Times New Roman" w:cs="Times New Roman"/>
                <w:sz w:val="24"/>
                <w:szCs w:val="24"/>
              </w:rPr>
              <w:t xml:space="preserve"> 2017 года</w:t>
            </w:r>
          </w:p>
          <w:p w:rsidR="00A50A6C" w:rsidRDefault="00A50A6C" w:rsidP="0082197A">
            <w:pPr>
              <w:contextualSpacing/>
              <w:jc w:val="center"/>
              <w:rPr>
                <w:rFonts w:ascii="Times New Roman" w:hAnsi="Times New Roman" w:cs="Times New Roman"/>
                <w:sz w:val="24"/>
                <w:szCs w:val="24"/>
              </w:rPr>
            </w:pPr>
          </w:p>
          <w:p w:rsidR="00C97AAF" w:rsidRDefault="00C97AAF" w:rsidP="0082197A">
            <w:pPr>
              <w:contextualSpacing/>
              <w:jc w:val="center"/>
              <w:rPr>
                <w:rFonts w:ascii="Times New Roman" w:hAnsi="Times New Roman" w:cs="Times New Roman"/>
                <w:sz w:val="24"/>
                <w:szCs w:val="24"/>
              </w:rPr>
            </w:pPr>
          </w:p>
          <w:p w:rsidR="00A50A6C" w:rsidRDefault="00AE7998" w:rsidP="0082197A">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A50A6C">
              <w:rPr>
                <w:rFonts w:ascii="Times New Roman" w:hAnsi="Times New Roman" w:cs="Times New Roman"/>
                <w:sz w:val="24"/>
                <w:szCs w:val="24"/>
              </w:rPr>
              <w:t xml:space="preserve"> 2017 года</w:t>
            </w:r>
          </w:p>
          <w:p w:rsidR="00A50A6C" w:rsidRDefault="00A50A6C" w:rsidP="0082197A">
            <w:pPr>
              <w:contextualSpacing/>
              <w:jc w:val="center"/>
              <w:rPr>
                <w:rFonts w:ascii="Times New Roman" w:hAnsi="Times New Roman" w:cs="Times New Roman"/>
                <w:sz w:val="24"/>
                <w:szCs w:val="24"/>
              </w:rPr>
            </w:pPr>
          </w:p>
          <w:p w:rsidR="00A50A6C" w:rsidRDefault="00A50A6C" w:rsidP="0082197A">
            <w:pPr>
              <w:contextualSpacing/>
              <w:jc w:val="center"/>
              <w:rPr>
                <w:rFonts w:ascii="Times New Roman" w:hAnsi="Times New Roman" w:cs="Times New Roman"/>
                <w:sz w:val="24"/>
                <w:szCs w:val="24"/>
              </w:rPr>
            </w:pPr>
          </w:p>
          <w:p w:rsidR="00C97AAF" w:rsidRDefault="00C97AAF" w:rsidP="0082197A">
            <w:pPr>
              <w:contextualSpacing/>
              <w:jc w:val="center"/>
              <w:rPr>
                <w:rFonts w:ascii="Times New Roman" w:hAnsi="Times New Roman" w:cs="Times New Roman"/>
                <w:sz w:val="24"/>
                <w:szCs w:val="24"/>
              </w:rPr>
            </w:pPr>
          </w:p>
          <w:p w:rsidR="00A50A6C" w:rsidRDefault="00AE7998" w:rsidP="0082197A">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A50A6C">
              <w:rPr>
                <w:rFonts w:ascii="Times New Roman" w:hAnsi="Times New Roman" w:cs="Times New Roman"/>
                <w:sz w:val="24"/>
                <w:szCs w:val="24"/>
              </w:rPr>
              <w:t xml:space="preserve"> 2017 года</w:t>
            </w:r>
          </w:p>
          <w:p w:rsidR="00A50A6C" w:rsidRDefault="00A50A6C" w:rsidP="0082197A">
            <w:pPr>
              <w:contextualSpacing/>
              <w:jc w:val="center"/>
              <w:rPr>
                <w:rFonts w:ascii="Times New Roman" w:hAnsi="Times New Roman" w:cs="Times New Roman"/>
                <w:sz w:val="24"/>
                <w:szCs w:val="24"/>
              </w:rPr>
            </w:pPr>
          </w:p>
          <w:p w:rsidR="00C97AAF" w:rsidRDefault="00C97AAF" w:rsidP="0082197A">
            <w:pPr>
              <w:contextualSpacing/>
              <w:jc w:val="center"/>
              <w:rPr>
                <w:rFonts w:ascii="Times New Roman" w:hAnsi="Times New Roman" w:cs="Times New Roman"/>
                <w:sz w:val="24"/>
                <w:szCs w:val="24"/>
              </w:rPr>
            </w:pPr>
          </w:p>
          <w:p w:rsidR="00C97AAF" w:rsidRPr="00623991" w:rsidRDefault="00C97AAF" w:rsidP="0082197A">
            <w:pPr>
              <w:contextualSpacing/>
              <w:jc w:val="center"/>
              <w:rPr>
                <w:rFonts w:ascii="Times New Roman" w:hAnsi="Times New Roman" w:cs="Times New Roman"/>
                <w:sz w:val="24"/>
                <w:szCs w:val="24"/>
              </w:rPr>
            </w:pPr>
          </w:p>
        </w:tc>
        <w:tc>
          <w:tcPr>
            <w:tcW w:w="3338" w:type="dxa"/>
          </w:tcPr>
          <w:p w:rsidR="004316D6" w:rsidRPr="00623991" w:rsidRDefault="004316D6" w:rsidP="001C430E">
            <w:pPr>
              <w:contextualSpacing/>
              <w:rPr>
                <w:rFonts w:ascii="Times New Roman" w:hAnsi="Times New Roman" w:cs="Times New Roman"/>
                <w:sz w:val="24"/>
                <w:szCs w:val="24"/>
              </w:rPr>
            </w:pPr>
          </w:p>
        </w:tc>
      </w:tr>
      <w:tr w:rsidR="004316D6" w:rsidRPr="00623991" w:rsidTr="00811EDD">
        <w:tc>
          <w:tcPr>
            <w:tcW w:w="3936" w:type="dxa"/>
          </w:tcPr>
          <w:p w:rsidR="004316D6" w:rsidRPr="0038146E" w:rsidRDefault="004316D6" w:rsidP="001C430E">
            <w:pPr>
              <w:contextualSpacing/>
              <w:rPr>
                <w:rFonts w:ascii="Times New Roman" w:hAnsi="Times New Roman" w:cs="Times New Roman"/>
                <w:b/>
                <w:sz w:val="24"/>
                <w:szCs w:val="24"/>
              </w:rPr>
            </w:pPr>
          </w:p>
          <w:p w:rsidR="0038146E" w:rsidRPr="0038146E" w:rsidRDefault="0038146E" w:rsidP="001C430E">
            <w:pPr>
              <w:contextualSpacing/>
              <w:rPr>
                <w:rFonts w:ascii="Times New Roman" w:hAnsi="Times New Roman" w:cs="Times New Roman"/>
                <w:b/>
                <w:sz w:val="24"/>
                <w:szCs w:val="24"/>
              </w:rPr>
            </w:pPr>
            <w:r w:rsidRPr="0038146E">
              <w:rPr>
                <w:rFonts w:ascii="Times New Roman" w:hAnsi="Times New Roman" w:cs="Times New Roman"/>
                <w:b/>
                <w:sz w:val="24"/>
                <w:szCs w:val="24"/>
              </w:rPr>
              <w:t>Государственная служба горного надзора и промышленной безопасности ЛНР</w:t>
            </w:r>
          </w:p>
          <w:p w:rsidR="0038146E" w:rsidRPr="0038146E" w:rsidRDefault="0038146E" w:rsidP="001C430E">
            <w:pPr>
              <w:contextualSpacing/>
              <w:rPr>
                <w:rFonts w:ascii="Times New Roman" w:hAnsi="Times New Roman" w:cs="Times New Roman"/>
                <w:b/>
                <w:sz w:val="24"/>
                <w:szCs w:val="24"/>
              </w:rPr>
            </w:pPr>
          </w:p>
        </w:tc>
        <w:tc>
          <w:tcPr>
            <w:tcW w:w="4961" w:type="dxa"/>
          </w:tcPr>
          <w:p w:rsidR="004316D6" w:rsidRPr="00E47C28" w:rsidRDefault="004316D6" w:rsidP="006344E2">
            <w:pPr>
              <w:contextualSpacing/>
              <w:jc w:val="both"/>
              <w:rPr>
                <w:rFonts w:ascii="Times New Roman" w:hAnsi="Times New Roman" w:cs="Times New Roman"/>
                <w:sz w:val="24"/>
                <w:szCs w:val="24"/>
                <w:u w:val="single"/>
              </w:rPr>
            </w:pPr>
          </w:p>
          <w:p w:rsidR="0038146E" w:rsidRPr="00E47C28" w:rsidRDefault="0038146E" w:rsidP="006344E2">
            <w:pPr>
              <w:contextualSpacing/>
              <w:jc w:val="both"/>
              <w:rPr>
                <w:rFonts w:ascii="Times New Roman" w:hAnsi="Times New Roman" w:cs="Times New Roman"/>
                <w:b/>
                <w:sz w:val="24"/>
                <w:szCs w:val="24"/>
                <w:u w:val="single"/>
              </w:rPr>
            </w:pPr>
            <w:r w:rsidRPr="00E47C28">
              <w:rPr>
                <w:rFonts w:ascii="Times New Roman" w:hAnsi="Times New Roman" w:cs="Times New Roman"/>
                <w:b/>
                <w:sz w:val="24"/>
                <w:szCs w:val="24"/>
                <w:u w:val="single"/>
              </w:rPr>
              <w:t>Горный закон ЛНР</w:t>
            </w:r>
          </w:p>
          <w:p w:rsidR="0038146E" w:rsidRPr="00E47C28" w:rsidRDefault="0038146E" w:rsidP="006344E2">
            <w:pPr>
              <w:contextualSpacing/>
              <w:jc w:val="both"/>
              <w:rPr>
                <w:rFonts w:ascii="Times New Roman" w:hAnsi="Times New Roman" w:cs="Times New Roman"/>
                <w:sz w:val="24"/>
                <w:szCs w:val="24"/>
              </w:rPr>
            </w:pPr>
          </w:p>
          <w:p w:rsidR="0038146E" w:rsidRPr="0082197A" w:rsidRDefault="0038146E" w:rsidP="0082197A">
            <w:pPr>
              <w:rPr>
                <w:rFonts w:ascii="Times New Roman" w:hAnsi="Times New Roman" w:cs="Times New Roman"/>
                <w:sz w:val="24"/>
                <w:szCs w:val="24"/>
              </w:rPr>
            </w:pPr>
            <w:r w:rsidRPr="0082197A">
              <w:rPr>
                <w:rFonts w:ascii="Times New Roman" w:hAnsi="Times New Roman" w:cs="Times New Roman"/>
                <w:sz w:val="24"/>
                <w:szCs w:val="24"/>
              </w:rPr>
              <w:t xml:space="preserve">1. </w:t>
            </w:r>
            <w:proofErr w:type="gramStart"/>
            <w:r w:rsidRPr="0082197A">
              <w:rPr>
                <w:rFonts w:ascii="Times New Roman" w:hAnsi="Times New Roman" w:cs="Times New Roman"/>
                <w:sz w:val="24"/>
                <w:szCs w:val="24"/>
              </w:rPr>
              <w:t>Перечень производств, цехов, профессий и должностей работников, занятых на подземных работах, на работах с вредными и / или опасными условиями труда для горных предприятий (часть 3 статьи 38</w:t>
            </w:r>
            <w:proofErr w:type="gramEnd"/>
          </w:p>
          <w:p w:rsidR="0038146E" w:rsidRPr="00E47C28" w:rsidRDefault="0038146E" w:rsidP="006344E2">
            <w:pPr>
              <w:contextualSpacing/>
              <w:jc w:val="both"/>
              <w:rPr>
                <w:rFonts w:ascii="Times New Roman" w:hAnsi="Times New Roman" w:cs="Times New Roman"/>
                <w:sz w:val="24"/>
                <w:szCs w:val="24"/>
                <w:shd w:val="clear" w:color="auto" w:fill="FAFBFB"/>
              </w:rPr>
            </w:pPr>
          </w:p>
          <w:p w:rsidR="0038146E" w:rsidRPr="00E47C28" w:rsidRDefault="0038146E" w:rsidP="006344E2">
            <w:pPr>
              <w:contextualSpacing/>
              <w:jc w:val="both"/>
              <w:rPr>
                <w:rFonts w:ascii="Times New Roman" w:hAnsi="Times New Roman" w:cs="Times New Roman"/>
                <w:b/>
                <w:sz w:val="24"/>
                <w:szCs w:val="24"/>
                <w:u w:val="single"/>
                <w:shd w:val="clear" w:color="auto" w:fill="FAFBFB"/>
              </w:rPr>
            </w:pPr>
            <w:r w:rsidRPr="00E47C28">
              <w:rPr>
                <w:rFonts w:ascii="Times New Roman" w:hAnsi="Times New Roman"/>
                <w:b/>
                <w:sz w:val="24"/>
                <w:szCs w:val="24"/>
                <w:u w:val="single"/>
              </w:rPr>
              <w:t xml:space="preserve">Закон ЛНР </w:t>
            </w:r>
            <w:r w:rsidRPr="00E47C28">
              <w:rPr>
                <w:rFonts w:ascii="Times New Roman" w:eastAsia="Calibri" w:hAnsi="Times New Roman" w:cs="Times New Roman"/>
                <w:b/>
                <w:sz w:val="24"/>
                <w:szCs w:val="24"/>
                <w:u w:val="single"/>
              </w:rPr>
              <w:t>«О недрах и недропользовании»</w:t>
            </w:r>
          </w:p>
          <w:p w:rsidR="0038146E" w:rsidRPr="00E47C28" w:rsidRDefault="0038146E" w:rsidP="006344E2">
            <w:pPr>
              <w:contextualSpacing/>
              <w:jc w:val="both"/>
              <w:rPr>
                <w:rFonts w:ascii="Times New Roman" w:hAnsi="Times New Roman" w:cs="Times New Roman"/>
                <w:sz w:val="24"/>
                <w:szCs w:val="24"/>
                <w:shd w:val="clear" w:color="auto" w:fill="FAFBFB"/>
              </w:rPr>
            </w:pPr>
          </w:p>
          <w:p w:rsidR="006344E2" w:rsidRPr="00E47C28" w:rsidRDefault="00611821" w:rsidP="006344E2">
            <w:pPr>
              <w:jc w:val="both"/>
              <w:rPr>
                <w:rFonts w:ascii="Times New Roman" w:hAnsi="Times New Roman"/>
                <w:sz w:val="24"/>
                <w:szCs w:val="24"/>
              </w:rPr>
            </w:pPr>
            <w:r>
              <w:rPr>
                <w:rFonts w:ascii="Times New Roman" w:hAnsi="Times New Roman"/>
                <w:sz w:val="24"/>
                <w:szCs w:val="24"/>
              </w:rPr>
              <w:t>1</w:t>
            </w:r>
            <w:r w:rsidR="006344E2" w:rsidRPr="00E47C28">
              <w:rPr>
                <w:rFonts w:ascii="Times New Roman" w:hAnsi="Times New Roman"/>
                <w:sz w:val="24"/>
                <w:szCs w:val="24"/>
              </w:rPr>
              <w:t>. Порядок деятельности исполнительных органов государственной власти в области использования и охраны недр, координация их деятельности (пункт 2 части 1 статьи 9)</w:t>
            </w:r>
          </w:p>
          <w:p w:rsidR="0038146E" w:rsidRPr="00E47C28" w:rsidRDefault="0038146E" w:rsidP="006344E2">
            <w:pPr>
              <w:contextualSpacing/>
              <w:jc w:val="both"/>
              <w:rPr>
                <w:rFonts w:ascii="Times New Roman" w:hAnsi="Times New Roman" w:cs="Times New Roman"/>
                <w:sz w:val="24"/>
                <w:szCs w:val="24"/>
                <w:u w:val="single"/>
              </w:rPr>
            </w:pPr>
          </w:p>
          <w:p w:rsidR="00575781" w:rsidRPr="00E47C28" w:rsidRDefault="00575781" w:rsidP="006344E2">
            <w:pPr>
              <w:contextualSpacing/>
              <w:jc w:val="both"/>
              <w:rPr>
                <w:rFonts w:ascii="Times New Roman" w:hAnsi="Times New Roman" w:cs="Times New Roman"/>
                <w:b/>
                <w:sz w:val="24"/>
                <w:szCs w:val="24"/>
                <w:u w:val="single"/>
              </w:rPr>
            </w:pPr>
            <w:r w:rsidRPr="00E47C28">
              <w:rPr>
                <w:rFonts w:ascii="Times New Roman" w:hAnsi="Times New Roman" w:cs="Times New Roman"/>
                <w:b/>
                <w:sz w:val="24"/>
                <w:szCs w:val="24"/>
                <w:u w:val="single"/>
              </w:rPr>
              <w:t>Трудовой кодекс ЛНР</w:t>
            </w:r>
          </w:p>
          <w:p w:rsidR="00575781" w:rsidRPr="00E47C28" w:rsidRDefault="00575781" w:rsidP="00575781">
            <w:pPr>
              <w:jc w:val="both"/>
              <w:rPr>
                <w:rFonts w:ascii="Times New Roman" w:hAnsi="Times New Roman"/>
                <w:sz w:val="24"/>
                <w:szCs w:val="24"/>
              </w:rPr>
            </w:pPr>
            <w:r w:rsidRPr="00E47C28">
              <w:rPr>
                <w:rFonts w:ascii="Times New Roman" w:hAnsi="Times New Roman"/>
                <w:sz w:val="24"/>
                <w:szCs w:val="24"/>
              </w:rPr>
              <w:t xml:space="preserve">1. </w:t>
            </w:r>
            <w:r w:rsidRPr="00E47C28">
              <w:rPr>
                <w:rFonts w:ascii="Times New Roman" w:eastAsia="Calibri" w:hAnsi="Times New Roman" w:cs="Times New Roman"/>
                <w:sz w:val="24"/>
                <w:szCs w:val="24"/>
              </w:rPr>
              <w:t>Утверждение типового положения о системе управления охраной труда (абзац 8 статьи 231 Кодекса).</w:t>
            </w:r>
          </w:p>
          <w:p w:rsidR="00575781" w:rsidRPr="00E47C28" w:rsidRDefault="00575781" w:rsidP="00575781">
            <w:pPr>
              <w:jc w:val="both"/>
              <w:rPr>
                <w:rFonts w:ascii="Times New Roman" w:eastAsia="Calibri" w:hAnsi="Times New Roman" w:cs="Times New Roman"/>
                <w:sz w:val="24"/>
                <w:szCs w:val="24"/>
              </w:rPr>
            </w:pPr>
            <w:r w:rsidRPr="00E47C28">
              <w:rPr>
                <w:rFonts w:ascii="Times New Roman" w:eastAsia="Calibri" w:hAnsi="Times New Roman" w:cs="Times New Roman"/>
                <w:sz w:val="24"/>
                <w:szCs w:val="24"/>
              </w:rPr>
              <w:t xml:space="preserve">2. Утверждение типового положения о комитете (комиссии) по охране труда (абзац 1 </w:t>
            </w:r>
            <w:r w:rsidRPr="00E47C28">
              <w:rPr>
                <w:rFonts w:ascii="Times New Roman" w:eastAsia="Calibri" w:hAnsi="Times New Roman" w:cs="Times New Roman"/>
                <w:sz w:val="24"/>
                <w:szCs w:val="24"/>
              </w:rPr>
              <w:lastRenderedPageBreak/>
              <w:t>статьи 241 Кодекса).</w:t>
            </w:r>
          </w:p>
          <w:p w:rsidR="00575781" w:rsidRDefault="00575781" w:rsidP="00575781">
            <w:pPr>
              <w:jc w:val="both"/>
              <w:rPr>
                <w:rFonts w:ascii="Times New Roman" w:eastAsia="Calibri" w:hAnsi="Times New Roman" w:cs="Times New Roman"/>
                <w:sz w:val="24"/>
                <w:szCs w:val="24"/>
              </w:rPr>
            </w:pPr>
            <w:r w:rsidRPr="00E47C28">
              <w:rPr>
                <w:rFonts w:ascii="Times New Roman" w:eastAsia="Calibri" w:hAnsi="Times New Roman" w:cs="Times New Roman"/>
                <w:sz w:val="24"/>
                <w:szCs w:val="24"/>
              </w:rPr>
              <w:t>3. Типовой перечень ежегодно реализуемых работодателем мероприятий по улучшению условий и охраны труда и снижению уровней профессиональных рисков (абзац 3 статьи 249 Кодекса).</w:t>
            </w:r>
          </w:p>
          <w:p w:rsidR="00611821" w:rsidRPr="00E47C28" w:rsidRDefault="00611821" w:rsidP="00575781">
            <w:pPr>
              <w:jc w:val="both"/>
              <w:rPr>
                <w:rFonts w:ascii="Times New Roman" w:eastAsia="Calibri" w:hAnsi="Times New Roman" w:cs="Times New Roman"/>
                <w:sz w:val="24"/>
                <w:szCs w:val="24"/>
              </w:rPr>
            </w:pPr>
          </w:p>
          <w:p w:rsidR="00575781" w:rsidRPr="00E47C28" w:rsidRDefault="00575781" w:rsidP="006344E2">
            <w:pPr>
              <w:contextualSpacing/>
              <w:jc w:val="both"/>
              <w:rPr>
                <w:rFonts w:ascii="Times New Roman" w:hAnsi="Times New Roman" w:cs="Times New Roman"/>
                <w:b/>
                <w:sz w:val="24"/>
                <w:szCs w:val="24"/>
                <w:u w:val="single"/>
              </w:rPr>
            </w:pPr>
            <w:r w:rsidRPr="00E47C28">
              <w:rPr>
                <w:rFonts w:ascii="Times New Roman" w:hAnsi="Times New Roman"/>
                <w:b/>
                <w:sz w:val="24"/>
                <w:szCs w:val="24"/>
                <w:u w:val="single"/>
              </w:rPr>
              <w:t>Кодекс</w:t>
            </w:r>
            <w:r w:rsidRPr="00E47C28">
              <w:rPr>
                <w:rFonts w:ascii="Times New Roman" w:eastAsia="Calibri" w:hAnsi="Times New Roman" w:cs="Times New Roman"/>
                <w:b/>
                <w:sz w:val="24"/>
                <w:szCs w:val="24"/>
                <w:u w:val="single"/>
              </w:rPr>
              <w:t xml:space="preserve"> Луганской Народной Республики об административных правонарушениях</w:t>
            </w:r>
          </w:p>
          <w:p w:rsidR="00575781" w:rsidRPr="00E47C28" w:rsidRDefault="00575781" w:rsidP="006344E2">
            <w:pPr>
              <w:contextualSpacing/>
              <w:jc w:val="both"/>
              <w:rPr>
                <w:rFonts w:ascii="Times New Roman" w:hAnsi="Times New Roman" w:cs="Times New Roman"/>
                <w:sz w:val="24"/>
                <w:szCs w:val="24"/>
              </w:rPr>
            </w:pPr>
          </w:p>
          <w:p w:rsidR="00575781" w:rsidRPr="0020266D" w:rsidRDefault="00E47C28" w:rsidP="0020266D">
            <w:pPr>
              <w:jc w:val="both"/>
              <w:rPr>
                <w:rFonts w:ascii="Times New Roman" w:hAnsi="Times New Roman" w:cs="Times New Roman"/>
                <w:sz w:val="24"/>
                <w:szCs w:val="24"/>
              </w:rPr>
            </w:pPr>
            <w:r w:rsidRPr="0020266D">
              <w:rPr>
                <w:rFonts w:ascii="Times New Roman" w:hAnsi="Times New Roman" w:cs="Times New Roman"/>
                <w:sz w:val="24"/>
                <w:szCs w:val="24"/>
              </w:rPr>
              <w:t>1.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(прим 1 к статье 9.1.)</w:t>
            </w:r>
          </w:p>
        </w:tc>
        <w:tc>
          <w:tcPr>
            <w:tcW w:w="2551" w:type="dxa"/>
          </w:tcPr>
          <w:p w:rsidR="004316D6" w:rsidRDefault="004316D6" w:rsidP="0082197A">
            <w:pPr>
              <w:contextualSpacing/>
              <w:jc w:val="center"/>
              <w:rPr>
                <w:rFonts w:ascii="Times New Roman" w:hAnsi="Times New Roman" w:cs="Times New Roman"/>
                <w:sz w:val="24"/>
                <w:szCs w:val="24"/>
              </w:rPr>
            </w:pPr>
          </w:p>
          <w:p w:rsidR="00A50A6C" w:rsidRDefault="00A50A6C" w:rsidP="0082197A">
            <w:pPr>
              <w:contextualSpacing/>
              <w:jc w:val="center"/>
              <w:rPr>
                <w:rFonts w:ascii="Times New Roman" w:hAnsi="Times New Roman" w:cs="Times New Roman"/>
                <w:sz w:val="24"/>
                <w:szCs w:val="24"/>
              </w:rPr>
            </w:pPr>
          </w:p>
          <w:p w:rsidR="00A50A6C" w:rsidRDefault="00A50A6C" w:rsidP="0082197A">
            <w:pPr>
              <w:contextualSpacing/>
              <w:jc w:val="center"/>
              <w:rPr>
                <w:rFonts w:ascii="Times New Roman" w:hAnsi="Times New Roman" w:cs="Times New Roman"/>
                <w:sz w:val="24"/>
                <w:szCs w:val="24"/>
              </w:rPr>
            </w:pPr>
          </w:p>
          <w:p w:rsidR="00D46CF6" w:rsidRDefault="00D6309B" w:rsidP="0082197A">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6D277C" w:rsidRDefault="006D277C" w:rsidP="0082197A">
            <w:pPr>
              <w:contextualSpacing/>
              <w:jc w:val="center"/>
              <w:rPr>
                <w:rFonts w:ascii="Times New Roman" w:hAnsi="Times New Roman" w:cs="Times New Roman"/>
                <w:sz w:val="24"/>
                <w:szCs w:val="24"/>
              </w:rPr>
            </w:pPr>
          </w:p>
          <w:p w:rsidR="00D46CF6" w:rsidRDefault="00D46CF6" w:rsidP="0082197A">
            <w:pPr>
              <w:contextualSpacing/>
              <w:jc w:val="center"/>
              <w:rPr>
                <w:rFonts w:ascii="Times New Roman" w:hAnsi="Times New Roman" w:cs="Times New Roman"/>
                <w:sz w:val="24"/>
                <w:szCs w:val="24"/>
              </w:rPr>
            </w:pPr>
          </w:p>
          <w:p w:rsidR="006D277C" w:rsidRDefault="006D277C" w:rsidP="0082197A">
            <w:pPr>
              <w:contextualSpacing/>
              <w:jc w:val="center"/>
              <w:rPr>
                <w:rFonts w:ascii="Times New Roman" w:hAnsi="Times New Roman" w:cs="Times New Roman"/>
                <w:sz w:val="24"/>
                <w:szCs w:val="24"/>
              </w:rPr>
            </w:pPr>
          </w:p>
          <w:p w:rsidR="006D277C" w:rsidRDefault="006D277C" w:rsidP="0082197A">
            <w:pPr>
              <w:contextualSpacing/>
              <w:jc w:val="center"/>
              <w:rPr>
                <w:rFonts w:ascii="Times New Roman" w:hAnsi="Times New Roman" w:cs="Times New Roman"/>
                <w:sz w:val="24"/>
                <w:szCs w:val="24"/>
              </w:rPr>
            </w:pPr>
          </w:p>
          <w:p w:rsidR="006D277C" w:rsidRDefault="006D277C"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D46CF6" w:rsidRDefault="00D6309B" w:rsidP="0082197A">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6D277C" w:rsidRDefault="006D277C" w:rsidP="0082197A">
            <w:pPr>
              <w:contextualSpacing/>
              <w:jc w:val="center"/>
              <w:rPr>
                <w:rFonts w:ascii="Times New Roman" w:hAnsi="Times New Roman" w:cs="Times New Roman"/>
                <w:sz w:val="24"/>
                <w:szCs w:val="24"/>
              </w:rPr>
            </w:pPr>
          </w:p>
          <w:p w:rsidR="006D277C" w:rsidRDefault="006D277C" w:rsidP="0082197A">
            <w:pPr>
              <w:contextualSpacing/>
              <w:jc w:val="center"/>
              <w:rPr>
                <w:rFonts w:ascii="Times New Roman" w:hAnsi="Times New Roman" w:cs="Times New Roman"/>
                <w:sz w:val="24"/>
                <w:szCs w:val="24"/>
              </w:rPr>
            </w:pPr>
          </w:p>
          <w:p w:rsidR="006D277C" w:rsidRDefault="006D277C" w:rsidP="0082197A">
            <w:pPr>
              <w:contextualSpacing/>
              <w:jc w:val="center"/>
              <w:rPr>
                <w:rFonts w:ascii="Times New Roman" w:hAnsi="Times New Roman" w:cs="Times New Roman"/>
                <w:sz w:val="24"/>
                <w:szCs w:val="24"/>
              </w:rPr>
            </w:pPr>
          </w:p>
          <w:p w:rsidR="006D277C" w:rsidRDefault="006D277C"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6D277C" w:rsidRDefault="00D6309B" w:rsidP="0082197A">
            <w:pPr>
              <w:contextualSpacing/>
              <w:jc w:val="center"/>
              <w:rPr>
                <w:rFonts w:ascii="Times New Roman" w:hAnsi="Times New Roman" w:cs="Times New Roman"/>
                <w:sz w:val="24"/>
                <w:szCs w:val="24"/>
              </w:rPr>
            </w:pPr>
            <w:r>
              <w:rPr>
                <w:rFonts w:ascii="Times New Roman" w:hAnsi="Times New Roman" w:cs="Times New Roman"/>
                <w:sz w:val="24"/>
                <w:szCs w:val="24"/>
              </w:rPr>
              <w:t>а</w:t>
            </w:r>
            <w:r w:rsidR="006D277C">
              <w:rPr>
                <w:rFonts w:ascii="Times New Roman" w:hAnsi="Times New Roman" w:cs="Times New Roman"/>
                <w:sz w:val="24"/>
                <w:szCs w:val="24"/>
              </w:rPr>
              <w:t>прель 2017 года</w:t>
            </w:r>
          </w:p>
          <w:p w:rsidR="006D277C" w:rsidRDefault="006D277C"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6D277C" w:rsidRDefault="00D6309B" w:rsidP="0082197A">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6D277C">
              <w:rPr>
                <w:rFonts w:ascii="Times New Roman" w:hAnsi="Times New Roman" w:cs="Times New Roman"/>
                <w:sz w:val="24"/>
                <w:szCs w:val="24"/>
              </w:rPr>
              <w:t xml:space="preserve"> 2017 года</w:t>
            </w:r>
          </w:p>
          <w:p w:rsidR="006D277C" w:rsidRDefault="006D277C" w:rsidP="0082197A">
            <w:pPr>
              <w:contextualSpacing/>
              <w:jc w:val="center"/>
              <w:rPr>
                <w:rFonts w:ascii="Times New Roman" w:hAnsi="Times New Roman" w:cs="Times New Roman"/>
                <w:sz w:val="24"/>
                <w:szCs w:val="24"/>
              </w:rPr>
            </w:pPr>
          </w:p>
          <w:p w:rsidR="00713715" w:rsidRDefault="00713715" w:rsidP="0082197A">
            <w:pPr>
              <w:contextualSpacing/>
              <w:jc w:val="center"/>
              <w:rPr>
                <w:rFonts w:ascii="Times New Roman" w:hAnsi="Times New Roman" w:cs="Times New Roman"/>
                <w:sz w:val="24"/>
                <w:szCs w:val="24"/>
              </w:rPr>
            </w:pPr>
          </w:p>
          <w:p w:rsidR="006D277C" w:rsidRDefault="00D6309B" w:rsidP="0082197A">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6D277C">
              <w:rPr>
                <w:rFonts w:ascii="Times New Roman" w:hAnsi="Times New Roman" w:cs="Times New Roman"/>
                <w:sz w:val="24"/>
                <w:szCs w:val="24"/>
              </w:rPr>
              <w:t xml:space="preserve"> 2017 года</w:t>
            </w:r>
          </w:p>
          <w:p w:rsidR="006D277C" w:rsidRDefault="006D277C" w:rsidP="0082197A">
            <w:pPr>
              <w:contextualSpacing/>
              <w:jc w:val="center"/>
              <w:rPr>
                <w:rFonts w:ascii="Times New Roman" w:hAnsi="Times New Roman" w:cs="Times New Roman"/>
                <w:sz w:val="24"/>
                <w:szCs w:val="24"/>
              </w:rPr>
            </w:pPr>
          </w:p>
          <w:p w:rsidR="006D277C" w:rsidRDefault="006D277C" w:rsidP="0082197A">
            <w:pPr>
              <w:contextualSpacing/>
              <w:jc w:val="center"/>
              <w:rPr>
                <w:rFonts w:ascii="Times New Roman" w:hAnsi="Times New Roman" w:cs="Times New Roman"/>
                <w:sz w:val="24"/>
                <w:szCs w:val="24"/>
              </w:rPr>
            </w:pPr>
          </w:p>
          <w:p w:rsidR="006D277C" w:rsidRDefault="006D277C" w:rsidP="0082197A">
            <w:pPr>
              <w:contextualSpacing/>
              <w:jc w:val="center"/>
              <w:rPr>
                <w:rFonts w:ascii="Times New Roman" w:hAnsi="Times New Roman" w:cs="Times New Roman"/>
                <w:sz w:val="24"/>
                <w:szCs w:val="24"/>
              </w:rPr>
            </w:pPr>
          </w:p>
          <w:p w:rsidR="006D277C" w:rsidRDefault="006D277C" w:rsidP="0082197A">
            <w:pPr>
              <w:contextualSpacing/>
              <w:jc w:val="center"/>
              <w:rPr>
                <w:rFonts w:ascii="Times New Roman" w:hAnsi="Times New Roman" w:cs="Times New Roman"/>
                <w:sz w:val="24"/>
                <w:szCs w:val="24"/>
              </w:rPr>
            </w:pPr>
          </w:p>
          <w:p w:rsidR="006D277C" w:rsidRDefault="006D277C" w:rsidP="0082197A">
            <w:pPr>
              <w:contextualSpacing/>
              <w:jc w:val="center"/>
              <w:rPr>
                <w:rFonts w:ascii="Times New Roman" w:hAnsi="Times New Roman" w:cs="Times New Roman"/>
                <w:sz w:val="24"/>
                <w:szCs w:val="24"/>
              </w:rPr>
            </w:pPr>
          </w:p>
          <w:p w:rsidR="006D277C" w:rsidRDefault="006D277C" w:rsidP="0082197A">
            <w:pPr>
              <w:contextualSpacing/>
              <w:jc w:val="center"/>
              <w:rPr>
                <w:rFonts w:ascii="Times New Roman" w:hAnsi="Times New Roman" w:cs="Times New Roman"/>
                <w:sz w:val="24"/>
                <w:szCs w:val="24"/>
              </w:rPr>
            </w:pPr>
          </w:p>
          <w:p w:rsidR="00611821" w:rsidRDefault="00611821" w:rsidP="0082197A">
            <w:pPr>
              <w:contextualSpacing/>
              <w:jc w:val="center"/>
              <w:rPr>
                <w:rFonts w:ascii="Times New Roman" w:hAnsi="Times New Roman" w:cs="Times New Roman"/>
                <w:sz w:val="24"/>
                <w:szCs w:val="24"/>
              </w:rPr>
            </w:pPr>
          </w:p>
          <w:p w:rsidR="006D277C" w:rsidRDefault="006D277C" w:rsidP="0082197A">
            <w:pPr>
              <w:contextualSpacing/>
              <w:jc w:val="center"/>
              <w:rPr>
                <w:rFonts w:ascii="Times New Roman" w:hAnsi="Times New Roman" w:cs="Times New Roman"/>
                <w:sz w:val="24"/>
                <w:szCs w:val="24"/>
              </w:rPr>
            </w:pPr>
          </w:p>
          <w:p w:rsidR="006D277C" w:rsidRDefault="00D6309B" w:rsidP="0082197A">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6D277C">
              <w:rPr>
                <w:rFonts w:ascii="Times New Roman" w:hAnsi="Times New Roman" w:cs="Times New Roman"/>
                <w:sz w:val="24"/>
                <w:szCs w:val="24"/>
              </w:rPr>
              <w:t xml:space="preserve"> 2017 года</w:t>
            </w:r>
          </w:p>
          <w:p w:rsidR="006D277C" w:rsidRPr="00623991" w:rsidRDefault="006D277C" w:rsidP="0082197A">
            <w:pPr>
              <w:contextualSpacing/>
              <w:jc w:val="center"/>
              <w:rPr>
                <w:rFonts w:ascii="Times New Roman" w:hAnsi="Times New Roman" w:cs="Times New Roman"/>
                <w:sz w:val="24"/>
                <w:szCs w:val="24"/>
              </w:rPr>
            </w:pPr>
          </w:p>
        </w:tc>
        <w:tc>
          <w:tcPr>
            <w:tcW w:w="3338" w:type="dxa"/>
          </w:tcPr>
          <w:p w:rsidR="004316D6" w:rsidRPr="00623991" w:rsidRDefault="004316D6" w:rsidP="001C430E">
            <w:pPr>
              <w:contextualSpacing/>
              <w:rPr>
                <w:rFonts w:ascii="Times New Roman" w:hAnsi="Times New Roman" w:cs="Times New Roman"/>
                <w:sz w:val="24"/>
                <w:szCs w:val="24"/>
              </w:rPr>
            </w:pPr>
          </w:p>
        </w:tc>
      </w:tr>
      <w:tr w:rsidR="004316D6" w:rsidRPr="00623991" w:rsidTr="00811EDD">
        <w:tc>
          <w:tcPr>
            <w:tcW w:w="3936" w:type="dxa"/>
          </w:tcPr>
          <w:p w:rsidR="004316D6" w:rsidRPr="00CF7E6E" w:rsidRDefault="004316D6" w:rsidP="00CF7E6E">
            <w:pPr>
              <w:contextualSpacing/>
              <w:jc w:val="both"/>
              <w:rPr>
                <w:rFonts w:ascii="Times New Roman" w:hAnsi="Times New Roman" w:cs="Times New Roman"/>
                <w:b/>
                <w:sz w:val="24"/>
                <w:szCs w:val="24"/>
              </w:rPr>
            </w:pPr>
          </w:p>
          <w:p w:rsidR="00CF7E6E" w:rsidRPr="00CF7E6E" w:rsidRDefault="00CF7E6E" w:rsidP="00CF7E6E">
            <w:pPr>
              <w:contextualSpacing/>
              <w:jc w:val="both"/>
              <w:rPr>
                <w:rFonts w:ascii="Times New Roman" w:hAnsi="Times New Roman" w:cs="Times New Roman"/>
                <w:b/>
                <w:sz w:val="24"/>
                <w:szCs w:val="24"/>
              </w:rPr>
            </w:pPr>
            <w:r w:rsidRPr="00CF7E6E">
              <w:rPr>
                <w:rFonts w:ascii="Times New Roman" w:hAnsi="Times New Roman" w:cs="Times New Roman"/>
                <w:b/>
                <w:sz w:val="24"/>
                <w:szCs w:val="24"/>
              </w:rPr>
              <w:t>Управление мобилизационной работы ЛНР</w:t>
            </w:r>
          </w:p>
          <w:p w:rsidR="00CF7E6E" w:rsidRPr="00CF7E6E" w:rsidRDefault="00CF7E6E" w:rsidP="00CF7E6E">
            <w:pPr>
              <w:contextualSpacing/>
              <w:jc w:val="both"/>
              <w:rPr>
                <w:rFonts w:ascii="Times New Roman" w:hAnsi="Times New Roman" w:cs="Times New Roman"/>
                <w:b/>
                <w:sz w:val="24"/>
                <w:szCs w:val="24"/>
              </w:rPr>
            </w:pPr>
          </w:p>
        </w:tc>
        <w:tc>
          <w:tcPr>
            <w:tcW w:w="4961" w:type="dxa"/>
          </w:tcPr>
          <w:p w:rsidR="004316D6" w:rsidRPr="00736EF7" w:rsidRDefault="004316D6" w:rsidP="00126720">
            <w:pPr>
              <w:contextualSpacing/>
              <w:jc w:val="both"/>
              <w:rPr>
                <w:rFonts w:ascii="Times New Roman" w:hAnsi="Times New Roman" w:cs="Times New Roman"/>
                <w:b/>
                <w:sz w:val="24"/>
                <w:szCs w:val="24"/>
                <w:u w:val="single"/>
              </w:rPr>
            </w:pPr>
          </w:p>
          <w:p w:rsidR="00CF7E6E" w:rsidRPr="00736EF7" w:rsidRDefault="00CF7E6E" w:rsidP="00126720">
            <w:pPr>
              <w:contextualSpacing/>
              <w:jc w:val="both"/>
              <w:rPr>
                <w:rStyle w:val="10"/>
                <w:rFonts w:ascii="Times New Roman" w:eastAsia="Calibri" w:hAnsi="Times New Roman"/>
                <w:b/>
                <w:u w:val="single"/>
              </w:rPr>
            </w:pPr>
            <w:r w:rsidRPr="00736EF7">
              <w:rPr>
                <w:rStyle w:val="10"/>
                <w:rFonts w:ascii="Times New Roman" w:eastAsia="Calibri" w:hAnsi="Times New Roman"/>
                <w:b/>
                <w:u w:val="single"/>
              </w:rPr>
              <w:t>Закон ЛНР «</w:t>
            </w:r>
            <w:hyperlink r:id="rId9" w:tgtFrame="_blank" w:history="1">
              <w:r w:rsidRPr="00736EF7">
                <w:rPr>
                  <w:rStyle w:val="10"/>
                  <w:rFonts w:ascii="Times New Roman" w:eastAsia="Calibri" w:hAnsi="Times New Roman"/>
                  <w:b/>
                  <w:u w:val="single"/>
                </w:rPr>
                <w:t xml:space="preserve">О </w:t>
              </w:r>
              <w:proofErr w:type="spellStart"/>
              <w:r w:rsidRPr="00736EF7">
                <w:rPr>
                  <w:rStyle w:val="10"/>
                  <w:rFonts w:ascii="Times New Roman" w:eastAsia="Calibri" w:hAnsi="Times New Roman"/>
                  <w:b/>
                  <w:u w:val="single"/>
                </w:rPr>
                <w:t>мобилизационной</w:t>
              </w:r>
              <w:proofErr w:type="spellEnd"/>
              <w:r w:rsidR="00505846">
                <w:rPr>
                  <w:rStyle w:val="10"/>
                  <w:rFonts w:ascii="Times New Roman" w:eastAsia="Calibri" w:hAnsi="Times New Roman"/>
                  <w:b/>
                  <w:u w:val="single"/>
                </w:rPr>
                <w:t xml:space="preserve"> </w:t>
              </w:r>
              <w:proofErr w:type="spellStart"/>
              <w:r w:rsidRPr="00736EF7">
                <w:rPr>
                  <w:rStyle w:val="10"/>
                  <w:rFonts w:ascii="Times New Roman" w:eastAsia="Calibri" w:hAnsi="Times New Roman"/>
                  <w:b/>
                  <w:u w:val="single"/>
                </w:rPr>
                <w:t>подготовке</w:t>
              </w:r>
              <w:proofErr w:type="spellEnd"/>
              <w:r w:rsidRPr="00736EF7">
                <w:rPr>
                  <w:rStyle w:val="10"/>
                  <w:rFonts w:ascii="Times New Roman" w:eastAsia="Calibri" w:hAnsi="Times New Roman"/>
                  <w:b/>
                  <w:u w:val="single"/>
                </w:rPr>
                <w:t xml:space="preserve"> и </w:t>
              </w:r>
              <w:proofErr w:type="spellStart"/>
              <w:r w:rsidRPr="00736EF7">
                <w:rPr>
                  <w:rStyle w:val="10"/>
                  <w:rFonts w:ascii="Times New Roman" w:eastAsia="Calibri" w:hAnsi="Times New Roman"/>
                  <w:b/>
                  <w:u w:val="single"/>
                </w:rPr>
                <w:t>мобилизации</w:t>
              </w:r>
              <w:proofErr w:type="spellEnd"/>
              <w:r w:rsidRPr="00736EF7">
                <w:rPr>
                  <w:rStyle w:val="10"/>
                  <w:rFonts w:ascii="Times New Roman" w:eastAsia="Calibri" w:hAnsi="Times New Roman"/>
                  <w:b/>
                  <w:u w:val="single"/>
                </w:rPr>
                <w:t xml:space="preserve"> в </w:t>
              </w:r>
              <w:proofErr w:type="spellStart"/>
              <w:r w:rsidRPr="00736EF7">
                <w:rPr>
                  <w:rStyle w:val="10"/>
                  <w:rFonts w:ascii="Times New Roman" w:eastAsia="Calibri" w:hAnsi="Times New Roman"/>
                  <w:b/>
                  <w:u w:val="single"/>
                </w:rPr>
                <w:t>Луганской</w:t>
              </w:r>
              <w:proofErr w:type="spellEnd"/>
              <w:r w:rsidR="00505846">
                <w:rPr>
                  <w:rStyle w:val="10"/>
                  <w:rFonts w:ascii="Times New Roman" w:eastAsia="Calibri" w:hAnsi="Times New Roman"/>
                  <w:b/>
                  <w:u w:val="single"/>
                </w:rPr>
                <w:t xml:space="preserve"> </w:t>
              </w:r>
              <w:proofErr w:type="spellStart"/>
              <w:r w:rsidRPr="00736EF7">
                <w:rPr>
                  <w:rStyle w:val="10"/>
                  <w:rFonts w:ascii="Times New Roman" w:eastAsia="Calibri" w:hAnsi="Times New Roman"/>
                  <w:b/>
                  <w:u w:val="single"/>
                </w:rPr>
                <w:t>Народной</w:t>
              </w:r>
              <w:proofErr w:type="spellEnd"/>
              <w:r w:rsidR="00505846">
                <w:rPr>
                  <w:rStyle w:val="10"/>
                  <w:rFonts w:ascii="Times New Roman" w:eastAsia="Calibri" w:hAnsi="Times New Roman"/>
                  <w:b/>
                  <w:u w:val="single"/>
                </w:rPr>
                <w:t xml:space="preserve"> </w:t>
              </w:r>
              <w:proofErr w:type="spellStart"/>
              <w:r w:rsidRPr="00736EF7">
                <w:rPr>
                  <w:rStyle w:val="10"/>
                  <w:rFonts w:ascii="Times New Roman" w:eastAsia="Calibri" w:hAnsi="Times New Roman"/>
                  <w:b/>
                  <w:u w:val="single"/>
                </w:rPr>
                <w:t>Республике</w:t>
              </w:r>
              <w:proofErr w:type="spellEnd"/>
            </w:hyperlink>
            <w:r w:rsidRPr="00736EF7">
              <w:rPr>
                <w:rStyle w:val="10"/>
                <w:rFonts w:ascii="Times New Roman" w:eastAsia="Calibri" w:hAnsi="Times New Roman"/>
                <w:b/>
                <w:u w:val="single"/>
              </w:rPr>
              <w:t>»</w:t>
            </w:r>
          </w:p>
          <w:p w:rsidR="00CF7E6E" w:rsidRPr="00736EF7" w:rsidRDefault="00CF7E6E" w:rsidP="00126720">
            <w:pPr>
              <w:contextualSpacing/>
              <w:jc w:val="both"/>
              <w:rPr>
                <w:rStyle w:val="10"/>
                <w:rFonts w:ascii="Times New Roman" w:eastAsia="Calibri" w:hAnsi="Times New Roman"/>
              </w:rPr>
            </w:pPr>
          </w:p>
          <w:p w:rsidR="00736EF7" w:rsidRPr="00736EF7" w:rsidRDefault="006D3606" w:rsidP="00736EF7">
            <w:pPr>
              <w:jc w:val="both"/>
              <w:rPr>
                <w:rStyle w:val="10"/>
                <w:rFonts w:ascii="Times New Roman" w:eastAsia="Calibri" w:hAnsi="Times New Roman"/>
              </w:rPr>
            </w:pPr>
            <w:r>
              <w:rPr>
                <w:rStyle w:val="10"/>
                <w:rFonts w:ascii="Times New Roman" w:eastAsia="Calibri" w:hAnsi="Times New Roman"/>
              </w:rPr>
              <w:t>1</w:t>
            </w:r>
            <w:r w:rsidR="00736EF7" w:rsidRPr="00736EF7">
              <w:rPr>
                <w:rStyle w:val="10"/>
                <w:rFonts w:ascii="Times New Roman" w:eastAsia="Calibri" w:hAnsi="Times New Roman"/>
              </w:rPr>
              <w:t xml:space="preserve">. Порядок </w:t>
            </w:r>
            <w:proofErr w:type="spellStart"/>
            <w:r w:rsidR="00736EF7" w:rsidRPr="00736EF7">
              <w:rPr>
                <w:rStyle w:val="10"/>
                <w:rFonts w:ascii="Times New Roman" w:eastAsia="Calibri" w:hAnsi="Times New Roman"/>
              </w:rPr>
              <w:t>предоставления</w:t>
            </w:r>
            <w:proofErr w:type="spellEnd"/>
            <w:r w:rsidR="00736EF7" w:rsidRPr="00736EF7">
              <w:rPr>
                <w:rStyle w:val="10"/>
                <w:rFonts w:ascii="Times New Roman" w:eastAsia="Calibri" w:hAnsi="Times New Roman"/>
              </w:rPr>
              <w:t xml:space="preserve"> зданий, </w:t>
            </w:r>
            <w:proofErr w:type="spellStart"/>
            <w:r w:rsidR="00736EF7" w:rsidRPr="00736EF7">
              <w:rPr>
                <w:rStyle w:val="10"/>
                <w:rFonts w:ascii="Times New Roman" w:eastAsia="Calibri" w:hAnsi="Times New Roman"/>
              </w:rPr>
              <w:t>сооружений</w:t>
            </w:r>
            <w:proofErr w:type="spellEnd"/>
            <w:r w:rsidR="00736EF7" w:rsidRPr="00736EF7">
              <w:rPr>
                <w:rStyle w:val="10"/>
                <w:rFonts w:ascii="Times New Roman" w:eastAsia="Calibri" w:hAnsi="Times New Roman"/>
              </w:rPr>
              <w:t xml:space="preserve">, </w:t>
            </w:r>
            <w:proofErr w:type="spellStart"/>
            <w:r w:rsidR="00736EF7" w:rsidRPr="00736EF7">
              <w:rPr>
                <w:rStyle w:val="10"/>
                <w:rFonts w:ascii="Times New Roman" w:eastAsia="Calibri" w:hAnsi="Times New Roman"/>
              </w:rPr>
              <w:t>коммуникаций</w:t>
            </w:r>
            <w:proofErr w:type="spellEnd"/>
            <w:r w:rsidR="00736EF7" w:rsidRPr="00736EF7">
              <w:rPr>
                <w:rStyle w:val="10"/>
                <w:rFonts w:ascii="Times New Roman" w:eastAsia="Calibri" w:hAnsi="Times New Roman"/>
              </w:rPr>
              <w:t xml:space="preserve">, </w:t>
            </w:r>
            <w:r w:rsidR="00812A93">
              <w:rPr>
                <w:rStyle w:val="10"/>
                <w:rFonts w:ascii="Times New Roman" w:eastAsia="Calibri" w:hAnsi="Times New Roman"/>
              </w:rPr>
              <w:t xml:space="preserve">земельних </w:t>
            </w:r>
            <w:proofErr w:type="spellStart"/>
            <w:r w:rsidR="00736EF7" w:rsidRPr="00736EF7">
              <w:rPr>
                <w:rStyle w:val="10"/>
                <w:rFonts w:ascii="Times New Roman" w:eastAsia="Calibri" w:hAnsi="Times New Roman"/>
              </w:rPr>
              <w:t>участков</w:t>
            </w:r>
            <w:proofErr w:type="spellEnd"/>
            <w:r w:rsidR="00736EF7" w:rsidRPr="00736EF7">
              <w:rPr>
                <w:rStyle w:val="10"/>
                <w:rFonts w:ascii="Times New Roman" w:eastAsia="Calibri" w:hAnsi="Times New Roman"/>
              </w:rPr>
              <w:t xml:space="preserve">, </w:t>
            </w:r>
            <w:proofErr w:type="spellStart"/>
            <w:r w:rsidR="00736EF7" w:rsidRPr="00736EF7">
              <w:rPr>
                <w:rStyle w:val="10"/>
                <w:rFonts w:ascii="Times New Roman" w:eastAsia="Calibri" w:hAnsi="Times New Roman"/>
              </w:rPr>
              <w:t>транспортных</w:t>
            </w:r>
            <w:proofErr w:type="spellEnd"/>
            <w:r w:rsidR="00736EF7" w:rsidRPr="00736EF7">
              <w:rPr>
                <w:rStyle w:val="10"/>
                <w:rFonts w:ascii="Times New Roman" w:eastAsia="Calibri" w:hAnsi="Times New Roman"/>
              </w:rPr>
              <w:t xml:space="preserve"> и других </w:t>
            </w:r>
            <w:proofErr w:type="spellStart"/>
            <w:r w:rsidR="00736EF7" w:rsidRPr="00736EF7">
              <w:rPr>
                <w:rStyle w:val="10"/>
                <w:rFonts w:ascii="Times New Roman" w:eastAsia="Calibri" w:hAnsi="Times New Roman"/>
              </w:rPr>
              <w:t>материальных</w:t>
            </w:r>
            <w:proofErr w:type="spellEnd"/>
            <w:r w:rsidR="00812A93">
              <w:rPr>
                <w:rStyle w:val="10"/>
                <w:rFonts w:ascii="Times New Roman" w:eastAsia="Calibri" w:hAnsi="Times New Roman"/>
              </w:rPr>
              <w:t xml:space="preserve"> </w:t>
            </w:r>
            <w:proofErr w:type="spellStart"/>
            <w:r w:rsidR="00736EF7" w:rsidRPr="00736EF7">
              <w:rPr>
                <w:rStyle w:val="10"/>
                <w:rFonts w:ascii="Times New Roman" w:eastAsia="Calibri" w:hAnsi="Times New Roman"/>
              </w:rPr>
              <w:t>средств</w:t>
            </w:r>
            <w:proofErr w:type="spellEnd"/>
            <w:r w:rsidR="00736EF7" w:rsidRPr="00736EF7">
              <w:rPr>
                <w:rStyle w:val="10"/>
                <w:rFonts w:ascii="Times New Roman" w:eastAsia="Calibri" w:hAnsi="Times New Roman"/>
              </w:rPr>
              <w:t xml:space="preserve"> в </w:t>
            </w:r>
            <w:proofErr w:type="spellStart"/>
            <w:r w:rsidR="00736EF7" w:rsidRPr="00736EF7">
              <w:rPr>
                <w:rStyle w:val="10"/>
                <w:rFonts w:ascii="Times New Roman" w:eastAsia="Calibri" w:hAnsi="Times New Roman"/>
              </w:rPr>
              <w:t>соответствии</w:t>
            </w:r>
            <w:proofErr w:type="spellEnd"/>
            <w:r w:rsidR="00736EF7" w:rsidRPr="00736EF7">
              <w:rPr>
                <w:rStyle w:val="10"/>
                <w:rFonts w:ascii="Times New Roman" w:eastAsia="Calibri" w:hAnsi="Times New Roman"/>
              </w:rPr>
              <w:t xml:space="preserve"> с планами </w:t>
            </w:r>
            <w:proofErr w:type="spellStart"/>
            <w:r w:rsidR="00736EF7" w:rsidRPr="00736EF7">
              <w:rPr>
                <w:rStyle w:val="10"/>
                <w:rFonts w:ascii="Times New Roman" w:eastAsia="Calibri" w:hAnsi="Times New Roman"/>
              </w:rPr>
              <w:t>мобилизации</w:t>
            </w:r>
            <w:proofErr w:type="spellEnd"/>
            <w:r w:rsidR="00736EF7" w:rsidRPr="00736EF7">
              <w:rPr>
                <w:rStyle w:val="10"/>
                <w:rFonts w:ascii="Times New Roman" w:eastAsia="Calibri" w:hAnsi="Times New Roman"/>
              </w:rPr>
              <w:t xml:space="preserve"> с </w:t>
            </w:r>
            <w:proofErr w:type="spellStart"/>
            <w:r w:rsidR="00736EF7" w:rsidRPr="00736EF7">
              <w:rPr>
                <w:rStyle w:val="10"/>
                <w:rFonts w:ascii="Times New Roman" w:eastAsia="Calibri" w:hAnsi="Times New Roman"/>
              </w:rPr>
              <w:t>возмещением</w:t>
            </w:r>
            <w:proofErr w:type="spellEnd"/>
            <w:r w:rsidR="00812A93">
              <w:rPr>
                <w:rStyle w:val="10"/>
                <w:rFonts w:ascii="Times New Roman" w:eastAsia="Calibri" w:hAnsi="Times New Roman"/>
              </w:rPr>
              <w:t xml:space="preserve"> </w:t>
            </w:r>
            <w:proofErr w:type="spellStart"/>
            <w:r w:rsidR="00736EF7" w:rsidRPr="00736EF7">
              <w:rPr>
                <w:rStyle w:val="10"/>
                <w:rFonts w:ascii="Times New Roman" w:eastAsia="Calibri" w:hAnsi="Times New Roman"/>
              </w:rPr>
              <w:t>государством</w:t>
            </w:r>
            <w:proofErr w:type="spellEnd"/>
            <w:r w:rsidR="00812A93">
              <w:rPr>
                <w:rStyle w:val="10"/>
                <w:rFonts w:ascii="Times New Roman" w:eastAsia="Calibri" w:hAnsi="Times New Roman"/>
              </w:rPr>
              <w:t xml:space="preserve"> понесеннях </w:t>
            </w:r>
            <w:proofErr w:type="spellStart"/>
            <w:r w:rsidR="00736EF7" w:rsidRPr="00736EF7">
              <w:rPr>
                <w:rStyle w:val="10"/>
                <w:rFonts w:ascii="Times New Roman" w:eastAsia="Calibri" w:hAnsi="Times New Roman"/>
              </w:rPr>
              <w:t>ими</w:t>
            </w:r>
            <w:proofErr w:type="spellEnd"/>
            <w:r w:rsidR="00812A93">
              <w:rPr>
                <w:rStyle w:val="10"/>
                <w:rFonts w:ascii="Times New Roman" w:eastAsia="Calibri" w:hAnsi="Times New Roman"/>
              </w:rPr>
              <w:t xml:space="preserve"> </w:t>
            </w:r>
            <w:proofErr w:type="spellStart"/>
            <w:r w:rsidR="00736EF7" w:rsidRPr="00736EF7">
              <w:rPr>
                <w:rStyle w:val="10"/>
                <w:rFonts w:ascii="Times New Roman" w:eastAsia="Calibri" w:hAnsi="Times New Roman"/>
              </w:rPr>
              <w:t>убытков</w:t>
            </w:r>
            <w:proofErr w:type="spellEnd"/>
            <w:r w:rsidR="00736EF7" w:rsidRPr="00736EF7">
              <w:rPr>
                <w:rStyle w:val="10"/>
                <w:rFonts w:ascii="Times New Roman" w:eastAsia="Calibri" w:hAnsi="Times New Roman"/>
              </w:rPr>
              <w:t xml:space="preserve"> (пункт 8 части 1 </w:t>
            </w:r>
            <w:proofErr w:type="spellStart"/>
            <w:r w:rsidR="00736EF7" w:rsidRPr="00736EF7">
              <w:rPr>
                <w:rStyle w:val="10"/>
                <w:rFonts w:ascii="Times New Roman" w:eastAsia="Calibri" w:hAnsi="Times New Roman"/>
              </w:rPr>
              <w:t>статьи</w:t>
            </w:r>
            <w:proofErr w:type="spellEnd"/>
            <w:r w:rsidR="00736EF7" w:rsidRPr="00736EF7">
              <w:rPr>
                <w:rStyle w:val="10"/>
                <w:rFonts w:ascii="Times New Roman" w:eastAsia="Calibri" w:hAnsi="Times New Roman"/>
              </w:rPr>
              <w:t xml:space="preserve"> 10 </w:t>
            </w:r>
            <w:proofErr w:type="spellStart"/>
            <w:r w:rsidR="00736EF7" w:rsidRPr="00736EF7">
              <w:rPr>
                <w:rStyle w:val="10"/>
                <w:rFonts w:ascii="Times New Roman" w:eastAsia="Calibri" w:hAnsi="Times New Roman"/>
              </w:rPr>
              <w:t>Закона</w:t>
            </w:r>
            <w:proofErr w:type="spellEnd"/>
            <w:r w:rsidR="00736EF7" w:rsidRPr="00736EF7">
              <w:rPr>
                <w:rStyle w:val="10"/>
                <w:rFonts w:ascii="Times New Roman" w:eastAsia="Calibri" w:hAnsi="Times New Roman"/>
              </w:rPr>
              <w:t xml:space="preserve"> № 8-ІІ);</w:t>
            </w:r>
          </w:p>
          <w:p w:rsidR="00736EF7" w:rsidRPr="00736EF7" w:rsidRDefault="006D3606" w:rsidP="00736EF7">
            <w:pPr>
              <w:jc w:val="both"/>
              <w:rPr>
                <w:rStyle w:val="10"/>
                <w:rFonts w:ascii="Times New Roman" w:eastAsia="Calibri" w:hAnsi="Times New Roman"/>
              </w:rPr>
            </w:pPr>
            <w:r>
              <w:rPr>
                <w:rStyle w:val="10"/>
                <w:rFonts w:ascii="Times New Roman" w:eastAsia="Calibri" w:hAnsi="Times New Roman"/>
              </w:rPr>
              <w:t>2</w:t>
            </w:r>
            <w:r w:rsidR="00736EF7" w:rsidRPr="00736EF7">
              <w:rPr>
                <w:rStyle w:val="10"/>
                <w:rFonts w:ascii="Times New Roman" w:eastAsia="Calibri" w:hAnsi="Times New Roman"/>
              </w:rPr>
              <w:t xml:space="preserve">. Порядок </w:t>
            </w:r>
            <w:proofErr w:type="spellStart"/>
            <w:r w:rsidR="00736EF7" w:rsidRPr="00736EF7">
              <w:rPr>
                <w:rStyle w:val="10"/>
                <w:rFonts w:ascii="Times New Roman" w:eastAsia="Calibri" w:hAnsi="Times New Roman"/>
              </w:rPr>
              <w:t>возмещения</w:t>
            </w:r>
            <w:proofErr w:type="spellEnd"/>
            <w:r w:rsidR="00812A93">
              <w:rPr>
                <w:rStyle w:val="10"/>
                <w:rFonts w:ascii="Times New Roman" w:eastAsia="Calibri" w:hAnsi="Times New Roman"/>
              </w:rPr>
              <w:t xml:space="preserve"> </w:t>
            </w:r>
            <w:proofErr w:type="spellStart"/>
            <w:r w:rsidR="00736EF7" w:rsidRPr="00736EF7">
              <w:rPr>
                <w:rStyle w:val="10"/>
                <w:rFonts w:ascii="Times New Roman" w:eastAsia="Calibri" w:hAnsi="Times New Roman"/>
              </w:rPr>
              <w:t>государством</w:t>
            </w:r>
            <w:proofErr w:type="spellEnd"/>
            <w:r w:rsidR="00812A93">
              <w:rPr>
                <w:rStyle w:val="10"/>
                <w:rFonts w:ascii="Times New Roman" w:eastAsia="Calibri" w:hAnsi="Times New Roman"/>
              </w:rPr>
              <w:t xml:space="preserve"> </w:t>
            </w:r>
            <w:proofErr w:type="spellStart"/>
            <w:r w:rsidR="00736EF7" w:rsidRPr="00736EF7">
              <w:rPr>
                <w:rStyle w:val="10"/>
                <w:rFonts w:ascii="Times New Roman" w:eastAsia="Calibri" w:hAnsi="Times New Roman"/>
              </w:rPr>
              <w:t>убытков</w:t>
            </w:r>
            <w:proofErr w:type="spellEnd"/>
            <w:r w:rsidR="00736EF7" w:rsidRPr="00736EF7">
              <w:rPr>
                <w:rStyle w:val="10"/>
                <w:rFonts w:ascii="Times New Roman" w:eastAsia="Calibri" w:hAnsi="Times New Roman"/>
              </w:rPr>
              <w:t xml:space="preserve">, </w:t>
            </w:r>
            <w:r w:rsidR="00812A93">
              <w:rPr>
                <w:rStyle w:val="10"/>
                <w:rFonts w:ascii="Times New Roman" w:eastAsia="Calibri" w:hAnsi="Times New Roman"/>
              </w:rPr>
              <w:t xml:space="preserve">понесеннях </w:t>
            </w:r>
            <w:proofErr w:type="spellStart"/>
            <w:r w:rsidR="00736EF7" w:rsidRPr="00736EF7">
              <w:rPr>
                <w:rStyle w:val="10"/>
                <w:rFonts w:ascii="Times New Roman" w:eastAsia="Calibri" w:hAnsi="Times New Roman"/>
              </w:rPr>
              <w:t>предприятиями</w:t>
            </w:r>
            <w:proofErr w:type="spellEnd"/>
            <w:r w:rsidR="00736EF7" w:rsidRPr="00736EF7">
              <w:rPr>
                <w:rStyle w:val="10"/>
                <w:rFonts w:ascii="Times New Roman" w:eastAsia="Calibri" w:hAnsi="Times New Roman"/>
              </w:rPr>
              <w:t xml:space="preserve">, </w:t>
            </w:r>
            <w:proofErr w:type="spellStart"/>
            <w:r w:rsidR="00736EF7" w:rsidRPr="00736EF7">
              <w:rPr>
                <w:rStyle w:val="10"/>
                <w:rFonts w:ascii="Times New Roman" w:eastAsia="Calibri" w:hAnsi="Times New Roman"/>
              </w:rPr>
              <w:t>учреждениями</w:t>
            </w:r>
            <w:proofErr w:type="spellEnd"/>
            <w:r w:rsidR="00736EF7" w:rsidRPr="00736EF7">
              <w:rPr>
                <w:rStyle w:val="10"/>
                <w:rFonts w:ascii="Times New Roman" w:eastAsia="Calibri" w:hAnsi="Times New Roman"/>
              </w:rPr>
              <w:t xml:space="preserve"> и </w:t>
            </w:r>
            <w:proofErr w:type="spellStart"/>
            <w:r w:rsidR="00736EF7" w:rsidRPr="00736EF7">
              <w:rPr>
                <w:rStyle w:val="10"/>
                <w:rFonts w:ascii="Times New Roman" w:eastAsia="Calibri" w:hAnsi="Times New Roman"/>
              </w:rPr>
              <w:t>организациями</w:t>
            </w:r>
            <w:proofErr w:type="spellEnd"/>
            <w:r w:rsidR="00736EF7" w:rsidRPr="00736EF7">
              <w:rPr>
                <w:rStyle w:val="10"/>
                <w:rFonts w:ascii="Times New Roman" w:eastAsia="Calibri" w:hAnsi="Times New Roman"/>
              </w:rPr>
              <w:t xml:space="preserve">, </w:t>
            </w:r>
            <w:proofErr w:type="spellStart"/>
            <w:r w:rsidR="00736EF7" w:rsidRPr="00736EF7">
              <w:rPr>
                <w:rStyle w:val="10"/>
                <w:rFonts w:ascii="Times New Roman" w:eastAsia="Calibri" w:hAnsi="Times New Roman"/>
              </w:rPr>
              <w:t>гражданами</w:t>
            </w:r>
            <w:proofErr w:type="spellEnd"/>
            <w:r w:rsidR="00736EF7" w:rsidRPr="00736EF7">
              <w:rPr>
                <w:rStyle w:val="10"/>
                <w:rFonts w:ascii="Times New Roman" w:eastAsia="Calibri" w:hAnsi="Times New Roman"/>
              </w:rPr>
              <w:t xml:space="preserve"> в </w:t>
            </w:r>
            <w:proofErr w:type="spellStart"/>
            <w:r w:rsidR="00736EF7" w:rsidRPr="00736EF7">
              <w:rPr>
                <w:rStyle w:val="10"/>
                <w:rFonts w:ascii="Times New Roman" w:eastAsia="Calibri" w:hAnsi="Times New Roman"/>
              </w:rPr>
              <w:t>связи</w:t>
            </w:r>
            <w:proofErr w:type="spellEnd"/>
            <w:r w:rsidR="00736EF7" w:rsidRPr="00736EF7">
              <w:rPr>
                <w:rStyle w:val="10"/>
                <w:rFonts w:ascii="Times New Roman" w:eastAsia="Calibri" w:hAnsi="Times New Roman"/>
              </w:rPr>
              <w:t xml:space="preserve"> с </w:t>
            </w:r>
            <w:proofErr w:type="spellStart"/>
            <w:r w:rsidR="00736EF7" w:rsidRPr="00736EF7">
              <w:rPr>
                <w:rStyle w:val="10"/>
                <w:rFonts w:ascii="Times New Roman" w:eastAsia="Calibri" w:hAnsi="Times New Roman"/>
              </w:rPr>
              <w:t>предоставлением</w:t>
            </w:r>
            <w:proofErr w:type="spellEnd"/>
            <w:r w:rsidR="00736EF7" w:rsidRPr="00736EF7">
              <w:rPr>
                <w:rStyle w:val="10"/>
                <w:rFonts w:ascii="Times New Roman" w:eastAsia="Calibri" w:hAnsi="Times New Roman"/>
              </w:rPr>
              <w:t xml:space="preserve"> в </w:t>
            </w:r>
            <w:proofErr w:type="spellStart"/>
            <w:r w:rsidR="00736EF7" w:rsidRPr="00736EF7">
              <w:rPr>
                <w:rStyle w:val="10"/>
                <w:rFonts w:ascii="Times New Roman" w:eastAsia="Calibri" w:hAnsi="Times New Roman"/>
              </w:rPr>
              <w:t>целях</w:t>
            </w:r>
            <w:proofErr w:type="spellEnd"/>
            <w:r w:rsidR="00812A93">
              <w:rPr>
                <w:rStyle w:val="10"/>
                <w:rFonts w:ascii="Times New Roman" w:eastAsia="Calibri" w:hAnsi="Times New Roman"/>
              </w:rPr>
              <w:t xml:space="preserve"> </w:t>
            </w:r>
            <w:proofErr w:type="spellStart"/>
            <w:r w:rsidR="00736EF7" w:rsidRPr="00736EF7">
              <w:rPr>
                <w:rStyle w:val="10"/>
                <w:rFonts w:ascii="Times New Roman" w:eastAsia="Calibri" w:hAnsi="Times New Roman"/>
              </w:rPr>
              <w:t>обеспечения</w:t>
            </w:r>
            <w:proofErr w:type="spellEnd"/>
            <w:r w:rsidR="00812A93">
              <w:rPr>
                <w:rStyle w:val="10"/>
                <w:rFonts w:ascii="Times New Roman" w:eastAsia="Calibri" w:hAnsi="Times New Roman"/>
              </w:rPr>
              <w:t xml:space="preserve"> </w:t>
            </w:r>
            <w:proofErr w:type="spellStart"/>
            <w:r w:rsidR="00736EF7" w:rsidRPr="00736EF7">
              <w:rPr>
                <w:rStyle w:val="10"/>
                <w:rFonts w:ascii="Times New Roman" w:eastAsia="Calibri" w:hAnsi="Times New Roman"/>
              </w:rPr>
              <w:t>обороны</w:t>
            </w:r>
            <w:proofErr w:type="spellEnd"/>
            <w:r w:rsidR="00812A93">
              <w:rPr>
                <w:rStyle w:val="10"/>
                <w:rFonts w:ascii="Times New Roman" w:eastAsia="Calibri" w:hAnsi="Times New Roman"/>
              </w:rPr>
              <w:t xml:space="preserve"> </w:t>
            </w:r>
            <w:proofErr w:type="spellStart"/>
            <w:r w:rsidR="00736EF7" w:rsidRPr="00736EF7">
              <w:rPr>
                <w:rStyle w:val="10"/>
                <w:rFonts w:ascii="Times New Roman" w:eastAsia="Calibri" w:hAnsi="Times New Roman"/>
              </w:rPr>
              <w:t>страны</w:t>
            </w:r>
            <w:proofErr w:type="spellEnd"/>
            <w:r w:rsidR="00736EF7" w:rsidRPr="00736EF7">
              <w:rPr>
                <w:rStyle w:val="10"/>
                <w:rFonts w:ascii="Times New Roman" w:eastAsia="Calibri" w:hAnsi="Times New Roman"/>
              </w:rPr>
              <w:t xml:space="preserve"> и </w:t>
            </w:r>
            <w:proofErr w:type="spellStart"/>
            <w:r w:rsidR="00736EF7" w:rsidRPr="00736EF7">
              <w:rPr>
                <w:rStyle w:val="10"/>
                <w:rFonts w:ascii="Times New Roman" w:eastAsia="Calibri" w:hAnsi="Times New Roman"/>
              </w:rPr>
              <w:t>безопасности</w:t>
            </w:r>
            <w:proofErr w:type="spellEnd"/>
            <w:r w:rsidR="00812A93">
              <w:rPr>
                <w:rStyle w:val="10"/>
                <w:rFonts w:ascii="Times New Roman" w:eastAsia="Calibri" w:hAnsi="Times New Roman"/>
              </w:rPr>
              <w:t xml:space="preserve"> </w:t>
            </w:r>
            <w:proofErr w:type="spellStart"/>
            <w:r w:rsidR="00736EF7" w:rsidRPr="00736EF7">
              <w:rPr>
                <w:rStyle w:val="10"/>
                <w:rFonts w:ascii="Times New Roman" w:eastAsia="Calibri" w:hAnsi="Times New Roman"/>
              </w:rPr>
              <w:t>государства</w:t>
            </w:r>
            <w:proofErr w:type="spellEnd"/>
            <w:r w:rsidR="00812A93">
              <w:rPr>
                <w:rStyle w:val="10"/>
                <w:rFonts w:ascii="Times New Roman" w:eastAsia="Calibri" w:hAnsi="Times New Roman"/>
              </w:rPr>
              <w:t xml:space="preserve"> транспортних </w:t>
            </w:r>
            <w:proofErr w:type="spellStart"/>
            <w:r w:rsidR="00736EF7" w:rsidRPr="00736EF7">
              <w:rPr>
                <w:rStyle w:val="10"/>
                <w:rFonts w:ascii="Times New Roman" w:eastAsia="Calibri" w:hAnsi="Times New Roman"/>
              </w:rPr>
              <w:t>средств</w:t>
            </w:r>
            <w:proofErr w:type="spellEnd"/>
            <w:r w:rsidR="00736EF7" w:rsidRPr="00736EF7">
              <w:rPr>
                <w:rStyle w:val="10"/>
                <w:rFonts w:ascii="Times New Roman" w:eastAsia="Calibri" w:hAnsi="Times New Roman"/>
              </w:rPr>
              <w:t xml:space="preserve"> и другого </w:t>
            </w:r>
            <w:proofErr w:type="spellStart"/>
            <w:r w:rsidR="00736EF7" w:rsidRPr="00736EF7">
              <w:rPr>
                <w:rStyle w:val="10"/>
                <w:rFonts w:ascii="Times New Roman" w:eastAsia="Calibri" w:hAnsi="Times New Roman"/>
              </w:rPr>
              <w:lastRenderedPageBreak/>
              <w:t>имущества</w:t>
            </w:r>
            <w:proofErr w:type="spellEnd"/>
            <w:r w:rsidR="00736EF7" w:rsidRPr="00736EF7">
              <w:rPr>
                <w:rStyle w:val="10"/>
                <w:rFonts w:ascii="Times New Roman" w:eastAsia="Calibri" w:hAnsi="Times New Roman"/>
              </w:rPr>
              <w:t xml:space="preserve">, </w:t>
            </w:r>
            <w:proofErr w:type="spellStart"/>
            <w:r w:rsidR="00736EF7" w:rsidRPr="00736EF7">
              <w:rPr>
                <w:rStyle w:val="10"/>
                <w:rFonts w:ascii="Times New Roman" w:eastAsia="Calibri" w:hAnsi="Times New Roman"/>
              </w:rPr>
              <w:t>находящихся</w:t>
            </w:r>
            <w:proofErr w:type="spellEnd"/>
            <w:r w:rsidR="00736EF7" w:rsidRPr="00736EF7">
              <w:rPr>
                <w:rStyle w:val="10"/>
                <w:rFonts w:ascii="Times New Roman" w:eastAsia="Calibri" w:hAnsi="Times New Roman"/>
              </w:rPr>
              <w:t xml:space="preserve"> в </w:t>
            </w:r>
            <w:proofErr w:type="spellStart"/>
            <w:r w:rsidR="00736EF7" w:rsidRPr="00736EF7">
              <w:rPr>
                <w:rStyle w:val="10"/>
                <w:rFonts w:ascii="Times New Roman" w:eastAsia="Calibri" w:hAnsi="Times New Roman"/>
              </w:rPr>
              <w:t>их</w:t>
            </w:r>
            <w:proofErr w:type="spellEnd"/>
            <w:r w:rsidR="00812A93">
              <w:rPr>
                <w:rStyle w:val="10"/>
                <w:rFonts w:ascii="Times New Roman" w:eastAsia="Calibri" w:hAnsi="Times New Roman"/>
              </w:rPr>
              <w:t xml:space="preserve"> </w:t>
            </w:r>
            <w:proofErr w:type="spellStart"/>
            <w:r w:rsidR="00736EF7" w:rsidRPr="00736EF7">
              <w:rPr>
                <w:rStyle w:val="10"/>
                <w:rFonts w:ascii="Times New Roman" w:eastAsia="Calibri" w:hAnsi="Times New Roman"/>
              </w:rPr>
              <w:t>собственности</w:t>
            </w:r>
            <w:proofErr w:type="spellEnd"/>
            <w:r w:rsidR="00736EF7" w:rsidRPr="00736EF7">
              <w:rPr>
                <w:rStyle w:val="10"/>
                <w:rFonts w:ascii="Times New Roman" w:eastAsia="Calibri" w:hAnsi="Times New Roman"/>
              </w:rPr>
              <w:t xml:space="preserve"> (</w:t>
            </w:r>
            <w:proofErr w:type="spellStart"/>
            <w:r w:rsidR="00736EF7" w:rsidRPr="00736EF7">
              <w:rPr>
                <w:rStyle w:val="10"/>
                <w:rFonts w:ascii="Times New Roman" w:eastAsia="Calibri" w:hAnsi="Times New Roman"/>
              </w:rPr>
              <w:t>часть</w:t>
            </w:r>
            <w:proofErr w:type="spellEnd"/>
            <w:r w:rsidR="00736EF7" w:rsidRPr="00736EF7">
              <w:rPr>
                <w:rStyle w:val="10"/>
                <w:rFonts w:ascii="Times New Roman" w:eastAsia="Calibri" w:hAnsi="Times New Roman"/>
              </w:rPr>
              <w:t xml:space="preserve"> 3 </w:t>
            </w:r>
            <w:proofErr w:type="spellStart"/>
            <w:r w:rsidR="00736EF7" w:rsidRPr="00736EF7">
              <w:rPr>
                <w:rStyle w:val="10"/>
                <w:rFonts w:ascii="Times New Roman" w:eastAsia="Calibri" w:hAnsi="Times New Roman"/>
              </w:rPr>
              <w:t>статьи</w:t>
            </w:r>
            <w:proofErr w:type="spellEnd"/>
            <w:r w:rsidR="00736EF7" w:rsidRPr="00736EF7">
              <w:rPr>
                <w:rStyle w:val="10"/>
                <w:rFonts w:ascii="Times New Roman" w:eastAsia="Calibri" w:hAnsi="Times New Roman"/>
              </w:rPr>
              <w:t xml:space="preserve"> 14 </w:t>
            </w:r>
            <w:proofErr w:type="spellStart"/>
            <w:r w:rsidR="00736EF7" w:rsidRPr="00736EF7">
              <w:rPr>
                <w:rStyle w:val="10"/>
                <w:rFonts w:ascii="Times New Roman" w:eastAsia="Calibri" w:hAnsi="Times New Roman"/>
              </w:rPr>
              <w:t>Закона</w:t>
            </w:r>
            <w:proofErr w:type="spellEnd"/>
            <w:r w:rsidR="00736EF7" w:rsidRPr="00736EF7">
              <w:rPr>
                <w:rStyle w:val="10"/>
                <w:rFonts w:ascii="Times New Roman" w:eastAsia="Calibri" w:hAnsi="Times New Roman"/>
              </w:rPr>
              <w:t xml:space="preserve">      № 8-ІІ);</w:t>
            </w:r>
          </w:p>
          <w:p w:rsidR="00CF7E6E" w:rsidRDefault="006D3606" w:rsidP="00126720">
            <w:pPr>
              <w:jc w:val="both"/>
              <w:rPr>
                <w:rStyle w:val="10"/>
                <w:rFonts w:ascii="Times New Roman" w:eastAsia="Calibri" w:hAnsi="Times New Roman"/>
              </w:rPr>
            </w:pPr>
            <w:r>
              <w:rPr>
                <w:rStyle w:val="10"/>
                <w:rFonts w:ascii="Times New Roman" w:eastAsia="Calibri" w:hAnsi="Times New Roman"/>
              </w:rPr>
              <w:t>3</w:t>
            </w:r>
            <w:r w:rsidR="00736EF7" w:rsidRPr="00736EF7">
              <w:rPr>
                <w:rStyle w:val="10"/>
                <w:rFonts w:ascii="Times New Roman" w:eastAsia="Calibri" w:hAnsi="Times New Roman"/>
              </w:rPr>
              <w:t xml:space="preserve">. Порядок </w:t>
            </w:r>
            <w:proofErr w:type="spellStart"/>
            <w:r w:rsidR="00736EF7" w:rsidRPr="00736EF7">
              <w:rPr>
                <w:rStyle w:val="10"/>
                <w:rFonts w:ascii="Times New Roman" w:eastAsia="Calibri" w:hAnsi="Times New Roman"/>
              </w:rPr>
              <w:t>бронирования</w:t>
            </w:r>
            <w:proofErr w:type="spellEnd"/>
            <w:r w:rsidR="00812A93">
              <w:rPr>
                <w:rStyle w:val="10"/>
                <w:rFonts w:ascii="Times New Roman" w:eastAsia="Calibri" w:hAnsi="Times New Roman"/>
              </w:rPr>
              <w:t xml:space="preserve"> </w:t>
            </w:r>
            <w:proofErr w:type="spellStart"/>
            <w:r w:rsidR="00736EF7" w:rsidRPr="00736EF7">
              <w:rPr>
                <w:rStyle w:val="10"/>
                <w:rFonts w:ascii="Times New Roman" w:eastAsia="Calibri" w:hAnsi="Times New Roman"/>
              </w:rPr>
              <w:t>граждан</w:t>
            </w:r>
            <w:proofErr w:type="spellEnd"/>
            <w:r w:rsidR="00736EF7" w:rsidRPr="00736EF7">
              <w:rPr>
                <w:rStyle w:val="10"/>
                <w:rFonts w:ascii="Times New Roman" w:eastAsia="Calibri" w:hAnsi="Times New Roman"/>
              </w:rPr>
              <w:t xml:space="preserve">, </w:t>
            </w:r>
            <w:proofErr w:type="spellStart"/>
            <w:r w:rsidR="00736EF7" w:rsidRPr="00736EF7">
              <w:rPr>
                <w:rStyle w:val="10"/>
                <w:rFonts w:ascii="Times New Roman" w:eastAsia="Calibri" w:hAnsi="Times New Roman"/>
              </w:rPr>
              <w:t>пребывающих</w:t>
            </w:r>
            <w:proofErr w:type="spellEnd"/>
            <w:r w:rsidR="00736EF7" w:rsidRPr="00736EF7">
              <w:rPr>
                <w:rStyle w:val="10"/>
                <w:rFonts w:ascii="Times New Roman" w:eastAsia="Calibri" w:hAnsi="Times New Roman"/>
              </w:rPr>
              <w:t xml:space="preserve"> в запасе и </w:t>
            </w:r>
            <w:proofErr w:type="spellStart"/>
            <w:r w:rsidR="00736EF7" w:rsidRPr="00736EF7">
              <w:rPr>
                <w:rStyle w:val="10"/>
                <w:rFonts w:ascii="Times New Roman" w:eastAsia="Calibri" w:hAnsi="Times New Roman"/>
              </w:rPr>
              <w:t>работающих</w:t>
            </w:r>
            <w:proofErr w:type="spellEnd"/>
            <w:r w:rsidR="00736EF7" w:rsidRPr="00736EF7">
              <w:rPr>
                <w:rStyle w:val="10"/>
                <w:rFonts w:ascii="Times New Roman" w:eastAsia="Calibri" w:hAnsi="Times New Roman"/>
              </w:rPr>
              <w:t xml:space="preserve"> в </w:t>
            </w:r>
            <w:proofErr w:type="spellStart"/>
            <w:r w:rsidR="00736EF7" w:rsidRPr="00736EF7">
              <w:rPr>
                <w:rStyle w:val="10"/>
                <w:rFonts w:ascii="Times New Roman" w:eastAsia="Calibri" w:hAnsi="Times New Roman"/>
              </w:rPr>
              <w:t>исполнительных</w:t>
            </w:r>
            <w:proofErr w:type="spellEnd"/>
            <w:r w:rsidR="00736EF7" w:rsidRPr="00736EF7">
              <w:rPr>
                <w:rStyle w:val="10"/>
                <w:rFonts w:ascii="Times New Roman" w:eastAsia="Calibri" w:hAnsi="Times New Roman"/>
              </w:rPr>
              <w:t xml:space="preserve"> органах </w:t>
            </w:r>
            <w:proofErr w:type="spellStart"/>
            <w:r w:rsidR="00736EF7" w:rsidRPr="00736EF7">
              <w:rPr>
                <w:rStyle w:val="10"/>
                <w:rFonts w:ascii="Times New Roman" w:eastAsia="Calibri" w:hAnsi="Times New Roman"/>
              </w:rPr>
              <w:t>государственной</w:t>
            </w:r>
            <w:proofErr w:type="spellEnd"/>
            <w:r w:rsidR="00812A93">
              <w:rPr>
                <w:rStyle w:val="10"/>
                <w:rFonts w:ascii="Times New Roman" w:eastAsia="Calibri" w:hAnsi="Times New Roman"/>
              </w:rPr>
              <w:t xml:space="preserve"> </w:t>
            </w:r>
            <w:proofErr w:type="spellStart"/>
            <w:r w:rsidR="00736EF7" w:rsidRPr="00736EF7">
              <w:rPr>
                <w:rStyle w:val="10"/>
                <w:rFonts w:ascii="Times New Roman" w:eastAsia="Calibri" w:hAnsi="Times New Roman"/>
              </w:rPr>
              <w:t>власти</w:t>
            </w:r>
            <w:proofErr w:type="spellEnd"/>
            <w:r w:rsidR="00736EF7" w:rsidRPr="00736EF7">
              <w:rPr>
                <w:rStyle w:val="10"/>
                <w:rFonts w:ascii="Times New Roman" w:eastAsia="Calibri" w:hAnsi="Times New Roman"/>
              </w:rPr>
              <w:t xml:space="preserve">, органах </w:t>
            </w:r>
            <w:proofErr w:type="spellStart"/>
            <w:r w:rsidR="00736EF7" w:rsidRPr="00736EF7">
              <w:rPr>
                <w:rStyle w:val="10"/>
                <w:rFonts w:ascii="Times New Roman" w:eastAsia="Calibri" w:hAnsi="Times New Roman"/>
              </w:rPr>
              <w:t>местного</w:t>
            </w:r>
            <w:proofErr w:type="spellEnd"/>
            <w:r w:rsidR="00812A93">
              <w:rPr>
                <w:rStyle w:val="10"/>
                <w:rFonts w:ascii="Times New Roman" w:eastAsia="Calibri" w:hAnsi="Times New Roman"/>
              </w:rPr>
              <w:t xml:space="preserve"> </w:t>
            </w:r>
            <w:proofErr w:type="spellStart"/>
            <w:r w:rsidR="00736EF7" w:rsidRPr="00736EF7">
              <w:rPr>
                <w:rStyle w:val="10"/>
                <w:rFonts w:ascii="Times New Roman" w:eastAsia="Calibri" w:hAnsi="Times New Roman"/>
              </w:rPr>
              <w:t>самоуправления</w:t>
            </w:r>
            <w:proofErr w:type="spellEnd"/>
            <w:r w:rsidR="00736EF7" w:rsidRPr="00736EF7">
              <w:rPr>
                <w:rStyle w:val="10"/>
                <w:rFonts w:ascii="Times New Roman" w:eastAsia="Calibri" w:hAnsi="Times New Roman"/>
              </w:rPr>
              <w:t xml:space="preserve">, на </w:t>
            </w:r>
            <w:proofErr w:type="spellStart"/>
            <w:r w:rsidR="00736EF7" w:rsidRPr="00736EF7">
              <w:rPr>
                <w:rStyle w:val="10"/>
                <w:rFonts w:ascii="Times New Roman" w:eastAsia="Calibri" w:hAnsi="Times New Roman"/>
              </w:rPr>
              <w:t>предприятиях</w:t>
            </w:r>
            <w:proofErr w:type="spellEnd"/>
            <w:r w:rsidR="00736EF7" w:rsidRPr="00736EF7">
              <w:rPr>
                <w:rStyle w:val="10"/>
                <w:rFonts w:ascii="Times New Roman" w:eastAsia="Calibri" w:hAnsi="Times New Roman"/>
              </w:rPr>
              <w:t xml:space="preserve">, в </w:t>
            </w:r>
            <w:proofErr w:type="spellStart"/>
            <w:r w:rsidR="00736EF7" w:rsidRPr="00736EF7">
              <w:rPr>
                <w:rStyle w:val="10"/>
                <w:rFonts w:ascii="Times New Roman" w:eastAsia="Calibri" w:hAnsi="Times New Roman"/>
              </w:rPr>
              <w:t>учреждениях</w:t>
            </w:r>
            <w:proofErr w:type="spellEnd"/>
            <w:r w:rsidR="00736EF7" w:rsidRPr="00736EF7">
              <w:rPr>
                <w:rStyle w:val="10"/>
                <w:rFonts w:ascii="Times New Roman" w:eastAsia="Calibri" w:hAnsi="Times New Roman"/>
              </w:rPr>
              <w:t xml:space="preserve"> и </w:t>
            </w:r>
            <w:proofErr w:type="spellStart"/>
            <w:r w:rsidR="00736EF7" w:rsidRPr="00736EF7">
              <w:rPr>
                <w:rStyle w:val="10"/>
                <w:rFonts w:ascii="Times New Roman" w:eastAsia="Calibri" w:hAnsi="Times New Roman"/>
              </w:rPr>
              <w:t>организациях</w:t>
            </w:r>
            <w:proofErr w:type="spellEnd"/>
            <w:r w:rsidR="00736EF7" w:rsidRPr="00736EF7">
              <w:rPr>
                <w:rStyle w:val="10"/>
                <w:rFonts w:ascii="Times New Roman" w:eastAsia="Calibri" w:hAnsi="Times New Roman"/>
              </w:rPr>
              <w:t xml:space="preserve">, на </w:t>
            </w:r>
            <w:proofErr w:type="spellStart"/>
            <w:r w:rsidR="00736EF7" w:rsidRPr="00736EF7">
              <w:rPr>
                <w:rStyle w:val="10"/>
                <w:rFonts w:ascii="Times New Roman" w:eastAsia="Calibri" w:hAnsi="Times New Roman"/>
              </w:rPr>
              <w:t>период</w:t>
            </w:r>
            <w:proofErr w:type="spellEnd"/>
            <w:r w:rsidR="00812A93">
              <w:rPr>
                <w:rStyle w:val="10"/>
                <w:rFonts w:ascii="Times New Roman" w:eastAsia="Calibri" w:hAnsi="Times New Roman"/>
              </w:rPr>
              <w:t xml:space="preserve"> </w:t>
            </w:r>
            <w:proofErr w:type="spellStart"/>
            <w:r w:rsidR="00736EF7" w:rsidRPr="00736EF7">
              <w:rPr>
                <w:rStyle w:val="10"/>
                <w:rFonts w:ascii="Times New Roman" w:eastAsia="Calibri" w:hAnsi="Times New Roman"/>
              </w:rPr>
              <w:t>мобилизации</w:t>
            </w:r>
            <w:proofErr w:type="spellEnd"/>
            <w:r w:rsidR="00736EF7" w:rsidRPr="00736EF7">
              <w:rPr>
                <w:rStyle w:val="10"/>
                <w:rFonts w:ascii="Times New Roman" w:eastAsia="Calibri" w:hAnsi="Times New Roman"/>
              </w:rPr>
              <w:t xml:space="preserve"> и на </w:t>
            </w:r>
            <w:proofErr w:type="spellStart"/>
            <w:r w:rsidR="00736EF7" w:rsidRPr="00736EF7">
              <w:rPr>
                <w:rStyle w:val="10"/>
                <w:rFonts w:ascii="Times New Roman" w:eastAsia="Calibri" w:hAnsi="Times New Roman"/>
              </w:rPr>
              <w:t>военное</w:t>
            </w:r>
            <w:proofErr w:type="spellEnd"/>
            <w:r w:rsidR="00812A93">
              <w:rPr>
                <w:rStyle w:val="10"/>
                <w:rFonts w:ascii="Times New Roman" w:eastAsia="Calibri" w:hAnsi="Times New Roman"/>
              </w:rPr>
              <w:t xml:space="preserve"> </w:t>
            </w:r>
            <w:proofErr w:type="spellStart"/>
            <w:r w:rsidR="00736EF7" w:rsidRPr="00736EF7">
              <w:rPr>
                <w:rStyle w:val="10"/>
                <w:rFonts w:ascii="Times New Roman" w:eastAsia="Calibri" w:hAnsi="Times New Roman"/>
              </w:rPr>
              <w:t>время</w:t>
            </w:r>
            <w:proofErr w:type="spellEnd"/>
            <w:r w:rsidR="00736EF7" w:rsidRPr="00736EF7">
              <w:rPr>
                <w:rStyle w:val="10"/>
                <w:rFonts w:ascii="Times New Roman" w:eastAsia="Calibri" w:hAnsi="Times New Roman"/>
              </w:rPr>
              <w:t xml:space="preserve"> (</w:t>
            </w:r>
            <w:proofErr w:type="spellStart"/>
            <w:r w:rsidR="00736EF7" w:rsidRPr="00736EF7">
              <w:rPr>
                <w:rStyle w:val="10"/>
                <w:rFonts w:ascii="Times New Roman" w:eastAsia="Calibri" w:hAnsi="Times New Roman"/>
              </w:rPr>
              <w:t>часть</w:t>
            </w:r>
            <w:proofErr w:type="spellEnd"/>
            <w:r w:rsidR="00736EF7" w:rsidRPr="00736EF7">
              <w:rPr>
                <w:rStyle w:val="10"/>
                <w:rFonts w:ascii="Times New Roman" w:eastAsia="Calibri" w:hAnsi="Times New Roman"/>
              </w:rPr>
              <w:t xml:space="preserve"> 1 </w:t>
            </w:r>
            <w:proofErr w:type="spellStart"/>
            <w:r w:rsidR="00736EF7" w:rsidRPr="00736EF7">
              <w:rPr>
                <w:rStyle w:val="10"/>
                <w:rFonts w:ascii="Times New Roman" w:eastAsia="Calibri" w:hAnsi="Times New Roman"/>
              </w:rPr>
              <w:t>статьи</w:t>
            </w:r>
            <w:proofErr w:type="spellEnd"/>
            <w:r w:rsidR="00736EF7" w:rsidRPr="00736EF7">
              <w:rPr>
                <w:rStyle w:val="10"/>
                <w:rFonts w:ascii="Times New Roman" w:eastAsia="Calibri" w:hAnsi="Times New Roman"/>
              </w:rPr>
              <w:t xml:space="preserve"> 21 </w:t>
            </w:r>
            <w:proofErr w:type="spellStart"/>
            <w:r w:rsidR="00736EF7" w:rsidRPr="00736EF7">
              <w:rPr>
                <w:rStyle w:val="10"/>
                <w:rFonts w:ascii="Times New Roman" w:eastAsia="Calibri" w:hAnsi="Times New Roman"/>
              </w:rPr>
              <w:t>Закона</w:t>
            </w:r>
            <w:proofErr w:type="spellEnd"/>
            <w:r w:rsidR="00736EF7" w:rsidRPr="00736EF7">
              <w:rPr>
                <w:rStyle w:val="10"/>
                <w:rFonts w:ascii="Times New Roman" w:eastAsia="Calibri" w:hAnsi="Times New Roman"/>
              </w:rPr>
              <w:t xml:space="preserve"> № 8-ІІ).</w:t>
            </w:r>
          </w:p>
          <w:p w:rsidR="00736EF7" w:rsidRDefault="00736EF7" w:rsidP="00126720">
            <w:pPr>
              <w:contextualSpacing/>
              <w:jc w:val="both"/>
              <w:rPr>
                <w:rStyle w:val="10"/>
                <w:rFonts w:ascii="Times New Roman" w:eastAsia="Calibri" w:hAnsi="Times New Roman"/>
              </w:rPr>
            </w:pPr>
            <w:r w:rsidRPr="00736EF7">
              <w:rPr>
                <w:rFonts w:ascii="Times New Roman" w:hAnsi="Times New Roman"/>
                <w:b/>
                <w:sz w:val="24"/>
                <w:szCs w:val="24"/>
                <w:u w:val="single"/>
              </w:rPr>
              <w:t>Закона ЛНР «Об обороне»</w:t>
            </w:r>
          </w:p>
          <w:p w:rsidR="006D3606" w:rsidRDefault="006D3606" w:rsidP="006D3606">
            <w:pPr>
              <w:jc w:val="both"/>
              <w:rPr>
                <w:rFonts w:ascii="Times New Roman" w:hAnsi="Times New Roman" w:cs="Times New Roman"/>
                <w:sz w:val="24"/>
                <w:szCs w:val="24"/>
              </w:rPr>
            </w:pPr>
            <w:r>
              <w:rPr>
                <w:rFonts w:ascii="Times New Roman" w:hAnsi="Times New Roman" w:cs="Times New Roman"/>
                <w:sz w:val="24"/>
                <w:szCs w:val="24"/>
                <w:lang w:val="uk-UA"/>
              </w:rPr>
              <w:t xml:space="preserve">1. </w:t>
            </w:r>
            <w:r w:rsidR="00736EF7" w:rsidRPr="006D3606">
              <w:rPr>
                <w:rFonts w:ascii="Times New Roman" w:hAnsi="Times New Roman" w:cs="Times New Roman"/>
                <w:sz w:val="24"/>
                <w:szCs w:val="24"/>
              </w:rPr>
              <w:t>Порядок осуществления предприятиями, учреждениями и организациями Луганской Народной Республики воинского учета работников и в соответствии с законодательством Луганской Народной Республики предоставления для нужд обороны зданий, сооружений, транспортных средств и другого имущества, находящегося в их собственности, с последующей компенсацией понесенных расходов (пункт 6 части 1 статьи 9)</w:t>
            </w:r>
          </w:p>
          <w:p w:rsidR="006D3606" w:rsidRPr="006D3606" w:rsidRDefault="006D3606" w:rsidP="006D3606">
            <w:pPr>
              <w:jc w:val="both"/>
              <w:rPr>
                <w:rFonts w:ascii="Times New Roman" w:hAnsi="Times New Roman" w:cs="Times New Roman"/>
                <w:sz w:val="24"/>
                <w:szCs w:val="24"/>
              </w:rPr>
            </w:pPr>
          </w:p>
        </w:tc>
        <w:tc>
          <w:tcPr>
            <w:tcW w:w="2551" w:type="dxa"/>
          </w:tcPr>
          <w:p w:rsidR="004316D6" w:rsidRDefault="004316D6" w:rsidP="00B138F0">
            <w:pPr>
              <w:contextualSpacing/>
              <w:jc w:val="center"/>
              <w:rPr>
                <w:rFonts w:ascii="Times New Roman" w:hAnsi="Times New Roman" w:cs="Times New Roman"/>
                <w:sz w:val="24"/>
                <w:szCs w:val="24"/>
              </w:rPr>
            </w:pPr>
          </w:p>
          <w:p w:rsidR="006D277C" w:rsidRDefault="006D277C" w:rsidP="00B138F0">
            <w:pPr>
              <w:contextualSpacing/>
              <w:jc w:val="center"/>
              <w:rPr>
                <w:rFonts w:ascii="Times New Roman" w:hAnsi="Times New Roman" w:cs="Times New Roman"/>
                <w:sz w:val="24"/>
                <w:szCs w:val="24"/>
              </w:rPr>
            </w:pPr>
          </w:p>
          <w:p w:rsidR="006D277C" w:rsidRDefault="006D277C" w:rsidP="00B138F0">
            <w:pPr>
              <w:contextualSpacing/>
              <w:jc w:val="center"/>
              <w:rPr>
                <w:rFonts w:ascii="Times New Roman" w:hAnsi="Times New Roman" w:cs="Times New Roman"/>
                <w:sz w:val="24"/>
                <w:szCs w:val="24"/>
              </w:rPr>
            </w:pPr>
          </w:p>
          <w:p w:rsidR="006D277C" w:rsidRDefault="006D277C" w:rsidP="00B138F0">
            <w:pPr>
              <w:contextualSpacing/>
              <w:jc w:val="center"/>
              <w:rPr>
                <w:rFonts w:ascii="Times New Roman" w:hAnsi="Times New Roman" w:cs="Times New Roman"/>
                <w:sz w:val="24"/>
                <w:szCs w:val="24"/>
              </w:rPr>
            </w:pPr>
          </w:p>
          <w:p w:rsidR="00713715" w:rsidRDefault="00713715" w:rsidP="00B138F0">
            <w:pPr>
              <w:contextualSpacing/>
              <w:jc w:val="center"/>
              <w:rPr>
                <w:rFonts w:ascii="Times New Roman" w:hAnsi="Times New Roman" w:cs="Times New Roman"/>
                <w:sz w:val="24"/>
                <w:szCs w:val="24"/>
              </w:rPr>
            </w:pPr>
          </w:p>
          <w:p w:rsidR="00D46CF6" w:rsidRDefault="006D3606" w:rsidP="00B138F0">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6D277C" w:rsidRDefault="006D277C" w:rsidP="00B138F0">
            <w:pPr>
              <w:contextualSpacing/>
              <w:jc w:val="center"/>
              <w:rPr>
                <w:rFonts w:ascii="Times New Roman" w:hAnsi="Times New Roman" w:cs="Times New Roman"/>
                <w:sz w:val="24"/>
                <w:szCs w:val="24"/>
              </w:rPr>
            </w:pPr>
          </w:p>
          <w:p w:rsidR="006D277C" w:rsidRDefault="006D277C" w:rsidP="00B138F0">
            <w:pPr>
              <w:contextualSpacing/>
              <w:jc w:val="center"/>
              <w:rPr>
                <w:rFonts w:ascii="Times New Roman" w:hAnsi="Times New Roman" w:cs="Times New Roman"/>
                <w:sz w:val="24"/>
                <w:szCs w:val="24"/>
              </w:rPr>
            </w:pPr>
          </w:p>
          <w:p w:rsidR="006D277C" w:rsidRDefault="006D277C" w:rsidP="00B138F0">
            <w:pPr>
              <w:contextualSpacing/>
              <w:jc w:val="center"/>
              <w:rPr>
                <w:rFonts w:ascii="Times New Roman" w:hAnsi="Times New Roman" w:cs="Times New Roman"/>
                <w:sz w:val="24"/>
                <w:szCs w:val="24"/>
              </w:rPr>
            </w:pPr>
          </w:p>
          <w:p w:rsidR="00713715" w:rsidRDefault="00713715" w:rsidP="00B138F0">
            <w:pPr>
              <w:contextualSpacing/>
              <w:jc w:val="center"/>
              <w:rPr>
                <w:rFonts w:ascii="Times New Roman" w:hAnsi="Times New Roman" w:cs="Times New Roman"/>
                <w:sz w:val="24"/>
                <w:szCs w:val="24"/>
              </w:rPr>
            </w:pPr>
          </w:p>
          <w:p w:rsidR="00713715" w:rsidRDefault="00713715" w:rsidP="00B138F0">
            <w:pPr>
              <w:contextualSpacing/>
              <w:jc w:val="center"/>
              <w:rPr>
                <w:rFonts w:ascii="Times New Roman" w:hAnsi="Times New Roman" w:cs="Times New Roman"/>
                <w:sz w:val="24"/>
                <w:szCs w:val="24"/>
              </w:rPr>
            </w:pPr>
          </w:p>
          <w:p w:rsidR="00713715" w:rsidRDefault="00713715" w:rsidP="00B138F0">
            <w:pPr>
              <w:contextualSpacing/>
              <w:jc w:val="center"/>
              <w:rPr>
                <w:rFonts w:ascii="Times New Roman" w:hAnsi="Times New Roman" w:cs="Times New Roman"/>
                <w:sz w:val="24"/>
                <w:szCs w:val="24"/>
              </w:rPr>
            </w:pPr>
          </w:p>
          <w:p w:rsidR="006D277C" w:rsidRDefault="006D3606" w:rsidP="00B138F0">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6D277C">
              <w:rPr>
                <w:rFonts w:ascii="Times New Roman" w:hAnsi="Times New Roman" w:cs="Times New Roman"/>
                <w:sz w:val="24"/>
                <w:szCs w:val="24"/>
              </w:rPr>
              <w:t>2017 года</w:t>
            </w:r>
          </w:p>
          <w:p w:rsidR="006D277C" w:rsidRDefault="006D277C" w:rsidP="00B138F0">
            <w:pPr>
              <w:contextualSpacing/>
              <w:jc w:val="center"/>
              <w:rPr>
                <w:rFonts w:ascii="Times New Roman" w:hAnsi="Times New Roman" w:cs="Times New Roman"/>
                <w:sz w:val="24"/>
                <w:szCs w:val="24"/>
              </w:rPr>
            </w:pPr>
          </w:p>
          <w:p w:rsidR="006D277C" w:rsidRDefault="006D277C" w:rsidP="00B138F0">
            <w:pPr>
              <w:contextualSpacing/>
              <w:jc w:val="center"/>
              <w:rPr>
                <w:rFonts w:ascii="Times New Roman" w:hAnsi="Times New Roman" w:cs="Times New Roman"/>
                <w:sz w:val="24"/>
                <w:szCs w:val="24"/>
              </w:rPr>
            </w:pPr>
          </w:p>
          <w:p w:rsidR="006D277C" w:rsidRDefault="006D277C" w:rsidP="00B138F0">
            <w:pPr>
              <w:contextualSpacing/>
              <w:jc w:val="center"/>
              <w:rPr>
                <w:rFonts w:ascii="Times New Roman" w:hAnsi="Times New Roman" w:cs="Times New Roman"/>
                <w:sz w:val="24"/>
                <w:szCs w:val="24"/>
              </w:rPr>
            </w:pPr>
          </w:p>
          <w:p w:rsidR="006D277C" w:rsidRDefault="006D277C" w:rsidP="00B138F0">
            <w:pPr>
              <w:contextualSpacing/>
              <w:jc w:val="center"/>
              <w:rPr>
                <w:rFonts w:ascii="Times New Roman" w:hAnsi="Times New Roman" w:cs="Times New Roman"/>
                <w:sz w:val="24"/>
                <w:szCs w:val="24"/>
              </w:rPr>
            </w:pPr>
          </w:p>
          <w:p w:rsidR="00713715" w:rsidRDefault="00713715" w:rsidP="00B138F0">
            <w:pPr>
              <w:contextualSpacing/>
              <w:jc w:val="center"/>
              <w:rPr>
                <w:rFonts w:ascii="Times New Roman" w:hAnsi="Times New Roman" w:cs="Times New Roman"/>
                <w:sz w:val="24"/>
                <w:szCs w:val="24"/>
              </w:rPr>
            </w:pPr>
          </w:p>
          <w:p w:rsidR="00713715" w:rsidRDefault="00713715" w:rsidP="00B138F0">
            <w:pPr>
              <w:contextualSpacing/>
              <w:jc w:val="center"/>
              <w:rPr>
                <w:rFonts w:ascii="Times New Roman" w:hAnsi="Times New Roman" w:cs="Times New Roman"/>
                <w:sz w:val="24"/>
                <w:szCs w:val="24"/>
              </w:rPr>
            </w:pPr>
          </w:p>
          <w:p w:rsidR="00713715" w:rsidRDefault="00713715" w:rsidP="00B138F0">
            <w:pPr>
              <w:contextualSpacing/>
              <w:jc w:val="center"/>
              <w:rPr>
                <w:rFonts w:ascii="Times New Roman" w:hAnsi="Times New Roman" w:cs="Times New Roman"/>
                <w:sz w:val="24"/>
                <w:szCs w:val="24"/>
              </w:rPr>
            </w:pPr>
          </w:p>
          <w:p w:rsidR="006D277C" w:rsidRDefault="006D3606" w:rsidP="00B138F0">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6D277C">
              <w:rPr>
                <w:rFonts w:ascii="Times New Roman" w:hAnsi="Times New Roman" w:cs="Times New Roman"/>
                <w:sz w:val="24"/>
                <w:szCs w:val="24"/>
              </w:rPr>
              <w:t xml:space="preserve"> 2017 года</w:t>
            </w:r>
          </w:p>
          <w:p w:rsidR="006D277C" w:rsidRDefault="006D277C" w:rsidP="00B138F0">
            <w:pPr>
              <w:contextualSpacing/>
              <w:jc w:val="center"/>
              <w:rPr>
                <w:rFonts w:ascii="Times New Roman" w:hAnsi="Times New Roman" w:cs="Times New Roman"/>
                <w:sz w:val="24"/>
                <w:szCs w:val="24"/>
              </w:rPr>
            </w:pPr>
          </w:p>
          <w:p w:rsidR="006D277C" w:rsidRDefault="006D277C" w:rsidP="00B138F0">
            <w:pPr>
              <w:contextualSpacing/>
              <w:jc w:val="center"/>
              <w:rPr>
                <w:rFonts w:ascii="Times New Roman" w:hAnsi="Times New Roman" w:cs="Times New Roman"/>
                <w:sz w:val="24"/>
                <w:szCs w:val="24"/>
              </w:rPr>
            </w:pPr>
          </w:p>
          <w:p w:rsidR="006D277C" w:rsidRDefault="006D277C" w:rsidP="00B138F0">
            <w:pPr>
              <w:contextualSpacing/>
              <w:jc w:val="center"/>
              <w:rPr>
                <w:rFonts w:ascii="Times New Roman" w:hAnsi="Times New Roman" w:cs="Times New Roman"/>
                <w:sz w:val="24"/>
                <w:szCs w:val="24"/>
              </w:rPr>
            </w:pPr>
          </w:p>
          <w:p w:rsidR="006D277C" w:rsidRDefault="006D277C" w:rsidP="00B138F0">
            <w:pPr>
              <w:contextualSpacing/>
              <w:jc w:val="center"/>
              <w:rPr>
                <w:rFonts w:ascii="Times New Roman" w:hAnsi="Times New Roman" w:cs="Times New Roman"/>
                <w:sz w:val="24"/>
                <w:szCs w:val="24"/>
              </w:rPr>
            </w:pPr>
          </w:p>
          <w:p w:rsidR="006D277C" w:rsidRDefault="006D277C" w:rsidP="00B138F0">
            <w:pPr>
              <w:contextualSpacing/>
              <w:jc w:val="center"/>
              <w:rPr>
                <w:rFonts w:ascii="Times New Roman" w:hAnsi="Times New Roman" w:cs="Times New Roman"/>
                <w:sz w:val="24"/>
                <w:szCs w:val="24"/>
              </w:rPr>
            </w:pPr>
          </w:p>
          <w:p w:rsidR="00812A93" w:rsidRDefault="00812A93" w:rsidP="00B138F0">
            <w:pPr>
              <w:contextualSpacing/>
              <w:jc w:val="center"/>
              <w:rPr>
                <w:rFonts w:ascii="Times New Roman" w:hAnsi="Times New Roman" w:cs="Times New Roman"/>
                <w:sz w:val="24"/>
                <w:szCs w:val="24"/>
              </w:rPr>
            </w:pPr>
          </w:p>
          <w:p w:rsidR="00713715" w:rsidRDefault="00713715" w:rsidP="00B138F0">
            <w:pPr>
              <w:contextualSpacing/>
              <w:jc w:val="center"/>
              <w:rPr>
                <w:rFonts w:ascii="Times New Roman" w:hAnsi="Times New Roman" w:cs="Times New Roman"/>
                <w:sz w:val="24"/>
                <w:szCs w:val="24"/>
              </w:rPr>
            </w:pPr>
          </w:p>
          <w:p w:rsidR="00713715" w:rsidRDefault="00713715" w:rsidP="00B138F0">
            <w:pPr>
              <w:contextualSpacing/>
              <w:jc w:val="center"/>
              <w:rPr>
                <w:rFonts w:ascii="Times New Roman" w:hAnsi="Times New Roman" w:cs="Times New Roman"/>
                <w:sz w:val="24"/>
                <w:szCs w:val="24"/>
              </w:rPr>
            </w:pPr>
          </w:p>
          <w:p w:rsidR="00D46CF6" w:rsidRDefault="006D3606" w:rsidP="00B138F0">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6D277C" w:rsidRDefault="006D277C" w:rsidP="00B138F0">
            <w:pPr>
              <w:contextualSpacing/>
              <w:jc w:val="center"/>
              <w:rPr>
                <w:rFonts w:ascii="Times New Roman" w:hAnsi="Times New Roman" w:cs="Times New Roman"/>
                <w:sz w:val="24"/>
                <w:szCs w:val="24"/>
              </w:rPr>
            </w:pPr>
          </w:p>
          <w:p w:rsidR="006D277C" w:rsidRDefault="006D277C" w:rsidP="00B138F0">
            <w:pPr>
              <w:contextualSpacing/>
              <w:jc w:val="center"/>
              <w:rPr>
                <w:rFonts w:ascii="Times New Roman" w:hAnsi="Times New Roman" w:cs="Times New Roman"/>
                <w:sz w:val="24"/>
                <w:szCs w:val="24"/>
              </w:rPr>
            </w:pPr>
          </w:p>
          <w:p w:rsidR="006D277C" w:rsidRDefault="006D277C" w:rsidP="00B138F0">
            <w:pPr>
              <w:contextualSpacing/>
              <w:jc w:val="center"/>
              <w:rPr>
                <w:rFonts w:ascii="Times New Roman" w:hAnsi="Times New Roman" w:cs="Times New Roman"/>
                <w:sz w:val="24"/>
                <w:szCs w:val="24"/>
              </w:rPr>
            </w:pPr>
          </w:p>
          <w:p w:rsidR="006D277C" w:rsidRDefault="006D277C" w:rsidP="00B138F0">
            <w:pPr>
              <w:contextualSpacing/>
              <w:jc w:val="center"/>
              <w:rPr>
                <w:rFonts w:ascii="Times New Roman" w:hAnsi="Times New Roman" w:cs="Times New Roman"/>
                <w:sz w:val="24"/>
                <w:szCs w:val="24"/>
              </w:rPr>
            </w:pPr>
          </w:p>
          <w:p w:rsidR="00713715" w:rsidRDefault="00713715" w:rsidP="00B138F0">
            <w:pPr>
              <w:contextualSpacing/>
              <w:jc w:val="center"/>
              <w:rPr>
                <w:rFonts w:ascii="Times New Roman" w:hAnsi="Times New Roman" w:cs="Times New Roman"/>
                <w:sz w:val="24"/>
                <w:szCs w:val="24"/>
              </w:rPr>
            </w:pPr>
          </w:p>
          <w:p w:rsidR="00713715" w:rsidRDefault="00713715" w:rsidP="00B138F0">
            <w:pPr>
              <w:contextualSpacing/>
              <w:jc w:val="center"/>
              <w:rPr>
                <w:rFonts w:ascii="Times New Roman" w:hAnsi="Times New Roman" w:cs="Times New Roman"/>
                <w:sz w:val="24"/>
                <w:szCs w:val="24"/>
              </w:rPr>
            </w:pPr>
          </w:p>
          <w:p w:rsidR="00713715" w:rsidRDefault="00713715" w:rsidP="00B138F0">
            <w:pPr>
              <w:contextualSpacing/>
              <w:jc w:val="center"/>
              <w:rPr>
                <w:rFonts w:ascii="Times New Roman" w:hAnsi="Times New Roman" w:cs="Times New Roman"/>
                <w:sz w:val="24"/>
                <w:szCs w:val="24"/>
              </w:rPr>
            </w:pPr>
          </w:p>
          <w:p w:rsidR="00713715" w:rsidRDefault="00713715" w:rsidP="00B138F0">
            <w:pPr>
              <w:contextualSpacing/>
              <w:jc w:val="center"/>
              <w:rPr>
                <w:rFonts w:ascii="Times New Roman" w:hAnsi="Times New Roman" w:cs="Times New Roman"/>
                <w:sz w:val="24"/>
                <w:szCs w:val="24"/>
              </w:rPr>
            </w:pPr>
          </w:p>
          <w:p w:rsidR="00713715" w:rsidRPr="00623991" w:rsidRDefault="00713715" w:rsidP="00B138F0">
            <w:pPr>
              <w:contextualSpacing/>
              <w:jc w:val="center"/>
              <w:rPr>
                <w:rFonts w:ascii="Times New Roman" w:hAnsi="Times New Roman" w:cs="Times New Roman"/>
                <w:sz w:val="24"/>
                <w:szCs w:val="24"/>
              </w:rPr>
            </w:pPr>
          </w:p>
        </w:tc>
        <w:tc>
          <w:tcPr>
            <w:tcW w:w="3338" w:type="dxa"/>
          </w:tcPr>
          <w:p w:rsidR="004316D6" w:rsidRPr="00623991" w:rsidRDefault="004316D6" w:rsidP="001C430E">
            <w:pPr>
              <w:contextualSpacing/>
              <w:rPr>
                <w:rFonts w:ascii="Times New Roman" w:hAnsi="Times New Roman" w:cs="Times New Roman"/>
                <w:sz w:val="24"/>
                <w:szCs w:val="24"/>
              </w:rPr>
            </w:pPr>
          </w:p>
        </w:tc>
      </w:tr>
      <w:tr w:rsidR="004316D6" w:rsidRPr="00B5289D" w:rsidTr="00811EDD">
        <w:tc>
          <w:tcPr>
            <w:tcW w:w="3936" w:type="dxa"/>
          </w:tcPr>
          <w:p w:rsidR="00B5289D" w:rsidRPr="00B5289D" w:rsidRDefault="00B5289D" w:rsidP="00B5289D">
            <w:pPr>
              <w:contextualSpacing/>
              <w:jc w:val="both"/>
              <w:rPr>
                <w:rFonts w:ascii="Times New Roman" w:hAnsi="Times New Roman" w:cs="Times New Roman"/>
                <w:b/>
                <w:sz w:val="24"/>
                <w:szCs w:val="24"/>
              </w:rPr>
            </w:pPr>
          </w:p>
          <w:p w:rsidR="004316D6" w:rsidRPr="00B5289D" w:rsidRDefault="00B5289D" w:rsidP="00B5289D">
            <w:pPr>
              <w:contextualSpacing/>
              <w:jc w:val="both"/>
              <w:rPr>
                <w:rFonts w:ascii="Times New Roman" w:hAnsi="Times New Roman" w:cs="Times New Roman"/>
                <w:b/>
                <w:sz w:val="24"/>
                <w:szCs w:val="24"/>
              </w:rPr>
            </w:pPr>
            <w:r w:rsidRPr="00B5289D">
              <w:rPr>
                <w:rFonts w:ascii="Times New Roman" w:hAnsi="Times New Roman" w:cs="Times New Roman"/>
                <w:b/>
                <w:sz w:val="24"/>
                <w:szCs w:val="24"/>
              </w:rPr>
              <w:t>Министерство внутренних дел ЛНР</w:t>
            </w:r>
          </w:p>
          <w:p w:rsidR="00B5289D" w:rsidRPr="00B5289D" w:rsidRDefault="00B5289D" w:rsidP="00B5289D">
            <w:pPr>
              <w:contextualSpacing/>
              <w:jc w:val="both"/>
              <w:rPr>
                <w:rFonts w:ascii="Times New Roman" w:hAnsi="Times New Roman" w:cs="Times New Roman"/>
                <w:b/>
                <w:sz w:val="24"/>
                <w:szCs w:val="24"/>
              </w:rPr>
            </w:pPr>
          </w:p>
        </w:tc>
        <w:tc>
          <w:tcPr>
            <w:tcW w:w="4961" w:type="dxa"/>
          </w:tcPr>
          <w:p w:rsidR="004316D6" w:rsidRPr="00437480" w:rsidRDefault="004316D6" w:rsidP="00EF68FF">
            <w:pPr>
              <w:contextualSpacing/>
              <w:jc w:val="both"/>
              <w:rPr>
                <w:rFonts w:ascii="Times New Roman" w:hAnsi="Times New Roman" w:cs="Times New Roman"/>
                <w:b/>
                <w:sz w:val="24"/>
                <w:szCs w:val="24"/>
                <w:u w:val="single"/>
              </w:rPr>
            </w:pPr>
          </w:p>
          <w:p w:rsidR="00B5289D" w:rsidRPr="00437480" w:rsidRDefault="00B5289D" w:rsidP="00EF68FF">
            <w:pPr>
              <w:contextualSpacing/>
              <w:jc w:val="both"/>
              <w:rPr>
                <w:rFonts w:ascii="Times New Roman" w:hAnsi="Times New Roman" w:cs="Times New Roman"/>
                <w:b/>
                <w:sz w:val="24"/>
                <w:szCs w:val="24"/>
                <w:u w:val="single"/>
              </w:rPr>
            </w:pPr>
            <w:r w:rsidRPr="00437480">
              <w:rPr>
                <w:rFonts w:ascii="Times New Roman" w:hAnsi="Times New Roman" w:cs="Times New Roman"/>
                <w:b/>
                <w:sz w:val="24"/>
                <w:szCs w:val="24"/>
                <w:u w:val="single"/>
              </w:rPr>
              <w:t>Закон ЛНР «Об оружии»</w:t>
            </w:r>
          </w:p>
          <w:p w:rsidR="00B5289D" w:rsidRPr="00437480" w:rsidRDefault="00B5289D" w:rsidP="00EF68FF">
            <w:pPr>
              <w:contextualSpacing/>
              <w:jc w:val="both"/>
              <w:rPr>
                <w:rFonts w:ascii="Times New Roman" w:hAnsi="Times New Roman" w:cs="Times New Roman"/>
                <w:sz w:val="24"/>
                <w:szCs w:val="24"/>
              </w:rPr>
            </w:pPr>
          </w:p>
          <w:p w:rsidR="00B5289D" w:rsidRPr="00437480" w:rsidRDefault="00B5289D" w:rsidP="00EF68FF">
            <w:pPr>
              <w:jc w:val="both"/>
              <w:rPr>
                <w:rFonts w:ascii="Times New Roman" w:hAnsi="Times New Roman" w:cs="Times New Roman"/>
                <w:sz w:val="24"/>
                <w:szCs w:val="24"/>
              </w:rPr>
            </w:pPr>
            <w:r w:rsidRPr="00437480">
              <w:rPr>
                <w:rFonts w:ascii="Times New Roman" w:hAnsi="Times New Roman" w:cs="Times New Roman"/>
                <w:sz w:val="24"/>
                <w:szCs w:val="24"/>
              </w:rPr>
              <w:t xml:space="preserve">1. Определить атрибутику национальных костюмов народов Луганской Народной </w:t>
            </w:r>
            <w:proofErr w:type="gramStart"/>
            <w:r w:rsidRPr="00437480">
              <w:rPr>
                <w:rFonts w:ascii="Times New Roman" w:hAnsi="Times New Roman" w:cs="Times New Roman"/>
                <w:sz w:val="24"/>
                <w:szCs w:val="24"/>
              </w:rPr>
              <w:t>Республики</w:t>
            </w:r>
            <w:proofErr w:type="gramEnd"/>
            <w:r w:rsidRPr="00437480">
              <w:rPr>
                <w:rFonts w:ascii="Times New Roman" w:hAnsi="Times New Roman" w:cs="Times New Roman"/>
                <w:sz w:val="24"/>
                <w:szCs w:val="24"/>
              </w:rPr>
              <w:t xml:space="preserve"> с которыми предназначено ношение холодного клинкового оружия (пункт 5 части 2 статьи 3).</w:t>
            </w:r>
          </w:p>
          <w:p w:rsidR="00B5289D" w:rsidRPr="00437480" w:rsidRDefault="00B5289D" w:rsidP="00EF68FF">
            <w:pPr>
              <w:jc w:val="both"/>
              <w:rPr>
                <w:rFonts w:ascii="Times New Roman" w:hAnsi="Times New Roman" w:cs="Times New Roman"/>
                <w:sz w:val="24"/>
                <w:szCs w:val="24"/>
              </w:rPr>
            </w:pPr>
            <w:r w:rsidRPr="00437480">
              <w:rPr>
                <w:rFonts w:ascii="Times New Roman" w:hAnsi="Times New Roman" w:cs="Times New Roman"/>
                <w:sz w:val="24"/>
                <w:szCs w:val="24"/>
              </w:rPr>
              <w:t>2. Порядок реализации владельцем оружия после его сдачи (часть 7 статьи 4).</w:t>
            </w:r>
          </w:p>
          <w:p w:rsidR="00B5289D" w:rsidRPr="00437480" w:rsidRDefault="00B5289D" w:rsidP="00EF68FF">
            <w:pPr>
              <w:jc w:val="both"/>
              <w:rPr>
                <w:rFonts w:ascii="Times New Roman" w:hAnsi="Times New Roman" w:cs="Times New Roman"/>
                <w:sz w:val="24"/>
                <w:szCs w:val="24"/>
              </w:rPr>
            </w:pPr>
            <w:r w:rsidRPr="00437480">
              <w:rPr>
                <w:rFonts w:ascii="Times New Roman" w:hAnsi="Times New Roman" w:cs="Times New Roman"/>
                <w:sz w:val="24"/>
                <w:szCs w:val="24"/>
              </w:rPr>
              <w:lastRenderedPageBreak/>
              <w:t>3 Порядок оборота боевого ручного стрелкового и иного оружия, боеприпасов и патронов к нему, а также холодного оружия в государственных военизированных организациях (часть 2 статьи 5).</w:t>
            </w:r>
          </w:p>
          <w:p w:rsidR="00B5289D" w:rsidRPr="00437480" w:rsidRDefault="00B5289D" w:rsidP="00EF68FF">
            <w:pPr>
              <w:jc w:val="both"/>
              <w:rPr>
                <w:rFonts w:ascii="Times New Roman" w:hAnsi="Times New Roman" w:cs="Times New Roman"/>
                <w:sz w:val="24"/>
                <w:szCs w:val="24"/>
              </w:rPr>
            </w:pPr>
            <w:r w:rsidRPr="00437480">
              <w:rPr>
                <w:rFonts w:ascii="Times New Roman" w:hAnsi="Times New Roman" w:cs="Times New Roman"/>
                <w:sz w:val="24"/>
                <w:szCs w:val="24"/>
              </w:rPr>
              <w:t>4. Порядок использования прицелов для охоты на территории Луганской Народной Республики (пункт 3 части 1 статьи 6).</w:t>
            </w:r>
          </w:p>
          <w:p w:rsidR="00B5289D" w:rsidRPr="00437480" w:rsidRDefault="00B5289D" w:rsidP="00EF68FF">
            <w:pPr>
              <w:jc w:val="both"/>
              <w:rPr>
                <w:rFonts w:ascii="Times New Roman" w:hAnsi="Times New Roman" w:cs="Times New Roman"/>
                <w:sz w:val="24"/>
                <w:szCs w:val="24"/>
              </w:rPr>
            </w:pPr>
            <w:r w:rsidRPr="00437480">
              <w:rPr>
                <w:rFonts w:ascii="Times New Roman" w:hAnsi="Times New Roman" w:cs="Times New Roman"/>
                <w:sz w:val="24"/>
                <w:szCs w:val="24"/>
              </w:rPr>
              <w:t>5. Порядок взимания платы за проведение государственной экспертизы оружия, имеющего культурную ценность, копии старинного (антикварного) оружия и реплики старинного (антикварного) оружия и критерии определения размера такой платы (часть 3 статьи 7).</w:t>
            </w:r>
          </w:p>
          <w:p w:rsidR="00B5289D" w:rsidRPr="00437480" w:rsidRDefault="00B5289D" w:rsidP="00EF68FF">
            <w:pPr>
              <w:jc w:val="both"/>
              <w:rPr>
                <w:rFonts w:ascii="Times New Roman" w:hAnsi="Times New Roman" w:cs="Times New Roman"/>
                <w:sz w:val="24"/>
                <w:szCs w:val="24"/>
              </w:rPr>
            </w:pPr>
            <w:r w:rsidRPr="00437480">
              <w:rPr>
                <w:rFonts w:ascii="Times New Roman" w:hAnsi="Times New Roman" w:cs="Times New Roman"/>
                <w:sz w:val="24"/>
                <w:szCs w:val="24"/>
              </w:rPr>
              <w:t>6. Порядок ведения и издания государственного кадастра гражданского и служебного оружия и патронов к нему (часть 4 статьи 8). Утверждение ежеквартального государственного кадастра гражданского и служебного оружия и патронов к нему (часть 2 статьи 8).</w:t>
            </w:r>
          </w:p>
          <w:p w:rsidR="00B5289D" w:rsidRPr="00437480" w:rsidRDefault="00CD3456" w:rsidP="00EF68FF">
            <w:pPr>
              <w:jc w:val="both"/>
              <w:rPr>
                <w:rFonts w:ascii="Times New Roman" w:hAnsi="Times New Roman" w:cs="Times New Roman"/>
                <w:sz w:val="24"/>
                <w:szCs w:val="24"/>
              </w:rPr>
            </w:pPr>
            <w:r>
              <w:rPr>
                <w:rFonts w:ascii="Times New Roman" w:hAnsi="Times New Roman" w:cs="Times New Roman"/>
                <w:sz w:val="24"/>
                <w:szCs w:val="24"/>
              </w:rPr>
              <w:t>7</w:t>
            </w:r>
            <w:r w:rsidR="00B5289D" w:rsidRPr="00437480">
              <w:rPr>
                <w:rFonts w:ascii="Times New Roman" w:hAnsi="Times New Roman" w:cs="Times New Roman"/>
                <w:sz w:val="24"/>
                <w:szCs w:val="24"/>
              </w:rPr>
              <w:t>. Порядок приобретения боевого ручного стрелкового и иного оружия государственными военизированными организациями (часть 1 статьи 11)</w:t>
            </w:r>
          </w:p>
          <w:p w:rsidR="00B5289D" w:rsidRPr="00437480" w:rsidRDefault="00CD3456" w:rsidP="00EF68FF">
            <w:pPr>
              <w:jc w:val="both"/>
              <w:rPr>
                <w:rFonts w:ascii="Times New Roman" w:hAnsi="Times New Roman" w:cs="Times New Roman"/>
                <w:sz w:val="24"/>
                <w:szCs w:val="24"/>
              </w:rPr>
            </w:pPr>
            <w:r>
              <w:rPr>
                <w:rFonts w:ascii="Times New Roman" w:hAnsi="Times New Roman" w:cs="Times New Roman"/>
                <w:sz w:val="24"/>
                <w:szCs w:val="24"/>
              </w:rPr>
              <w:t>8</w:t>
            </w:r>
            <w:r w:rsidR="00B5289D" w:rsidRPr="00437480">
              <w:rPr>
                <w:rFonts w:ascii="Times New Roman" w:hAnsi="Times New Roman" w:cs="Times New Roman"/>
                <w:sz w:val="24"/>
                <w:szCs w:val="24"/>
              </w:rPr>
              <w:t xml:space="preserve">. Порядок проведения контрольного отстрела из огнестрельного оружия с нарезным стволом для формирования государственной </w:t>
            </w:r>
            <w:proofErr w:type="spellStart"/>
            <w:r w:rsidR="00B5289D" w:rsidRPr="00437480">
              <w:rPr>
                <w:rFonts w:ascii="Times New Roman" w:hAnsi="Times New Roman" w:cs="Times New Roman"/>
                <w:sz w:val="24"/>
                <w:szCs w:val="24"/>
              </w:rPr>
              <w:t>пулегильзотеки</w:t>
            </w:r>
            <w:proofErr w:type="spellEnd"/>
            <w:r w:rsidR="00B5289D" w:rsidRPr="00437480">
              <w:rPr>
                <w:rFonts w:ascii="Times New Roman" w:hAnsi="Times New Roman" w:cs="Times New Roman"/>
                <w:sz w:val="24"/>
                <w:szCs w:val="24"/>
              </w:rPr>
              <w:t xml:space="preserve"> (часть 2 статьи 11).</w:t>
            </w:r>
          </w:p>
          <w:p w:rsidR="00B5289D" w:rsidRPr="00437480" w:rsidRDefault="00CD3456" w:rsidP="00EF68FF">
            <w:pPr>
              <w:jc w:val="both"/>
              <w:rPr>
                <w:rFonts w:ascii="Times New Roman" w:hAnsi="Times New Roman" w:cs="Times New Roman"/>
                <w:sz w:val="24"/>
                <w:szCs w:val="24"/>
              </w:rPr>
            </w:pPr>
            <w:r>
              <w:rPr>
                <w:rFonts w:ascii="Times New Roman" w:hAnsi="Times New Roman" w:cs="Times New Roman"/>
                <w:sz w:val="24"/>
                <w:szCs w:val="24"/>
              </w:rPr>
              <w:t>9</w:t>
            </w:r>
            <w:r w:rsidR="00B5289D" w:rsidRPr="00437480">
              <w:rPr>
                <w:rFonts w:ascii="Times New Roman" w:hAnsi="Times New Roman" w:cs="Times New Roman"/>
                <w:sz w:val="24"/>
                <w:szCs w:val="24"/>
              </w:rPr>
              <w:t xml:space="preserve">. Перечень подлежащего контрольному отстрелу огнестрельного оружия с нарезным </w:t>
            </w:r>
            <w:r w:rsidR="00B5289D" w:rsidRPr="00437480">
              <w:rPr>
                <w:rFonts w:ascii="Times New Roman" w:hAnsi="Times New Roman" w:cs="Times New Roman"/>
                <w:sz w:val="24"/>
                <w:szCs w:val="24"/>
              </w:rPr>
              <w:lastRenderedPageBreak/>
              <w:t>стволом, находящегося на вооружении государственных военизированных организаций (часть 3 статьи 11).</w:t>
            </w:r>
          </w:p>
          <w:p w:rsidR="00B5289D" w:rsidRPr="00437480" w:rsidRDefault="00B5289D" w:rsidP="00EF68FF">
            <w:pPr>
              <w:jc w:val="both"/>
              <w:rPr>
                <w:rFonts w:ascii="Times New Roman" w:hAnsi="Times New Roman" w:cs="Times New Roman"/>
                <w:sz w:val="24"/>
                <w:szCs w:val="24"/>
              </w:rPr>
            </w:pPr>
            <w:r w:rsidRPr="00437480">
              <w:rPr>
                <w:rFonts w:ascii="Times New Roman" w:hAnsi="Times New Roman" w:cs="Times New Roman"/>
                <w:sz w:val="24"/>
                <w:szCs w:val="24"/>
              </w:rPr>
              <w:t>1</w:t>
            </w:r>
            <w:r w:rsidR="00CD3456">
              <w:rPr>
                <w:rFonts w:ascii="Times New Roman" w:hAnsi="Times New Roman" w:cs="Times New Roman"/>
                <w:sz w:val="24"/>
                <w:szCs w:val="24"/>
              </w:rPr>
              <w:t>0</w:t>
            </w:r>
            <w:r w:rsidRPr="00437480">
              <w:rPr>
                <w:rFonts w:ascii="Times New Roman" w:hAnsi="Times New Roman" w:cs="Times New Roman"/>
                <w:sz w:val="24"/>
                <w:szCs w:val="24"/>
              </w:rPr>
              <w:t>. Виды, типы, модели и количество гражданского и служебного оружия, которое имеют право приобретать юридические лица с особыми уставными задачами (часть 1 статьи 12).</w:t>
            </w:r>
          </w:p>
          <w:p w:rsidR="00B5289D" w:rsidRPr="00437480" w:rsidRDefault="00B5289D" w:rsidP="00EF68FF">
            <w:pPr>
              <w:jc w:val="both"/>
              <w:rPr>
                <w:rFonts w:ascii="Times New Roman" w:hAnsi="Times New Roman" w:cs="Times New Roman"/>
                <w:sz w:val="24"/>
                <w:szCs w:val="24"/>
              </w:rPr>
            </w:pPr>
            <w:r w:rsidRPr="00437480">
              <w:rPr>
                <w:rFonts w:ascii="Times New Roman" w:hAnsi="Times New Roman" w:cs="Times New Roman"/>
                <w:sz w:val="24"/>
                <w:szCs w:val="24"/>
              </w:rPr>
              <w:t>1</w:t>
            </w:r>
            <w:r w:rsidR="00CD3456">
              <w:rPr>
                <w:rFonts w:ascii="Times New Roman" w:hAnsi="Times New Roman" w:cs="Times New Roman"/>
                <w:sz w:val="24"/>
                <w:szCs w:val="24"/>
              </w:rPr>
              <w:t>1</w:t>
            </w:r>
            <w:r w:rsidRPr="00437480">
              <w:rPr>
                <w:rFonts w:ascii="Times New Roman" w:hAnsi="Times New Roman" w:cs="Times New Roman"/>
                <w:sz w:val="24"/>
                <w:szCs w:val="24"/>
              </w:rPr>
              <w:t xml:space="preserve">. </w:t>
            </w:r>
            <w:proofErr w:type="gramStart"/>
            <w:r w:rsidRPr="00437480">
              <w:rPr>
                <w:rFonts w:ascii="Times New Roman" w:hAnsi="Times New Roman" w:cs="Times New Roman"/>
                <w:sz w:val="24"/>
                <w:szCs w:val="24"/>
              </w:rPr>
              <w:t>Порядок получения во временное пользование в органах внутренних дел отдельных типов и моделей боевого ручного стрелкового оружия Государственным банком Луганской Народной Республики, Государственным унитарным предприятием «Почта Луганской Народной Республики», исполнительным органом государственной власти Луганской Народной Республики, осуществляющим функции по выработке и реализации государственной политики в сфере международных отношений, а также иными юридическими лицами с особыми уставными задачами, за исключением частных</w:t>
            </w:r>
            <w:proofErr w:type="gramEnd"/>
            <w:r w:rsidRPr="00437480">
              <w:rPr>
                <w:rFonts w:ascii="Times New Roman" w:hAnsi="Times New Roman" w:cs="Times New Roman"/>
                <w:sz w:val="24"/>
                <w:szCs w:val="24"/>
              </w:rPr>
              <w:t xml:space="preserve"> охранных предприятий (часть 3 статьи 12).</w:t>
            </w:r>
          </w:p>
          <w:p w:rsidR="00C07B90" w:rsidRPr="008519D7" w:rsidRDefault="00C07B90" w:rsidP="008519D7">
            <w:pPr>
              <w:jc w:val="both"/>
              <w:rPr>
                <w:rFonts w:ascii="Times New Roman" w:hAnsi="Times New Roman" w:cs="Times New Roman"/>
                <w:sz w:val="24"/>
                <w:szCs w:val="24"/>
              </w:rPr>
            </w:pPr>
            <w:r w:rsidRPr="008519D7">
              <w:rPr>
                <w:rFonts w:ascii="Times New Roman" w:hAnsi="Times New Roman" w:cs="Times New Roman"/>
                <w:sz w:val="24"/>
                <w:szCs w:val="24"/>
              </w:rPr>
              <w:t>1</w:t>
            </w:r>
            <w:r w:rsidR="00CD3456">
              <w:rPr>
                <w:rFonts w:ascii="Times New Roman" w:hAnsi="Times New Roman" w:cs="Times New Roman"/>
                <w:sz w:val="24"/>
                <w:szCs w:val="24"/>
              </w:rPr>
              <w:t>2</w:t>
            </w:r>
            <w:r w:rsidRPr="008519D7">
              <w:rPr>
                <w:rFonts w:ascii="Times New Roman" w:hAnsi="Times New Roman" w:cs="Times New Roman"/>
                <w:sz w:val="24"/>
                <w:szCs w:val="24"/>
              </w:rPr>
              <w:t>.</w:t>
            </w:r>
            <w:r w:rsidRPr="00437480">
              <w:t xml:space="preserve"> </w:t>
            </w:r>
            <w:r w:rsidRPr="008519D7">
              <w:rPr>
                <w:rFonts w:ascii="Times New Roman" w:hAnsi="Times New Roman" w:cs="Times New Roman"/>
                <w:sz w:val="24"/>
                <w:szCs w:val="24"/>
              </w:rPr>
              <w:t>Порядок производства оружия и патронов к нему юридическими лицами, имеющими лицензию на производство (часть 1 статьи 16).</w:t>
            </w:r>
          </w:p>
          <w:p w:rsidR="00C07B90" w:rsidRPr="008519D7" w:rsidRDefault="00C07B90" w:rsidP="008519D7">
            <w:pPr>
              <w:jc w:val="both"/>
              <w:rPr>
                <w:rFonts w:ascii="Times New Roman" w:hAnsi="Times New Roman" w:cs="Times New Roman"/>
                <w:sz w:val="24"/>
                <w:szCs w:val="24"/>
              </w:rPr>
            </w:pPr>
            <w:r w:rsidRPr="008519D7">
              <w:rPr>
                <w:rFonts w:ascii="Times New Roman" w:hAnsi="Times New Roman" w:cs="Times New Roman"/>
                <w:sz w:val="24"/>
                <w:szCs w:val="24"/>
              </w:rPr>
              <w:t>1</w:t>
            </w:r>
            <w:r w:rsidR="00CD3456">
              <w:rPr>
                <w:rFonts w:ascii="Times New Roman" w:hAnsi="Times New Roman" w:cs="Times New Roman"/>
                <w:sz w:val="24"/>
                <w:szCs w:val="24"/>
              </w:rPr>
              <w:t>3</w:t>
            </w:r>
            <w:r w:rsidRPr="008519D7">
              <w:rPr>
                <w:rFonts w:ascii="Times New Roman" w:hAnsi="Times New Roman" w:cs="Times New Roman"/>
                <w:sz w:val="24"/>
                <w:szCs w:val="24"/>
              </w:rPr>
              <w:t xml:space="preserve">. Порядок производства боевого ручного стрелкового оружия, за исключением опытных образцов, изготавливаемого только для поставок государственным военизированным организациям, а также для </w:t>
            </w:r>
            <w:r w:rsidRPr="008519D7">
              <w:rPr>
                <w:rFonts w:ascii="Times New Roman" w:hAnsi="Times New Roman" w:cs="Times New Roman"/>
                <w:sz w:val="24"/>
                <w:szCs w:val="24"/>
              </w:rPr>
              <w:lastRenderedPageBreak/>
              <w:t>поставок в другие государства (часть 3 статьи 16).</w:t>
            </w:r>
          </w:p>
          <w:p w:rsidR="00C07B90" w:rsidRPr="008519D7" w:rsidRDefault="00C07B90" w:rsidP="008519D7">
            <w:pPr>
              <w:jc w:val="both"/>
              <w:rPr>
                <w:rFonts w:ascii="Times New Roman" w:hAnsi="Times New Roman" w:cs="Times New Roman"/>
                <w:sz w:val="24"/>
                <w:szCs w:val="24"/>
              </w:rPr>
            </w:pPr>
            <w:r w:rsidRPr="008519D7">
              <w:rPr>
                <w:rFonts w:ascii="Times New Roman" w:hAnsi="Times New Roman" w:cs="Times New Roman"/>
                <w:sz w:val="24"/>
                <w:szCs w:val="24"/>
              </w:rPr>
              <w:t>1</w:t>
            </w:r>
            <w:r w:rsidR="00CD3456">
              <w:rPr>
                <w:rFonts w:ascii="Times New Roman" w:hAnsi="Times New Roman" w:cs="Times New Roman"/>
                <w:sz w:val="24"/>
                <w:szCs w:val="24"/>
              </w:rPr>
              <w:t>4</w:t>
            </w:r>
            <w:r w:rsidRPr="008519D7">
              <w:rPr>
                <w:rFonts w:ascii="Times New Roman" w:hAnsi="Times New Roman" w:cs="Times New Roman"/>
                <w:sz w:val="24"/>
                <w:szCs w:val="24"/>
              </w:rPr>
              <w:t>.Порядок выдачи органами внутренних дел лицензии на производство гражданского и служебного оружия (часть 7 статьи 16).</w:t>
            </w:r>
          </w:p>
          <w:p w:rsidR="00572401" w:rsidRPr="008519D7" w:rsidRDefault="00C07B90" w:rsidP="008519D7">
            <w:pPr>
              <w:jc w:val="both"/>
              <w:rPr>
                <w:rFonts w:ascii="Times New Roman" w:hAnsi="Times New Roman" w:cs="Times New Roman"/>
                <w:sz w:val="24"/>
                <w:szCs w:val="24"/>
              </w:rPr>
            </w:pPr>
            <w:r w:rsidRPr="008519D7">
              <w:rPr>
                <w:rFonts w:ascii="Times New Roman" w:hAnsi="Times New Roman" w:cs="Times New Roman"/>
                <w:sz w:val="24"/>
                <w:szCs w:val="24"/>
              </w:rPr>
              <w:t>1</w:t>
            </w:r>
            <w:r w:rsidR="00CD3456">
              <w:rPr>
                <w:rFonts w:ascii="Times New Roman" w:hAnsi="Times New Roman" w:cs="Times New Roman"/>
                <w:sz w:val="24"/>
                <w:szCs w:val="24"/>
              </w:rPr>
              <w:t>5</w:t>
            </w:r>
            <w:r w:rsidRPr="008519D7">
              <w:rPr>
                <w:rFonts w:ascii="Times New Roman" w:hAnsi="Times New Roman" w:cs="Times New Roman"/>
                <w:sz w:val="24"/>
                <w:szCs w:val="24"/>
              </w:rPr>
              <w:t>. Порядок ввоза в Луганскую Народную Республику и вывоза из Луганской Народной Республики боевого ручного стрелкового и холодного оружия (часть 1, 5 статьи 17).</w:t>
            </w:r>
          </w:p>
          <w:p w:rsidR="00572401" w:rsidRPr="008519D7" w:rsidRDefault="00572401" w:rsidP="008519D7">
            <w:pPr>
              <w:jc w:val="both"/>
              <w:rPr>
                <w:rFonts w:ascii="Times New Roman" w:hAnsi="Times New Roman" w:cs="Times New Roman"/>
                <w:sz w:val="24"/>
                <w:szCs w:val="24"/>
              </w:rPr>
            </w:pPr>
            <w:r w:rsidRPr="008519D7">
              <w:rPr>
                <w:rFonts w:ascii="Times New Roman" w:hAnsi="Times New Roman" w:cs="Times New Roman"/>
                <w:sz w:val="24"/>
                <w:szCs w:val="24"/>
              </w:rPr>
              <w:t>1</w:t>
            </w:r>
            <w:r w:rsidR="00CD3456">
              <w:rPr>
                <w:rFonts w:ascii="Times New Roman" w:hAnsi="Times New Roman" w:cs="Times New Roman"/>
                <w:sz w:val="24"/>
                <w:szCs w:val="24"/>
              </w:rPr>
              <w:t>6</w:t>
            </w:r>
            <w:r w:rsidRPr="008519D7">
              <w:rPr>
                <w:rFonts w:ascii="Times New Roman" w:hAnsi="Times New Roman" w:cs="Times New Roman"/>
                <w:sz w:val="24"/>
                <w:szCs w:val="24"/>
              </w:rPr>
              <w:t xml:space="preserve">. </w:t>
            </w:r>
            <w:proofErr w:type="gramStart"/>
            <w:r w:rsidRPr="008519D7">
              <w:rPr>
                <w:rFonts w:ascii="Times New Roman" w:hAnsi="Times New Roman" w:cs="Times New Roman"/>
                <w:sz w:val="24"/>
                <w:szCs w:val="24"/>
              </w:rPr>
              <w:t>Порядок внесения платы за временное пользование оружием юридическими лицами с особыми уставными задачами и ее размер, а также порядок возмещения исполнительному органу государственной власти Луганской Народной Республики в сфере внутренних дел, расходов, связанных с приобретением, хранением, транспортированием указанного оружия и патронов к нему, ремонтом и техническим обслуживанием оружия (часть 4 статьи 19)</w:t>
            </w:r>
            <w:proofErr w:type="gramEnd"/>
          </w:p>
          <w:p w:rsidR="00572401" w:rsidRPr="008519D7" w:rsidRDefault="00572401" w:rsidP="008519D7">
            <w:pPr>
              <w:jc w:val="both"/>
              <w:rPr>
                <w:rFonts w:ascii="Times New Roman" w:hAnsi="Times New Roman" w:cs="Times New Roman"/>
                <w:sz w:val="24"/>
                <w:szCs w:val="24"/>
              </w:rPr>
            </w:pPr>
            <w:r w:rsidRPr="008519D7">
              <w:rPr>
                <w:rFonts w:ascii="Times New Roman" w:hAnsi="Times New Roman" w:cs="Times New Roman"/>
                <w:sz w:val="24"/>
                <w:szCs w:val="24"/>
              </w:rPr>
              <w:t>1</w:t>
            </w:r>
            <w:r w:rsidR="00CD3456">
              <w:rPr>
                <w:rFonts w:ascii="Times New Roman" w:hAnsi="Times New Roman" w:cs="Times New Roman"/>
                <w:sz w:val="24"/>
                <w:szCs w:val="24"/>
              </w:rPr>
              <w:t>7</w:t>
            </w:r>
            <w:r w:rsidRPr="008519D7">
              <w:rPr>
                <w:rFonts w:ascii="Times New Roman" w:hAnsi="Times New Roman" w:cs="Times New Roman"/>
                <w:sz w:val="24"/>
                <w:szCs w:val="24"/>
              </w:rPr>
              <w:t>. Виды, типы, модели боевого короткоствольного ручного стрелкового и холодного оружия, которым могут награждаться граждане Луганской Народной Республики, а также порядок награждения указанным оружием (часть 6 статьи 20).</w:t>
            </w:r>
          </w:p>
          <w:p w:rsidR="00572401" w:rsidRPr="008519D7" w:rsidRDefault="00572401" w:rsidP="008519D7">
            <w:pPr>
              <w:jc w:val="both"/>
              <w:rPr>
                <w:rFonts w:ascii="Times New Roman" w:hAnsi="Times New Roman" w:cs="Times New Roman"/>
                <w:sz w:val="24"/>
                <w:szCs w:val="24"/>
              </w:rPr>
            </w:pPr>
            <w:r w:rsidRPr="008519D7">
              <w:rPr>
                <w:rFonts w:ascii="Times New Roman" w:hAnsi="Times New Roman" w:cs="Times New Roman"/>
                <w:sz w:val="24"/>
                <w:szCs w:val="24"/>
              </w:rPr>
              <w:t>1</w:t>
            </w:r>
            <w:r w:rsidR="00CD3456">
              <w:rPr>
                <w:rFonts w:ascii="Times New Roman" w:hAnsi="Times New Roman" w:cs="Times New Roman"/>
                <w:sz w:val="24"/>
                <w:szCs w:val="24"/>
              </w:rPr>
              <w:t>8</w:t>
            </w:r>
            <w:r w:rsidRPr="008519D7">
              <w:rPr>
                <w:rFonts w:ascii="Times New Roman" w:hAnsi="Times New Roman" w:cs="Times New Roman"/>
                <w:sz w:val="24"/>
                <w:szCs w:val="24"/>
              </w:rPr>
              <w:t>. Требования к условиям хранения различных видов гражданского и служебного оружия и патронов к нему (часть 6 статьи 22).</w:t>
            </w:r>
          </w:p>
          <w:p w:rsidR="00056478" w:rsidRPr="008519D7" w:rsidRDefault="00CD3456" w:rsidP="008519D7">
            <w:pPr>
              <w:jc w:val="both"/>
              <w:rPr>
                <w:rFonts w:ascii="Times New Roman" w:hAnsi="Times New Roman" w:cs="Times New Roman"/>
                <w:sz w:val="24"/>
                <w:szCs w:val="24"/>
              </w:rPr>
            </w:pPr>
            <w:r>
              <w:rPr>
                <w:rFonts w:ascii="Times New Roman" w:hAnsi="Times New Roman" w:cs="Times New Roman"/>
                <w:sz w:val="24"/>
                <w:szCs w:val="24"/>
              </w:rPr>
              <w:t>19</w:t>
            </w:r>
            <w:r w:rsidR="00056478" w:rsidRPr="008519D7">
              <w:rPr>
                <w:rFonts w:ascii="Times New Roman" w:hAnsi="Times New Roman" w:cs="Times New Roman"/>
                <w:sz w:val="24"/>
                <w:szCs w:val="24"/>
              </w:rPr>
              <w:t>. Правила учета, ношения, перевозки, транспортирования и уничтожения оружия (часть 1 статьи 25).</w:t>
            </w:r>
          </w:p>
          <w:p w:rsidR="00056478" w:rsidRPr="008519D7" w:rsidRDefault="00056478" w:rsidP="008519D7">
            <w:pPr>
              <w:jc w:val="both"/>
              <w:rPr>
                <w:rFonts w:ascii="Times New Roman" w:hAnsi="Times New Roman" w:cs="Times New Roman"/>
                <w:sz w:val="24"/>
                <w:szCs w:val="24"/>
              </w:rPr>
            </w:pPr>
            <w:r w:rsidRPr="008519D7">
              <w:rPr>
                <w:rFonts w:ascii="Times New Roman" w:hAnsi="Times New Roman" w:cs="Times New Roman"/>
                <w:sz w:val="24"/>
                <w:szCs w:val="24"/>
              </w:rPr>
              <w:t>2</w:t>
            </w:r>
            <w:r w:rsidR="00CD3456">
              <w:rPr>
                <w:rFonts w:ascii="Times New Roman" w:hAnsi="Times New Roman" w:cs="Times New Roman"/>
                <w:sz w:val="24"/>
                <w:szCs w:val="24"/>
              </w:rPr>
              <w:t>0</w:t>
            </w:r>
            <w:r w:rsidRPr="008519D7">
              <w:rPr>
                <w:rFonts w:ascii="Times New Roman" w:hAnsi="Times New Roman" w:cs="Times New Roman"/>
                <w:sz w:val="24"/>
                <w:szCs w:val="24"/>
              </w:rPr>
              <w:t xml:space="preserve">. Правила коллекционирования и </w:t>
            </w:r>
            <w:r w:rsidRPr="008519D7">
              <w:rPr>
                <w:rFonts w:ascii="Times New Roman" w:hAnsi="Times New Roman" w:cs="Times New Roman"/>
                <w:sz w:val="24"/>
                <w:szCs w:val="24"/>
              </w:rPr>
              <w:lastRenderedPageBreak/>
              <w:t>экспонирования оружия, а также конструктивно сходных с оружием изделий, порядок их производства, торговли ими, их продажи, передачи, приобретения, экспонирования, хранения и транспортирования, а также номенклатура оружия (часть 3 статьи 25).</w:t>
            </w:r>
          </w:p>
          <w:p w:rsidR="00056478" w:rsidRPr="008519D7" w:rsidRDefault="00056478" w:rsidP="008519D7">
            <w:pPr>
              <w:jc w:val="both"/>
              <w:rPr>
                <w:rFonts w:ascii="Times New Roman" w:hAnsi="Times New Roman" w:cs="Times New Roman"/>
                <w:sz w:val="24"/>
                <w:szCs w:val="24"/>
              </w:rPr>
            </w:pPr>
            <w:r w:rsidRPr="008519D7">
              <w:rPr>
                <w:rFonts w:ascii="Times New Roman" w:hAnsi="Times New Roman" w:cs="Times New Roman"/>
                <w:sz w:val="24"/>
                <w:szCs w:val="24"/>
              </w:rPr>
              <w:t>2</w:t>
            </w:r>
            <w:r w:rsidR="00CD3456">
              <w:rPr>
                <w:rFonts w:ascii="Times New Roman" w:hAnsi="Times New Roman" w:cs="Times New Roman"/>
                <w:sz w:val="24"/>
                <w:szCs w:val="24"/>
              </w:rPr>
              <w:t>1</w:t>
            </w:r>
            <w:r w:rsidRPr="008519D7">
              <w:rPr>
                <w:rFonts w:ascii="Times New Roman" w:hAnsi="Times New Roman" w:cs="Times New Roman"/>
                <w:sz w:val="24"/>
                <w:szCs w:val="24"/>
              </w:rPr>
              <w:t>. Порядок изъятия оружия и патронов к нему (часть 2 статьи 27).</w:t>
            </w:r>
          </w:p>
          <w:p w:rsidR="00056478" w:rsidRPr="008519D7" w:rsidRDefault="00056478" w:rsidP="008519D7">
            <w:pPr>
              <w:jc w:val="both"/>
              <w:rPr>
                <w:rFonts w:ascii="Times New Roman" w:hAnsi="Times New Roman" w:cs="Times New Roman"/>
                <w:sz w:val="24"/>
                <w:szCs w:val="24"/>
              </w:rPr>
            </w:pPr>
            <w:r w:rsidRPr="008519D7">
              <w:rPr>
                <w:rFonts w:ascii="Times New Roman" w:hAnsi="Times New Roman" w:cs="Times New Roman"/>
                <w:sz w:val="24"/>
                <w:szCs w:val="24"/>
              </w:rPr>
              <w:t>2</w:t>
            </w:r>
            <w:r w:rsidR="00CD3456">
              <w:rPr>
                <w:rFonts w:ascii="Times New Roman" w:hAnsi="Times New Roman" w:cs="Times New Roman"/>
                <w:sz w:val="24"/>
                <w:szCs w:val="24"/>
              </w:rPr>
              <w:t>2</w:t>
            </w:r>
            <w:r w:rsidRPr="008519D7">
              <w:rPr>
                <w:rFonts w:ascii="Times New Roman" w:hAnsi="Times New Roman" w:cs="Times New Roman"/>
                <w:sz w:val="24"/>
                <w:szCs w:val="24"/>
              </w:rPr>
              <w:t>. Порядок осуществления контроля за оборотом оружия, имеющегося на вооружении государственных военизированных организаци</w:t>
            </w:r>
            <w:proofErr w:type="gramStart"/>
            <w:r w:rsidRPr="008519D7">
              <w:rPr>
                <w:rFonts w:ascii="Times New Roman" w:hAnsi="Times New Roman" w:cs="Times New Roman"/>
                <w:sz w:val="24"/>
                <w:szCs w:val="24"/>
              </w:rPr>
              <w:t>й(</w:t>
            </w:r>
            <w:proofErr w:type="gramEnd"/>
            <w:r w:rsidRPr="008519D7">
              <w:rPr>
                <w:rFonts w:ascii="Times New Roman" w:hAnsi="Times New Roman" w:cs="Times New Roman"/>
                <w:sz w:val="24"/>
                <w:szCs w:val="24"/>
              </w:rPr>
              <w:t>часть 2 статьи 28).</w:t>
            </w:r>
          </w:p>
          <w:p w:rsidR="00056478" w:rsidRPr="008519D7" w:rsidRDefault="00056478" w:rsidP="008519D7">
            <w:pPr>
              <w:jc w:val="both"/>
              <w:rPr>
                <w:rFonts w:ascii="Times New Roman" w:hAnsi="Times New Roman" w:cs="Times New Roman"/>
                <w:sz w:val="24"/>
                <w:szCs w:val="24"/>
              </w:rPr>
            </w:pPr>
            <w:r w:rsidRPr="008519D7">
              <w:rPr>
                <w:rFonts w:ascii="Times New Roman" w:hAnsi="Times New Roman" w:cs="Times New Roman"/>
                <w:sz w:val="24"/>
                <w:szCs w:val="24"/>
              </w:rPr>
              <w:t>2</w:t>
            </w:r>
            <w:r w:rsidR="00CD3456">
              <w:rPr>
                <w:rFonts w:ascii="Times New Roman" w:hAnsi="Times New Roman" w:cs="Times New Roman"/>
                <w:sz w:val="24"/>
                <w:szCs w:val="24"/>
              </w:rPr>
              <w:t>3</w:t>
            </w:r>
            <w:r w:rsidRPr="008519D7">
              <w:rPr>
                <w:rFonts w:ascii="Times New Roman" w:hAnsi="Times New Roman" w:cs="Times New Roman"/>
                <w:sz w:val="24"/>
                <w:szCs w:val="24"/>
              </w:rPr>
              <w:t>. Определить и утвердить размеры единовременных сборов, взимаемых при выдаче лицензий, разрешений и сертификатов, при продлении срока их действия, с учетом интересов производителей и потребителей (часть 2 статьи 30).</w:t>
            </w:r>
          </w:p>
          <w:p w:rsidR="00001077" w:rsidRDefault="00001077" w:rsidP="008519D7">
            <w:pPr>
              <w:jc w:val="both"/>
              <w:rPr>
                <w:rFonts w:ascii="Times New Roman" w:hAnsi="Times New Roman" w:cs="Times New Roman"/>
                <w:sz w:val="24"/>
                <w:szCs w:val="24"/>
              </w:rPr>
            </w:pPr>
            <w:r w:rsidRPr="008519D7">
              <w:rPr>
                <w:rFonts w:ascii="Times New Roman" w:hAnsi="Times New Roman" w:cs="Times New Roman"/>
                <w:sz w:val="24"/>
                <w:szCs w:val="24"/>
              </w:rPr>
              <w:t>2</w:t>
            </w:r>
            <w:r w:rsidR="00CD3456">
              <w:rPr>
                <w:rFonts w:ascii="Times New Roman" w:hAnsi="Times New Roman" w:cs="Times New Roman"/>
                <w:sz w:val="24"/>
                <w:szCs w:val="24"/>
              </w:rPr>
              <w:t>4</w:t>
            </w:r>
            <w:r w:rsidRPr="008519D7">
              <w:rPr>
                <w:rFonts w:ascii="Times New Roman" w:hAnsi="Times New Roman" w:cs="Times New Roman"/>
                <w:sz w:val="24"/>
                <w:szCs w:val="24"/>
              </w:rPr>
              <w:t xml:space="preserve">. </w:t>
            </w:r>
            <w:r w:rsidR="00CD3456" w:rsidRPr="00CD3456">
              <w:rPr>
                <w:rFonts w:ascii="Times New Roman" w:hAnsi="Times New Roman" w:cs="Times New Roman"/>
                <w:sz w:val="24"/>
                <w:szCs w:val="24"/>
              </w:rPr>
              <w:t>Порядок передачи для хранения и ношения огнестрельного короткоствольного оружия отдельным категориям сотрудников государственных военизированных организаций, находящихся на пенсии, а также временной выдачи оружия должностным лицам государственных органов, которым настоящим Законом разрешено хранение и ношение оружия (часть 2 статьи 19)</w:t>
            </w:r>
          </w:p>
          <w:p w:rsidR="0075009D" w:rsidRDefault="0075009D" w:rsidP="008519D7">
            <w:pPr>
              <w:jc w:val="both"/>
              <w:rPr>
                <w:rFonts w:ascii="Times New Roman" w:hAnsi="Times New Roman" w:cs="Times New Roman"/>
                <w:sz w:val="24"/>
                <w:szCs w:val="24"/>
              </w:rPr>
            </w:pPr>
          </w:p>
          <w:p w:rsidR="00CD3456" w:rsidRDefault="00CD3456" w:rsidP="008519D7">
            <w:pPr>
              <w:jc w:val="both"/>
              <w:rPr>
                <w:rFonts w:ascii="Times New Roman" w:hAnsi="Times New Roman" w:cs="Times New Roman"/>
                <w:sz w:val="24"/>
                <w:szCs w:val="24"/>
              </w:rPr>
            </w:pPr>
          </w:p>
          <w:p w:rsidR="00451EE3" w:rsidRDefault="00451EE3" w:rsidP="008519D7">
            <w:pPr>
              <w:jc w:val="both"/>
              <w:rPr>
                <w:rFonts w:ascii="Times New Roman" w:hAnsi="Times New Roman" w:cs="Times New Roman"/>
                <w:sz w:val="24"/>
                <w:szCs w:val="24"/>
              </w:rPr>
            </w:pPr>
          </w:p>
          <w:p w:rsidR="00992671" w:rsidRDefault="00992671" w:rsidP="008519D7">
            <w:pPr>
              <w:jc w:val="both"/>
              <w:rPr>
                <w:rFonts w:ascii="Times New Roman" w:hAnsi="Times New Roman" w:cs="Times New Roman"/>
                <w:sz w:val="24"/>
                <w:szCs w:val="24"/>
              </w:rPr>
            </w:pPr>
          </w:p>
          <w:p w:rsidR="00992671" w:rsidRPr="008519D7" w:rsidRDefault="00992671" w:rsidP="008519D7">
            <w:pPr>
              <w:jc w:val="both"/>
              <w:rPr>
                <w:rFonts w:ascii="Times New Roman" w:hAnsi="Times New Roman" w:cs="Times New Roman"/>
                <w:sz w:val="24"/>
                <w:szCs w:val="24"/>
              </w:rPr>
            </w:pPr>
          </w:p>
          <w:p w:rsidR="00001077" w:rsidRPr="004E104D" w:rsidRDefault="00794BE8" w:rsidP="008519D7">
            <w:pPr>
              <w:jc w:val="both"/>
              <w:rPr>
                <w:rFonts w:ascii="Times New Roman" w:hAnsi="Times New Roman" w:cs="Times New Roman"/>
                <w:b/>
                <w:sz w:val="24"/>
                <w:szCs w:val="24"/>
                <w:u w:val="single"/>
              </w:rPr>
            </w:pPr>
            <w:r w:rsidRPr="004E104D">
              <w:rPr>
                <w:rFonts w:ascii="Times New Roman" w:hAnsi="Times New Roman" w:cs="Times New Roman"/>
                <w:b/>
                <w:sz w:val="24"/>
                <w:szCs w:val="24"/>
                <w:u w:val="single"/>
              </w:rPr>
              <w:t>Закон ЛНР «О военном положении»</w:t>
            </w:r>
          </w:p>
          <w:p w:rsidR="00056478" w:rsidRPr="008519D7" w:rsidRDefault="00056478" w:rsidP="008519D7">
            <w:pPr>
              <w:jc w:val="both"/>
              <w:rPr>
                <w:rFonts w:ascii="Times New Roman" w:hAnsi="Times New Roman" w:cs="Times New Roman"/>
                <w:sz w:val="24"/>
                <w:szCs w:val="24"/>
              </w:rPr>
            </w:pPr>
          </w:p>
          <w:p w:rsidR="00056478" w:rsidRPr="004E104D" w:rsidRDefault="00E26D8A" w:rsidP="004E104D">
            <w:pPr>
              <w:jc w:val="both"/>
              <w:rPr>
                <w:rFonts w:ascii="Times New Roman" w:hAnsi="Times New Roman" w:cs="Times New Roman"/>
                <w:sz w:val="24"/>
                <w:szCs w:val="24"/>
              </w:rPr>
            </w:pPr>
            <w:r w:rsidRPr="004E104D">
              <w:rPr>
                <w:rFonts w:ascii="Times New Roman" w:hAnsi="Times New Roman" w:cs="Times New Roman"/>
                <w:sz w:val="24"/>
                <w:szCs w:val="24"/>
              </w:rPr>
              <w:t>1. </w:t>
            </w:r>
            <w:proofErr w:type="gramStart"/>
            <w:r w:rsidRPr="004E104D">
              <w:rPr>
                <w:rFonts w:ascii="Times New Roman" w:hAnsi="Times New Roman" w:cs="Times New Roman"/>
                <w:sz w:val="24"/>
                <w:szCs w:val="24"/>
              </w:rPr>
              <w:t>Порядок привлечения граждан к выполнению работ для нужд обороны, ликвидации последствий применения противником оружия, восстановлению поврежденных (разрушенных) объектов экономики, систем жизнеобеспечения населения и военных объектов, а также к участию в борьбе с пожарами, эпидемиями и эпизоотиями (пункт 4 части 2 статьи 14</w:t>
            </w:r>
            <w:proofErr w:type="gramEnd"/>
          </w:p>
          <w:p w:rsidR="00056478" w:rsidRPr="008519D7" w:rsidRDefault="00056478" w:rsidP="008519D7">
            <w:pPr>
              <w:jc w:val="both"/>
              <w:rPr>
                <w:rFonts w:ascii="Times New Roman" w:hAnsi="Times New Roman" w:cs="Times New Roman"/>
                <w:sz w:val="24"/>
                <w:szCs w:val="24"/>
              </w:rPr>
            </w:pPr>
          </w:p>
          <w:p w:rsidR="00C07B90" w:rsidRPr="004E104D" w:rsidRDefault="0074715D" w:rsidP="008519D7">
            <w:pPr>
              <w:jc w:val="both"/>
              <w:rPr>
                <w:rFonts w:ascii="Times New Roman" w:hAnsi="Times New Roman" w:cs="Times New Roman"/>
                <w:b/>
                <w:sz w:val="24"/>
                <w:szCs w:val="24"/>
                <w:u w:val="single"/>
              </w:rPr>
            </w:pPr>
            <w:r w:rsidRPr="004E104D">
              <w:rPr>
                <w:rFonts w:ascii="Times New Roman" w:hAnsi="Times New Roman" w:cs="Times New Roman"/>
                <w:b/>
                <w:sz w:val="24"/>
                <w:szCs w:val="24"/>
                <w:u w:val="single"/>
              </w:rPr>
              <w:t>Закон ЛНР «Об оперативно-розыскной деятельности</w:t>
            </w:r>
          </w:p>
          <w:p w:rsidR="00C07B90" w:rsidRPr="008519D7" w:rsidRDefault="00C07B90" w:rsidP="008519D7">
            <w:pPr>
              <w:jc w:val="both"/>
              <w:rPr>
                <w:rFonts w:ascii="Times New Roman" w:hAnsi="Times New Roman" w:cs="Times New Roman"/>
                <w:sz w:val="24"/>
                <w:szCs w:val="24"/>
              </w:rPr>
            </w:pPr>
          </w:p>
          <w:p w:rsidR="001311D6" w:rsidRPr="008519D7" w:rsidRDefault="001311D6" w:rsidP="008519D7">
            <w:pPr>
              <w:jc w:val="both"/>
              <w:rPr>
                <w:rFonts w:ascii="Times New Roman" w:hAnsi="Times New Roman" w:cs="Times New Roman"/>
                <w:sz w:val="24"/>
                <w:szCs w:val="24"/>
              </w:rPr>
            </w:pPr>
            <w:r w:rsidRPr="008519D7">
              <w:rPr>
                <w:rFonts w:ascii="Times New Roman" w:hAnsi="Times New Roman" w:cs="Times New Roman"/>
                <w:sz w:val="24"/>
                <w:szCs w:val="24"/>
              </w:rPr>
              <w:t>1. Порядок зачета в выслугу лет для назначения пенсии в льготном исчислении для должностных лиц органов, осуществляющих оперативно-розыскную деятельность, специальных заданий в организованных преступных группах, а также время их службы в должностях штатных негласных сотрудников указанных органов (Часть 5 статьи 17).</w:t>
            </w:r>
          </w:p>
          <w:p w:rsidR="00C07B90" w:rsidRPr="00437480" w:rsidRDefault="00C07B90" w:rsidP="00EF68FF">
            <w:pPr>
              <w:jc w:val="both"/>
              <w:rPr>
                <w:rFonts w:ascii="Times New Roman" w:hAnsi="Times New Roman" w:cs="Times New Roman"/>
                <w:sz w:val="24"/>
                <w:szCs w:val="24"/>
              </w:rPr>
            </w:pPr>
          </w:p>
          <w:p w:rsidR="00C07B90" w:rsidRPr="00437480" w:rsidRDefault="00FB6E45" w:rsidP="00EF68FF">
            <w:pPr>
              <w:jc w:val="both"/>
              <w:rPr>
                <w:rFonts w:ascii="Times New Roman" w:hAnsi="Times New Roman" w:cs="Times New Roman"/>
                <w:b/>
                <w:sz w:val="24"/>
                <w:szCs w:val="24"/>
                <w:u w:val="single"/>
              </w:rPr>
            </w:pPr>
            <w:r w:rsidRPr="00437480">
              <w:rPr>
                <w:rFonts w:ascii="Times New Roman" w:hAnsi="Times New Roman" w:cs="Times New Roman"/>
                <w:b/>
                <w:sz w:val="24"/>
                <w:szCs w:val="24"/>
                <w:u w:val="single"/>
              </w:rPr>
              <w:t>Закон ЛНР «О полиции»</w:t>
            </w:r>
          </w:p>
          <w:p w:rsidR="00B5289D" w:rsidRPr="00437480" w:rsidRDefault="00B5289D" w:rsidP="00EF68FF">
            <w:pPr>
              <w:contextualSpacing/>
              <w:jc w:val="both"/>
              <w:rPr>
                <w:rFonts w:ascii="Times New Roman" w:hAnsi="Times New Roman" w:cs="Times New Roman"/>
                <w:sz w:val="24"/>
                <w:szCs w:val="24"/>
              </w:rPr>
            </w:pPr>
          </w:p>
          <w:p w:rsidR="00FB6E45" w:rsidRPr="00437480" w:rsidRDefault="00FB6E45" w:rsidP="00EF68FF">
            <w:pPr>
              <w:jc w:val="both"/>
              <w:rPr>
                <w:rFonts w:ascii="Times New Roman" w:hAnsi="Times New Roman" w:cs="Times New Roman"/>
                <w:sz w:val="24"/>
                <w:szCs w:val="24"/>
              </w:rPr>
            </w:pPr>
            <w:r w:rsidRPr="00437480">
              <w:rPr>
                <w:rFonts w:ascii="Times New Roman" w:hAnsi="Times New Roman" w:cs="Times New Roman"/>
                <w:sz w:val="24"/>
                <w:szCs w:val="24"/>
              </w:rPr>
              <w:t>1. Условия содержания, нормы питания и порядок медицинского обслуживания задержанных лиц (часть 13 статьи 10)</w:t>
            </w:r>
          </w:p>
          <w:p w:rsidR="00FB6E45" w:rsidRPr="00437480" w:rsidRDefault="00FB6E45" w:rsidP="00EF68FF">
            <w:pPr>
              <w:jc w:val="both"/>
              <w:rPr>
                <w:rFonts w:ascii="Times New Roman" w:hAnsi="Times New Roman" w:cs="Times New Roman"/>
                <w:sz w:val="24"/>
                <w:szCs w:val="24"/>
              </w:rPr>
            </w:pPr>
            <w:r w:rsidRPr="00437480">
              <w:rPr>
                <w:rFonts w:ascii="Times New Roman" w:hAnsi="Times New Roman" w:cs="Times New Roman"/>
                <w:sz w:val="24"/>
                <w:szCs w:val="24"/>
              </w:rPr>
              <w:t xml:space="preserve">2. Перечень состоящих на вооружении полиции специальных средств, </w:t>
            </w:r>
            <w:r w:rsidRPr="00437480">
              <w:rPr>
                <w:rFonts w:ascii="Times New Roman" w:hAnsi="Times New Roman" w:cs="Times New Roman"/>
                <w:sz w:val="24"/>
                <w:szCs w:val="24"/>
              </w:rPr>
              <w:lastRenderedPageBreak/>
              <w:t>огнестрельного оружия и патронов к нему, боеприпасов (часть 2 статьи 14)</w:t>
            </w:r>
          </w:p>
          <w:p w:rsidR="00FB6E45" w:rsidRPr="00437480" w:rsidRDefault="00FB6E45" w:rsidP="00EF68FF">
            <w:pPr>
              <w:jc w:val="both"/>
              <w:rPr>
                <w:rFonts w:ascii="Times New Roman" w:hAnsi="Times New Roman" w:cs="Times New Roman"/>
                <w:sz w:val="24"/>
                <w:szCs w:val="24"/>
              </w:rPr>
            </w:pPr>
            <w:r w:rsidRPr="00437480">
              <w:rPr>
                <w:rFonts w:ascii="Times New Roman" w:hAnsi="Times New Roman" w:cs="Times New Roman"/>
                <w:sz w:val="24"/>
                <w:szCs w:val="24"/>
              </w:rPr>
              <w:t>3. Порядок и условия выплаты страховых сумм, выплачиваемых по обязательному государственному страхованию сотрудников полиции (часть 11 статьи 29)</w:t>
            </w:r>
          </w:p>
          <w:p w:rsidR="004F42BA" w:rsidRPr="00437480" w:rsidRDefault="004F42BA" w:rsidP="00EF68FF">
            <w:pPr>
              <w:jc w:val="both"/>
              <w:rPr>
                <w:rFonts w:ascii="Times New Roman" w:hAnsi="Times New Roman" w:cs="Times New Roman"/>
                <w:sz w:val="24"/>
                <w:szCs w:val="24"/>
              </w:rPr>
            </w:pPr>
            <w:r w:rsidRPr="00437480">
              <w:rPr>
                <w:rFonts w:ascii="Times New Roman" w:hAnsi="Times New Roman" w:cs="Times New Roman"/>
                <w:sz w:val="24"/>
                <w:szCs w:val="24"/>
              </w:rPr>
              <w:t>4. Порядок обеспечения сотрудника полиции в служебных целях проездными документами на все виды транспорта общего пользования (кроме такси) городского, пригородного и местного сообщений (часть 1 статьи 35)</w:t>
            </w:r>
          </w:p>
          <w:p w:rsidR="004F42BA" w:rsidRPr="00437480" w:rsidRDefault="004F42BA" w:rsidP="00EF68FF">
            <w:pPr>
              <w:jc w:val="both"/>
              <w:rPr>
                <w:rFonts w:ascii="Times New Roman" w:hAnsi="Times New Roman" w:cs="Times New Roman"/>
                <w:sz w:val="24"/>
                <w:szCs w:val="24"/>
              </w:rPr>
            </w:pPr>
            <w:r w:rsidRPr="00437480">
              <w:rPr>
                <w:rFonts w:ascii="Times New Roman" w:hAnsi="Times New Roman" w:cs="Times New Roman"/>
                <w:sz w:val="24"/>
                <w:szCs w:val="24"/>
              </w:rPr>
              <w:t xml:space="preserve">5. Порядок и размер выплаты компенсации сотруднику полиции, использующему принадлежащее ему транспортное средство в служебных целях (статья 36) </w:t>
            </w:r>
          </w:p>
          <w:p w:rsidR="004F42BA" w:rsidRPr="00437480" w:rsidRDefault="004F42BA" w:rsidP="00EF68FF">
            <w:pPr>
              <w:jc w:val="both"/>
              <w:rPr>
                <w:rFonts w:ascii="Times New Roman" w:hAnsi="Times New Roman" w:cs="Times New Roman"/>
                <w:sz w:val="24"/>
                <w:szCs w:val="24"/>
              </w:rPr>
            </w:pPr>
            <w:r w:rsidRPr="00437480">
              <w:rPr>
                <w:rFonts w:ascii="Times New Roman" w:hAnsi="Times New Roman" w:cs="Times New Roman"/>
                <w:sz w:val="24"/>
                <w:szCs w:val="24"/>
              </w:rPr>
              <w:t>6. Нормы обеспечения полиции оружием, боеприпасами, специальными средствами, продовольствием и обеспечения сотрудников полиции вещевым имуществом (часть 3 статьи 38)</w:t>
            </w:r>
          </w:p>
          <w:p w:rsidR="004F42BA" w:rsidRPr="00437480" w:rsidRDefault="004F42BA" w:rsidP="00EF68FF">
            <w:pPr>
              <w:jc w:val="both"/>
              <w:rPr>
                <w:rFonts w:ascii="Times New Roman" w:hAnsi="Times New Roman" w:cs="Times New Roman"/>
                <w:sz w:val="24"/>
                <w:szCs w:val="24"/>
              </w:rPr>
            </w:pPr>
            <w:r w:rsidRPr="00437480">
              <w:rPr>
                <w:rFonts w:ascii="Times New Roman" w:hAnsi="Times New Roman" w:cs="Times New Roman"/>
                <w:sz w:val="24"/>
                <w:szCs w:val="24"/>
              </w:rPr>
              <w:t>7. Порядок использования средств, полученных полицией на договорной основе за оказанные услуги (охрана объектов юридических лиц, имущества граждан, сопровождение и/или охрана грузов, оформление (выдача) документов, лицензий, разрешений) (часть 3 статьи 37)</w:t>
            </w:r>
          </w:p>
          <w:p w:rsidR="00FB6E45" w:rsidRPr="00437480" w:rsidRDefault="00FB6E45" w:rsidP="00EF68FF">
            <w:pPr>
              <w:contextualSpacing/>
              <w:jc w:val="both"/>
              <w:rPr>
                <w:rFonts w:ascii="Times New Roman" w:hAnsi="Times New Roman" w:cs="Times New Roman"/>
                <w:sz w:val="24"/>
                <w:szCs w:val="24"/>
              </w:rPr>
            </w:pPr>
          </w:p>
          <w:p w:rsidR="00F56777" w:rsidRPr="00437480" w:rsidRDefault="00F56777" w:rsidP="00EF68FF">
            <w:pPr>
              <w:contextualSpacing/>
              <w:jc w:val="both"/>
              <w:rPr>
                <w:rFonts w:ascii="Times New Roman" w:hAnsi="Times New Roman" w:cs="Times New Roman"/>
                <w:sz w:val="24"/>
                <w:szCs w:val="24"/>
              </w:rPr>
            </w:pPr>
          </w:p>
          <w:p w:rsidR="00F56777" w:rsidRPr="00437480" w:rsidRDefault="00253637" w:rsidP="00EF68FF">
            <w:pPr>
              <w:contextualSpacing/>
              <w:jc w:val="both"/>
              <w:rPr>
                <w:rFonts w:ascii="Times New Roman" w:hAnsi="Times New Roman" w:cs="Times New Roman"/>
                <w:b/>
                <w:sz w:val="24"/>
                <w:szCs w:val="24"/>
                <w:u w:val="single"/>
              </w:rPr>
            </w:pPr>
            <w:r w:rsidRPr="00437480">
              <w:rPr>
                <w:rFonts w:ascii="Times New Roman" w:hAnsi="Times New Roman" w:cs="Times New Roman"/>
                <w:b/>
                <w:sz w:val="24"/>
                <w:szCs w:val="24"/>
                <w:u w:val="single"/>
              </w:rPr>
              <w:t>Закон ЛНР «О дорожном движении»</w:t>
            </w:r>
          </w:p>
          <w:p w:rsidR="00253637" w:rsidRPr="00437480" w:rsidRDefault="00253637" w:rsidP="00EF68FF">
            <w:pPr>
              <w:contextualSpacing/>
              <w:jc w:val="both"/>
              <w:rPr>
                <w:rFonts w:ascii="Times New Roman" w:hAnsi="Times New Roman" w:cs="Times New Roman"/>
                <w:sz w:val="24"/>
                <w:szCs w:val="24"/>
              </w:rPr>
            </w:pPr>
          </w:p>
          <w:p w:rsidR="00253637" w:rsidRPr="005163B9" w:rsidRDefault="00253637" w:rsidP="005163B9">
            <w:pPr>
              <w:jc w:val="both"/>
              <w:rPr>
                <w:rFonts w:ascii="Times New Roman" w:hAnsi="Times New Roman" w:cs="Times New Roman"/>
                <w:sz w:val="24"/>
                <w:szCs w:val="24"/>
              </w:rPr>
            </w:pPr>
            <w:r w:rsidRPr="005163B9">
              <w:rPr>
                <w:rFonts w:ascii="Times New Roman" w:hAnsi="Times New Roman" w:cs="Times New Roman"/>
                <w:sz w:val="24"/>
                <w:szCs w:val="24"/>
              </w:rPr>
              <w:t xml:space="preserve">1. Порядок ведения государственного учета, использования учетных сведений и </w:t>
            </w:r>
            <w:r w:rsidRPr="005163B9">
              <w:rPr>
                <w:rFonts w:ascii="Times New Roman" w:hAnsi="Times New Roman" w:cs="Times New Roman"/>
                <w:sz w:val="24"/>
                <w:szCs w:val="24"/>
              </w:rPr>
              <w:lastRenderedPageBreak/>
              <w:t>формирования отчетных данных в области обеспечения безопасности дорожного движения (часть 3 статьи 10);</w:t>
            </w:r>
          </w:p>
          <w:p w:rsidR="00253637" w:rsidRPr="005163B9" w:rsidRDefault="00253637" w:rsidP="005163B9">
            <w:pPr>
              <w:jc w:val="both"/>
              <w:rPr>
                <w:rFonts w:ascii="Times New Roman" w:hAnsi="Times New Roman" w:cs="Times New Roman"/>
                <w:sz w:val="24"/>
                <w:szCs w:val="24"/>
              </w:rPr>
            </w:pPr>
            <w:r w:rsidRPr="005163B9">
              <w:rPr>
                <w:rFonts w:ascii="Times New Roman" w:hAnsi="Times New Roman" w:cs="Times New Roman"/>
                <w:sz w:val="24"/>
                <w:szCs w:val="24"/>
              </w:rPr>
              <w:t xml:space="preserve">2. </w:t>
            </w:r>
            <w:proofErr w:type="gramStart"/>
            <w:r w:rsidRPr="005163B9">
              <w:rPr>
                <w:rFonts w:ascii="Times New Roman" w:hAnsi="Times New Roman" w:cs="Times New Roman"/>
                <w:sz w:val="24"/>
                <w:szCs w:val="24"/>
              </w:rPr>
              <w:t>Перечень сотрудников органов Министерства внутренних дел Луганской Народной Республики, Министерства чрезвычайных ситуаций и ликвидации последствий стихийных бедствий, скорой медицинской помощи, подразделений по обеспечению безопасности дорожного движения Народной милиции Луганской Народной Республики, дорожно-эксплуатационных служб, а также исполнительных органов государственной власти, которые при исполнении служебных обязанностей могут отступать от отдельных требований Правил дорожного движения лишь в случаях и при выполнении условий, изложенных</w:t>
            </w:r>
            <w:proofErr w:type="gramEnd"/>
            <w:r w:rsidRPr="005163B9">
              <w:rPr>
                <w:rFonts w:ascii="Times New Roman" w:hAnsi="Times New Roman" w:cs="Times New Roman"/>
                <w:sz w:val="24"/>
                <w:szCs w:val="24"/>
              </w:rPr>
              <w:t xml:space="preserve"> в них (часть 3 статьи 12);</w:t>
            </w:r>
          </w:p>
          <w:p w:rsidR="00253637" w:rsidRPr="00437480" w:rsidRDefault="00253637" w:rsidP="00EF68FF">
            <w:pPr>
              <w:jc w:val="both"/>
              <w:rPr>
                <w:rFonts w:ascii="Times New Roman" w:hAnsi="Times New Roman" w:cs="Times New Roman"/>
                <w:sz w:val="24"/>
                <w:szCs w:val="24"/>
              </w:rPr>
            </w:pPr>
            <w:r w:rsidRPr="00437480">
              <w:rPr>
                <w:rFonts w:ascii="Times New Roman" w:hAnsi="Times New Roman" w:cs="Times New Roman"/>
                <w:sz w:val="24"/>
                <w:szCs w:val="24"/>
              </w:rPr>
              <w:t>3. Утверждение технического описания и образца протокола проверки технического состояния транспортного средства (часть 9 статьи 36);</w:t>
            </w:r>
          </w:p>
          <w:p w:rsidR="00253637" w:rsidRPr="00437480" w:rsidRDefault="002F497B" w:rsidP="00EF68FF">
            <w:pPr>
              <w:jc w:val="both"/>
              <w:rPr>
                <w:rFonts w:ascii="Times New Roman" w:hAnsi="Times New Roman" w:cs="Times New Roman"/>
                <w:sz w:val="24"/>
                <w:szCs w:val="24"/>
              </w:rPr>
            </w:pPr>
            <w:r>
              <w:rPr>
                <w:rFonts w:ascii="Times New Roman" w:hAnsi="Times New Roman" w:cs="Times New Roman"/>
                <w:sz w:val="24"/>
                <w:szCs w:val="24"/>
              </w:rPr>
              <w:t>4</w:t>
            </w:r>
            <w:r w:rsidR="00253637" w:rsidRPr="00437480">
              <w:rPr>
                <w:rFonts w:ascii="Times New Roman" w:hAnsi="Times New Roman" w:cs="Times New Roman"/>
                <w:sz w:val="24"/>
                <w:szCs w:val="24"/>
              </w:rPr>
              <w:t>. Порядок обеспечения субъектов хозяйствования бланками протоколов проверки технического состояния транспортного средства, доступ к базе данных о результатах обязательного технического контроля транспортных средств и размер платы за предоставление таких услуг Часть 11 статьи 36;</w:t>
            </w:r>
          </w:p>
          <w:p w:rsidR="00253637" w:rsidRPr="00437480" w:rsidRDefault="002F497B" w:rsidP="00EF68FF">
            <w:pPr>
              <w:jc w:val="both"/>
              <w:rPr>
                <w:rFonts w:ascii="Times New Roman" w:hAnsi="Times New Roman" w:cs="Times New Roman"/>
                <w:sz w:val="24"/>
                <w:szCs w:val="24"/>
              </w:rPr>
            </w:pPr>
            <w:r>
              <w:rPr>
                <w:rFonts w:ascii="Times New Roman" w:hAnsi="Times New Roman" w:cs="Times New Roman"/>
                <w:sz w:val="24"/>
                <w:szCs w:val="24"/>
              </w:rPr>
              <w:t>5</w:t>
            </w:r>
            <w:r w:rsidR="00253637" w:rsidRPr="00437480">
              <w:rPr>
                <w:rFonts w:ascii="Times New Roman" w:hAnsi="Times New Roman" w:cs="Times New Roman"/>
                <w:sz w:val="24"/>
                <w:szCs w:val="24"/>
              </w:rPr>
              <w:t xml:space="preserve">. Порядок проведения обязательного технического контроля транспортных </w:t>
            </w:r>
            <w:r w:rsidR="00253637" w:rsidRPr="00437480">
              <w:rPr>
                <w:rFonts w:ascii="Times New Roman" w:hAnsi="Times New Roman" w:cs="Times New Roman"/>
                <w:sz w:val="24"/>
                <w:szCs w:val="24"/>
              </w:rPr>
              <w:lastRenderedPageBreak/>
              <w:t>средств, зарегистрированных иными уполномоченными государственными органами (часть 13 статьи 36);</w:t>
            </w:r>
          </w:p>
          <w:p w:rsidR="00253637" w:rsidRPr="00437480" w:rsidRDefault="002F497B" w:rsidP="00EF68FF">
            <w:pPr>
              <w:jc w:val="both"/>
              <w:rPr>
                <w:rFonts w:ascii="Times New Roman" w:hAnsi="Times New Roman" w:cs="Times New Roman"/>
                <w:sz w:val="24"/>
                <w:szCs w:val="24"/>
              </w:rPr>
            </w:pPr>
            <w:r>
              <w:rPr>
                <w:rFonts w:ascii="Times New Roman" w:hAnsi="Times New Roman" w:cs="Times New Roman"/>
                <w:sz w:val="24"/>
                <w:szCs w:val="24"/>
              </w:rPr>
              <w:t>6</w:t>
            </w:r>
            <w:r w:rsidR="00253637" w:rsidRPr="00437480">
              <w:rPr>
                <w:rFonts w:ascii="Times New Roman" w:hAnsi="Times New Roman" w:cs="Times New Roman"/>
                <w:sz w:val="24"/>
                <w:szCs w:val="24"/>
              </w:rPr>
              <w:t xml:space="preserve">. </w:t>
            </w:r>
            <w:proofErr w:type="gramStart"/>
            <w:r w:rsidR="00253637" w:rsidRPr="00437480">
              <w:rPr>
                <w:rFonts w:ascii="Times New Roman" w:hAnsi="Times New Roman" w:cs="Times New Roman"/>
                <w:sz w:val="24"/>
                <w:szCs w:val="24"/>
              </w:rPr>
              <w:t>Порядок начала движения, изменения направления движения, расположения транспортных средств и пешеходов, выбора скорости движения и дистанции, обгона и стоянки, проезда перекрестков, пешеходных переходов и железнодорожных переездов, остановок транспортных средств общего пользования, пользования внешними световыми приборами, правила передвижения пешеходов, проезд велосипедистов, а также вопросы организации движения и его безопасности  (часть 2 статьи 42).</w:t>
            </w:r>
            <w:proofErr w:type="gramEnd"/>
          </w:p>
          <w:p w:rsidR="00253637" w:rsidRPr="00437480" w:rsidRDefault="002F497B" w:rsidP="00EF68FF">
            <w:pPr>
              <w:jc w:val="both"/>
              <w:rPr>
                <w:rFonts w:ascii="Times New Roman" w:hAnsi="Times New Roman" w:cs="Times New Roman"/>
                <w:sz w:val="24"/>
                <w:szCs w:val="24"/>
              </w:rPr>
            </w:pPr>
            <w:r>
              <w:rPr>
                <w:rFonts w:ascii="Times New Roman" w:hAnsi="Times New Roman" w:cs="Times New Roman"/>
                <w:sz w:val="24"/>
                <w:szCs w:val="24"/>
              </w:rPr>
              <w:t>7</w:t>
            </w:r>
            <w:r w:rsidR="00253637" w:rsidRPr="00437480">
              <w:rPr>
                <w:rFonts w:ascii="Times New Roman" w:hAnsi="Times New Roman" w:cs="Times New Roman"/>
                <w:sz w:val="24"/>
                <w:szCs w:val="24"/>
              </w:rPr>
              <w:t>. Порядок переоборудования транспортных средств (Часть 4 статьи 31).</w:t>
            </w:r>
          </w:p>
          <w:p w:rsidR="00253637" w:rsidRDefault="00253637" w:rsidP="00EF68FF">
            <w:pPr>
              <w:jc w:val="both"/>
              <w:rPr>
                <w:rFonts w:ascii="Times New Roman" w:hAnsi="Times New Roman" w:cs="Times New Roman"/>
                <w:sz w:val="24"/>
                <w:szCs w:val="24"/>
              </w:rPr>
            </w:pPr>
          </w:p>
          <w:p w:rsidR="005D41FD" w:rsidRPr="00437480" w:rsidRDefault="005D41FD" w:rsidP="00EF68FF">
            <w:pPr>
              <w:jc w:val="both"/>
              <w:rPr>
                <w:rFonts w:ascii="Times New Roman" w:hAnsi="Times New Roman" w:cs="Times New Roman"/>
                <w:sz w:val="24"/>
                <w:szCs w:val="24"/>
              </w:rPr>
            </w:pPr>
          </w:p>
          <w:p w:rsidR="00253637" w:rsidRPr="00437480" w:rsidRDefault="003C1B85" w:rsidP="00EF68FF">
            <w:pPr>
              <w:jc w:val="both"/>
              <w:rPr>
                <w:rFonts w:ascii="Times New Roman" w:hAnsi="Times New Roman" w:cs="Times New Roman"/>
                <w:b/>
                <w:sz w:val="24"/>
                <w:szCs w:val="24"/>
                <w:u w:val="single"/>
                <w:shd w:val="clear" w:color="auto" w:fill="FAFBFB"/>
              </w:rPr>
            </w:pPr>
            <w:r w:rsidRPr="00437480">
              <w:rPr>
                <w:rFonts w:ascii="Times New Roman" w:hAnsi="Times New Roman" w:cs="Times New Roman"/>
                <w:b/>
                <w:sz w:val="24"/>
                <w:szCs w:val="24"/>
                <w:u w:val="single"/>
              </w:rPr>
              <w:t>Кодекс Луганской Народной Республики об административных правонарушениях</w:t>
            </w:r>
          </w:p>
          <w:p w:rsidR="00253637" w:rsidRPr="00437480" w:rsidRDefault="00253637" w:rsidP="00EF68FF">
            <w:pPr>
              <w:jc w:val="both"/>
              <w:rPr>
                <w:rFonts w:ascii="Times New Roman" w:hAnsi="Times New Roman" w:cs="Times New Roman"/>
                <w:sz w:val="24"/>
                <w:szCs w:val="24"/>
                <w:shd w:val="clear" w:color="auto" w:fill="FAFBFB"/>
              </w:rPr>
            </w:pPr>
          </w:p>
          <w:p w:rsidR="003C1B85" w:rsidRPr="00437480" w:rsidRDefault="003C1B85" w:rsidP="00EF68FF">
            <w:pPr>
              <w:jc w:val="both"/>
              <w:rPr>
                <w:rFonts w:ascii="Times New Roman" w:hAnsi="Times New Roman" w:cs="Times New Roman"/>
                <w:sz w:val="24"/>
                <w:szCs w:val="24"/>
              </w:rPr>
            </w:pPr>
            <w:r w:rsidRPr="00437480">
              <w:rPr>
                <w:rFonts w:ascii="Times New Roman" w:hAnsi="Times New Roman" w:cs="Times New Roman"/>
                <w:sz w:val="24"/>
                <w:szCs w:val="24"/>
                <w:shd w:val="clear" w:color="auto" w:fill="FAFBFB"/>
              </w:rPr>
              <w:t xml:space="preserve">1. </w:t>
            </w:r>
            <w:r w:rsidRPr="00437480">
              <w:rPr>
                <w:rFonts w:ascii="Times New Roman" w:hAnsi="Times New Roman" w:cs="Times New Roman"/>
                <w:sz w:val="24"/>
                <w:szCs w:val="24"/>
              </w:rPr>
              <w:t>Порядок использования на гражданском или служебном оружии приспособления для бесшумной стрельбы или прицела (прицельного комплекса) ночного видения (за исключением прицелов для охоты) (статья 20.10)</w:t>
            </w:r>
          </w:p>
          <w:p w:rsidR="003C1B85" w:rsidRPr="00437480" w:rsidRDefault="002F497B" w:rsidP="00EF68FF">
            <w:pPr>
              <w:jc w:val="both"/>
              <w:rPr>
                <w:rFonts w:ascii="Times New Roman" w:hAnsi="Times New Roman" w:cs="Times New Roman"/>
                <w:sz w:val="24"/>
                <w:szCs w:val="24"/>
              </w:rPr>
            </w:pPr>
            <w:r>
              <w:rPr>
                <w:rFonts w:ascii="Times New Roman" w:hAnsi="Times New Roman" w:cs="Times New Roman"/>
                <w:sz w:val="24"/>
                <w:szCs w:val="24"/>
              </w:rPr>
              <w:t>2</w:t>
            </w:r>
            <w:r w:rsidR="003C1B85" w:rsidRPr="00437480">
              <w:rPr>
                <w:rFonts w:ascii="Times New Roman" w:hAnsi="Times New Roman" w:cs="Times New Roman"/>
                <w:sz w:val="24"/>
                <w:szCs w:val="24"/>
              </w:rPr>
              <w:t xml:space="preserve">. Порядок направления на переработку или уничтожения изъятых наркотических средств и психотропных веществ, новых потенциально опасных </w:t>
            </w:r>
            <w:proofErr w:type="spellStart"/>
            <w:r w:rsidR="003C1B85" w:rsidRPr="00437480">
              <w:rPr>
                <w:rFonts w:ascii="Times New Roman" w:hAnsi="Times New Roman" w:cs="Times New Roman"/>
                <w:sz w:val="24"/>
                <w:szCs w:val="24"/>
              </w:rPr>
              <w:t>психоактивных</w:t>
            </w:r>
            <w:proofErr w:type="spellEnd"/>
            <w:r w:rsidR="003C1B85" w:rsidRPr="00437480">
              <w:rPr>
                <w:rFonts w:ascii="Times New Roman" w:hAnsi="Times New Roman" w:cs="Times New Roman"/>
                <w:sz w:val="24"/>
                <w:szCs w:val="24"/>
              </w:rPr>
              <w:t xml:space="preserve"> </w:t>
            </w:r>
            <w:r w:rsidR="003C1B85" w:rsidRPr="00437480">
              <w:rPr>
                <w:rFonts w:ascii="Times New Roman" w:hAnsi="Times New Roman" w:cs="Times New Roman"/>
                <w:sz w:val="24"/>
                <w:szCs w:val="24"/>
              </w:rPr>
              <w:lastRenderedPageBreak/>
              <w:t>веществ, а также этилового спирта, алкогольной и спиртосодержащей продукции, не отвечающей обязательным требованиям стандартов, санитарных правил и гигиенических нормативов (часть 12 статьи 27.10)</w:t>
            </w:r>
          </w:p>
          <w:p w:rsidR="003C1B85" w:rsidRPr="00437480" w:rsidRDefault="002F497B" w:rsidP="00EF68FF">
            <w:pPr>
              <w:jc w:val="both"/>
              <w:rPr>
                <w:rFonts w:ascii="Times New Roman" w:hAnsi="Times New Roman" w:cs="Times New Roman"/>
                <w:sz w:val="24"/>
                <w:szCs w:val="24"/>
              </w:rPr>
            </w:pPr>
            <w:r>
              <w:rPr>
                <w:rFonts w:ascii="Times New Roman" w:hAnsi="Times New Roman" w:cs="Times New Roman"/>
                <w:sz w:val="24"/>
                <w:szCs w:val="24"/>
              </w:rPr>
              <w:t>3</w:t>
            </w:r>
            <w:r w:rsidR="003C1B85" w:rsidRPr="00437480">
              <w:rPr>
                <w:rFonts w:ascii="Times New Roman" w:hAnsi="Times New Roman" w:cs="Times New Roman"/>
                <w:sz w:val="24"/>
                <w:szCs w:val="24"/>
              </w:rPr>
              <w:t>. Порядок освидетельствования на состояние алкогольного, наркотического или иного опьянения и оформление его результатов, направления на медицинское освидетельствование на состояние опьянения (часть 7 статьи 27.12)</w:t>
            </w:r>
          </w:p>
          <w:p w:rsidR="003C1B85" w:rsidRPr="00437480" w:rsidRDefault="002F497B" w:rsidP="00EF68FF">
            <w:pPr>
              <w:jc w:val="both"/>
              <w:rPr>
                <w:rFonts w:ascii="Times New Roman" w:hAnsi="Times New Roman" w:cs="Times New Roman"/>
                <w:sz w:val="24"/>
                <w:szCs w:val="24"/>
              </w:rPr>
            </w:pPr>
            <w:r>
              <w:rPr>
                <w:rFonts w:ascii="Times New Roman" w:hAnsi="Times New Roman" w:cs="Times New Roman"/>
                <w:sz w:val="24"/>
                <w:szCs w:val="24"/>
              </w:rPr>
              <w:t>4</w:t>
            </w:r>
            <w:r w:rsidR="003C1B85" w:rsidRPr="00437480">
              <w:rPr>
                <w:rFonts w:ascii="Times New Roman" w:hAnsi="Times New Roman" w:cs="Times New Roman"/>
                <w:sz w:val="24"/>
                <w:szCs w:val="24"/>
              </w:rPr>
              <w:t xml:space="preserve">. Порядок перемещения транспортных средств Народной Милиции Луганской Народной Республики, внутренних войск Министерства внутренних дел Луганской Народной Республики, инженерно-технических, </w:t>
            </w:r>
            <w:proofErr w:type="gramStart"/>
            <w:r w:rsidR="003C1B85" w:rsidRPr="00437480">
              <w:rPr>
                <w:rFonts w:ascii="Times New Roman" w:hAnsi="Times New Roman" w:cs="Times New Roman"/>
                <w:sz w:val="24"/>
                <w:szCs w:val="24"/>
              </w:rPr>
              <w:t>дорожно- строительных</w:t>
            </w:r>
            <w:proofErr w:type="gramEnd"/>
            <w:r w:rsidR="003C1B85" w:rsidRPr="00437480">
              <w:rPr>
                <w:rFonts w:ascii="Times New Roman" w:hAnsi="Times New Roman" w:cs="Times New Roman"/>
                <w:sz w:val="24"/>
                <w:szCs w:val="24"/>
              </w:rPr>
              <w:t xml:space="preserve"> воинских формирований при исполнительных органах государственной власти или спасательных воинских формирований государственного органа исполнительной власти, уполномоченного на решение задач в области гражданской обороны, на специализированную стоянку, их хранения, оплаты расходов на перемещение и хранение, возврата транспортных средств (часть 8 статьи 27.14)</w:t>
            </w:r>
          </w:p>
          <w:p w:rsidR="00253637" w:rsidRPr="00437480" w:rsidRDefault="00253637" w:rsidP="00EF68FF">
            <w:pPr>
              <w:jc w:val="both"/>
              <w:rPr>
                <w:rFonts w:ascii="Times New Roman" w:hAnsi="Times New Roman" w:cs="Times New Roman"/>
                <w:sz w:val="24"/>
                <w:szCs w:val="24"/>
                <w:shd w:val="clear" w:color="auto" w:fill="FAFBFB"/>
              </w:rPr>
            </w:pPr>
          </w:p>
          <w:p w:rsidR="00253637" w:rsidRPr="00437480" w:rsidRDefault="003C1B85" w:rsidP="00EF68FF">
            <w:pPr>
              <w:jc w:val="both"/>
              <w:rPr>
                <w:rFonts w:ascii="Times New Roman" w:hAnsi="Times New Roman" w:cs="Times New Roman"/>
                <w:b/>
                <w:sz w:val="24"/>
                <w:szCs w:val="24"/>
                <w:u w:val="single"/>
                <w:shd w:val="clear" w:color="auto" w:fill="FAFBFB"/>
              </w:rPr>
            </w:pPr>
            <w:r w:rsidRPr="00437480">
              <w:rPr>
                <w:rFonts w:ascii="Times New Roman" w:hAnsi="Times New Roman" w:cs="Times New Roman"/>
                <w:b/>
                <w:sz w:val="24"/>
                <w:szCs w:val="24"/>
                <w:u w:val="single"/>
              </w:rPr>
              <w:t>Уголовно-процессуальный кодекс ЛНР</w:t>
            </w:r>
          </w:p>
          <w:p w:rsidR="00253637" w:rsidRPr="00437480" w:rsidRDefault="00253637" w:rsidP="00EF68FF">
            <w:pPr>
              <w:jc w:val="both"/>
              <w:rPr>
                <w:rFonts w:ascii="Times New Roman" w:hAnsi="Times New Roman" w:cs="Times New Roman"/>
                <w:sz w:val="24"/>
                <w:szCs w:val="24"/>
                <w:shd w:val="clear" w:color="auto" w:fill="FAFBFB"/>
              </w:rPr>
            </w:pPr>
          </w:p>
          <w:p w:rsidR="00253637" w:rsidRPr="00141ACD" w:rsidRDefault="00CC774F" w:rsidP="00141ACD">
            <w:pPr>
              <w:jc w:val="both"/>
              <w:rPr>
                <w:rFonts w:ascii="Times New Roman" w:hAnsi="Times New Roman" w:cs="Times New Roman"/>
                <w:sz w:val="24"/>
                <w:szCs w:val="24"/>
              </w:rPr>
            </w:pPr>
            <w:r w:rsidRPr="00141ACD">
              <w:rPr>
                <w:rFonts w:ascii="Times New Roman" w:hAnsi="Times New Roman" w:cs="Times New Roman"/>
                <w:sz w:val="24"/>
                <w:szCs w:val="24"/>
              </w:rPr>
              <w:t xml:space="preserve">1. Порядок передачи на хранение вещественных доказательств, которые в силу </w:t>
            </w:r>
            <w:r w:rsidRPr="00141ACD">
              <w:rPr>
                <w:rFonts w:ascii="Times New Roman" w:hAnsi="Times New Roman" w:cs="Times New Roman"/>
                <w:sz w:val="24"/>
                <w:szCs w:val="24"/>
              </w:rPr>
              <w:lastRenderedPageBreak/>
              <w:t xml:space="preserve">громоздкости или иных причин не могут храниться при уголовном деле, в том числе большие партии товаров, хранение которых затруднено или издержки по обеспечению специальных </w:t>
            </w:r>
            <w:proofErr w:type="gramStart"/>
            <w:r w:rsidRPr="00141ACD">
              <w:rPr>
                <w:rFonts w:ascii="Times New Roman" w:hAnsi="Times New Roman" w:cs="Times New Roman"/>
                <w:sz w:val="24"/>
                <w:szCs w:val="24"/>
              </w:rPr>
              <w:t>условий</w:t>
            </w:r>
            <w:proofErr w:type="gramEnd"/>
            <w:r w:rsidRPr="00141ACD">
              <w:rPr>
                <w:rFonts w:ascii="Times New Roman" w:hAnsi="Times New Roman" w:cs="Times New Roman"/>
                <w:sz w:val="24"/>
                <w:szCs w:val="24"/>
              </w:rPr>
              <w:t xml:space="preserve"> хранения которых соизмеримы с их стоимостью (подпункт а) пункта 1 части 2 статьи 85);</w:t>
            </w:r>
          </w:p>
          <w:p w:rsidR="00884343" w:rsidRPr="00141ACD" w:rsidRDefault="00884343" w:rsidP="00141ACD">
            <w:pPr>
              <w:jc w:val="both"/>
              <w:rPr>
                <w:rFonts w:ascii="Times New Roman" w:hAnsi="Times New Roman" w:cs="Times New Roman"/>
                <w:sz w:val="24"/>
                <w:szCs w:val="24"/>
              </w:rPr>
            </w:pPr>
            <w:r w:rsidRPr="00141ACD">
              <w:rPr>
                <w:rFonts w:ascii="Times New Roman" w:hAnsi="Times New Roman" w:cs="Times New Roman"/>
                <w:sz w:val="24"/>
                <w:szCs w:val="24"/>
              </w:rPr>
              <w:t xml:space="preserve">2. Порядок реализации скоропортящихся товаров и продукции, а также подвергающегося быстрому моральному старению имущества, хранение которых затруднено или издержки по обеспечению специальных </w:t>
            </w:r>
            <w:proofErr w:type="gramStart"/>
            <w:r w:rsidRPr="00141ACD">
              <w:rPr>
                <w:rFonts w:ascii="Times New Roman" w:hAnsi="Times New Roman" w:cs="Times New Roman"/>
                <w:sz w:val="24"/>
                <w:szCs w:val="24"/>
              </w:rPr>
              <w:t>условий</w:t>
            </w:r>
            <w:proofErr w:type="gramEnd"/>
            <w:r w:rsidRPr="00141ACD">
              <w:rPr>
                <w:rFonts w:ascii="Times New Roman" w:hAnsi="Times New Roman" w:cs="Times New Roman"/>
                <w:sz w:val="24"/>
                <w:szCs w:val="24"/>
              </w:rPr>
              <w:t xml:space="preserve"> хранения которых соизмеримы с их стоимостью (подпункт б) пункта 3 части 2 статьи 85);</w:t>
            </w:r>
          </w:p>
          <w:p w:rsidR="00AD4D0C" w:rsidRPr="00141ACD" w:rsidRDefault="00884343" w:rsidP="00141ACD">
            <w:pPr>
              <w:jc w:val="both"/>
              <w:rPr>
                <w:rFonts w:ascii="Times New Roman" w:hAnsi="Times New Roman" w:cs="Times New Roman"/>
                <w:sz w:val="24"/>
                <w:szCs w:val="24"/>
              </w:rPr>
            </w:pPr>
            <w:r w:rsidRPr="00141ACD">
              <w:rPr>
                <w:rFonts w:ascii="Times New Roman" w:hAnsi="Times New Roman" w:cs="Times New Roman"/>
                <w:sz w:val="24"/>
                <w:szCs w:val="24"/>
              </w:rPr>
              <w:t xml:space="preserve">3. </w:t>
            </w:r>
            <w:r w:rsidR="00AD4D0C" w:rsidRPr="00141ACD">
              <w:rPr>
                <w:rFonts w:ascii="Times New Roman" w:hAnsi="Times New Roman" w:cs="Times New Roman"/>
                <w:sz w:val="24"/>
                <w:szCs w:val="24"/>
              </w:rPr>
              <w:t>Порядок возврата денег законному владельцу после производства необходимых следственных действий (подпункт а) пункта 7 части 2 статьи 85);</w:t>
            </w:r>
          </w:p>
          <w:p w:rsidR="00E27B14" w:rsidRPr="00141ACD" w:rsidRDefault="002F497B" w:rsidP="00141ACD">
            <w:pPr>
              <w:jc w:val="both"/>
              <w:rPr>
                <w:rFonts w:ascii="Times New Roman" w:hAnsi="Times New Roman" w:cs="Times New Roman"/>
                <w:sz w:val="24"/>
                <w:szCs w:val="24"/>
              </w:rPr>
            </w:pPr>
            <w:r>
              <w:rPr>
                <w:rFonts w:ascii="Times New Roman" w:hAnsi="Times New Roman" w:cs="Times New Roman"/>
                <w:sz w:val="24"/>
                <w:szCs w:val="24"/>
              </w:rPr>
              <w:t>4</w:t>
            </w:r>
            <w:r w:rsidR="00AD4D0C" w:rsidRPr="00141ACD">
              <w:rPr>
                <w:rFonts w:ascii="Times New Roman" w:hAnsi="Times New Roman" w:cs="Times New Roman"/>
                <w:sz w:val="24"/>
                <w:szCs w:val="24"/>
              </w:rPr>
              <w:t xml:space="preserve">. </w:t>
            </w:r>
            <w:r w:rsidR="00E27B14" w:rsidRPr="00141ACD">
              <w:rPr>
                <w:rFonts w:ascii="Times New Roman" w:hAnsi="Times New Roman" w:cs="Times New Roman"/>
                <w:sz w:val="24"/>
                <w:szCs w:val="24"/>
              </w:rPr>
              <w:t>Порядок, условия хранения, учета и передачи отдельных категорий вещественных доказательств (часть 4 статьи 85);</w:t>
            </w:r>
          </w:p>
          <w:p w:rsidR="00E27B14" w:rsidRPr="00141ACD" w:rsidRDefault="002F497B" w:rsidP="00141ACD">
            <w:pPr>
              <w:jc w:val="both"/>
              <w:rPr>
                <w:rFonts w:ascii="Times New Roman" w:hAnsi="Times New Roman" w:cs="Times New Roman"/>
                <w:sz w:val="24"/>
                <w:szCs w:val="24"/>
              </w:rPr>
            </w:pPr>
            <w:r>
              <w:rPr>
                <w:rFonts w:ascii="Times New Roman" w:hAnsi="Times New Roman" w:cs="Times New Roman"/>
                <w:sz w:val="24"/>
                <w:szCs w:val="24"/>
              </w:rPr>
              <w:t>5</w:t>
            </w:r>
            <w:r w:rsidR="00E27B14" w:rsidRPr="00141ACD">
              <w:rPr>
                <w:rFonts w:ascii="Times New Roman" w:hAnsi="Times New Roman" w:cs="Times New Roman"/>
                <w:sz w:val="24"/>
                <w:szCs w:val="24"/>
              </w:rPr>
              <w:t>. Порядок оценки, содержания управления и обеспечения сохранности недвижимого имущества и движимого имущества в виде денег, ценностей и допущенных к публичному обращению в Луганской Народной Республики акций и облигаций (часть 3 статьи 109);</w:t>
            </w:r>
          </w:p>
          <w:p w:rsidR="00E27B14" w:rsidRDefault="002F497B" w:rsidP="00141ACD">
            <w:pPr>
              <w:jc w:val="both"/>
              <w:rPr>
                <w:rFonts w:ascii="Times New Roman" w:hAnsi="Times New Roman" w:cs="Times New Roman"/>
                <w:sz w:val="24"/>
                <w:szCs w:val="24"/>
              </w:rPr>
            </w:pPr>
            <w:r>
              <w:rPr>
                <w:rFonts w:ascii="Times New Roman" w:hAnsi="Times New Roman" w:cs="Times New Roman"/>
                <w:sz w:val="24"/>
                <w:szCs w:val="24"/>
              </w:rPr>
              <w:t>6</w:t>
            </w:r>
            <w:r w:rsidR="00E27B14" w:rsidRPr="00141ACD">
              <w:rPr>
                <w:rFonts w:ascii="Times New Roman" w:hAnsi="Times New Roman" w:cs="Times New Roman"/>
                <w:sz w:val="24"/>
                <w:szCs w:val="24"/>
              </w:rPr>
              <w:t xml:space="preserve">. Порядок использования и перечень аудиовизуальных, электронных и иные технических средства контроля, которые используются в целях осуществления </w:t>
            </w:r>
            <w:proofErr w:type="gramStart"/>
            <w:r w:rsidR="00E27B14" w:rsidRPr="00141ACD">
              <w:rPr>
                <w:rFonts w:ascii="Times New Roman" w:hAnsi="Times New Roman" w:cs="Times New Roman"/>
                <w:sz w:val="24"/>
                <w:szCs w:val="24"/>
              </w:rPr>
              <w:lastRenderedPageBreak/>
              <w:t>контроля</w:t>
            </w:r>
            <w:proofErr w:type="gramEnd"/>
            <w:r w:rsidR="00E27B14" w:rsidRPr="00141ACD">
              <w:rPr>
                <w:rFonts w:ascii="Times New Roman" w:hAnsi="Times New Roman" w:cs="Times New Roman"/>
                <w:sz w:val="24"/>
                <w:szCs w:val="24"/>
              </w:rPr>
              <w:t xml:space="preserve"> за нахождением подозреваемого или обвиняемого в месте исполнения меры пресечения в виде домашнего ареста и за соблюдением им наложенных судом запретов и (или) ограничений (часть 11 статьи 110);</w:t>
            </w:r>
          </w:p>
          <w:p w:rsidR="002F497B" w:rsidRPr="002F497B" w:rsidRDefault="002F497B" w:rsidP="002F497B">
            <w:pPr>
              <w:ind w:firstLine="3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Pr="002F497B">
              <w:rPr>
                <w:rFonts w:ascii="Times New Roman" w:eastAsia="Times New Roman" w:hAnsi="Times New Roman" w:cs="Times New Roman"/>
                <w:sz w:val="24"/>
                <w:szCs w:val="24"/>
              </w:rPr>
              <w:t xml:space="preserve">Порядок реализации предметов, которые в силу громоздкости или иных причин не могут храниться при уголовном деле, в том числе большие партии товаров, хранение которых затруднено или издержки по обеспечению специальных </w:t>
            </w:r>
            <w:proofErr w:type="gramStart"/>
            <w:r w:rsidRPr="002F497B">
              <w:rPr>
                <w:rFonts w:ascii="Times New Roman" w:eastAsia="Times New Roman" w:hAnsi="Times New Roman" w:cs="Times New Roman"/>
                <w:sz w:val="24"/>
                <w:szCs w:val="24"/>
              </w:rPr>
              <w:t>условий</w:t>
            </w:r>
            <w:proofErr w:type="gramEnd"/>
            <w:r w:rsidRPr="002F497B">
              <w:rPr>
                <w:rFonts w:ascii="Times New Roman" w:eastAsia="Times New Roman" w:hAnsi="Times New Roman" w:cs="Times New Roman"/>
                <w:sz w:val="24"/>
                <w:szCs w:val="24"/>
              </w:rPr>
              <w:t xml:space="preserve"> хранения которых соизмеримы с их стоимостью (подпункт в) пункта 1 части 2 статьи 85);</w:t>
            </w:r>
          </w:p>
          <w:p w:rsidR="002F497B" w:rsidRPr="002F497B" w:rsidRDefault="002F497B" w:rsidP="002F497B">
            <w:pPr>
              <w:ind w:firstLine="33"/>
              <w:contextualSpacing/>
              <w:jc w:val="both"/>
              <w:rPr>
                <w:rFonts w:ascii="Times New Roman" w:eastAsia="Times New Roman" w:hAnsi="Times New Roman" w:cs="Times New Roman"/>
                <w:sz w:val="24"/>
                <w:szCs w:val="24"/>
              </w:rPr>
            </w:pPr>
            <w:r w:rsidRPr="002F497B">
              <w:rPr>
                <w:rFonts w:ascii="Times New Roman" w:eastAsia="Times New Roman" w:hAnsi="Times New Roman" w:cs="Times New Roman"/>
                <w:sz w:val="24"/>
                <w:szCs w:val="24"/>
              </w:rPr>
              <w:t xml:space="preserve">8. Порядок уничтожения скоропортящихся товаров и продукции, а также подвергающегося быстрому моральному старению имущества, хранение которых затруднено или издержки по обеспечению специальных </w:t>
            </w:r>
            <w:proofErr w:type="gramStart"/>
            <w:r w:rsidRPr="002F497B">
              <w:rPr>
                <w:rFonts w:ascii="Times New Roman" w:eastAsia="Times New Roman" w:hAnsi="Times New Roman" w:cs="Times New Roman"/>
                <w:sz w:val="24"/>
                <w:szCs w:val="24"/>
              </w:rPr>
              <w:t>условий</w:t>
            </w:r>
            <w:proofErr w:type="gramEnd"/>
            <w:r w:rsidRPr="002F497B">
              <w:rPr>
                <w:rFonts w:ascii="Times New Roman" w:eastAsia="Times New Roman" w:hAnsi="Times New Roman" w:cs="Times New Roman"/>
                <w:sz w:val="24"/>
                <w:szCs w:val="24"/>
              </w:rPr>
              <w:t xml:space="preserve"> хранения которых соизмеримы с их стоимостью (подпункт в) пункта 3 части 2 статьи 85).</w:t>
            </w:r>
          </w:p>
          <w:p w:rsidR="002F497B" w:rsidRDefault="002F497B" w:rsidP="00141ACD">
            <w:pPr>
              <w:jc w:val="both"/>
              <w:rPr>
                <w:shd w:val="clear" w:color="auto" w:fill="FAFBFB"/>
              </w:rPr>
            </w:pPr>
          </w:p>
          <w:p w:rsidR="009E491D" w:rsidRPr="00437480" w:rsidRDefault="009E491D" w:rsidP="00EF68FF">
            <w:pPr>
              <w:jc w:val="both"/>
              <w:rPr>
                <w:rFonts w:ascii="Times New Roman" w:hAnsi="Times New Roman" w:cs="Times New Roman"/>
                <w:sz w:val="24"/>
                <w:szCs w:val="24"/>
              </w:rPr>
            </w:pPr>
          </w:p>
          <w:p w:rsidR="00884343" w:rsidRPr="00437480" w:rsidRDefault="008D2DFA" w:rsidP="00EF68FF">
            <w:pPr>
              <w:jc w:val="both"/>
              <w:rPr>
                <w:rStyle w:val="apple-converted-space"/>
                <w:rFonts w:ascii="Times New Roman" w:hAnsi="Times New Roman" w:cs="Times New Roman"/>
                <w:b/>
                <w:sz w:val="24"/>
                <w:szCs w:val="24"/>
                <w:u w:val="single"/>
              </w:rPr>
            </w:pPr>
            <w:r w:rsidRPr="00437480">
              <w:rPr>
                <w:rStyle w:val="apple-converted-space"/>
                <w:rFonts w:ascii="Times New Roman" w:hAnsi="Times New Roman" w:cs="Times New Roman"/>
                <w:b/>
                <w:sz w:val="24"/>
                <w:szCs w:val="24"/>
                <w:u w:val="single"/>
              </w:rPr>
              <w:t>Закон ЛНР «О государственной тайне»</w:t>
            </w:r>
          </w:p>
          <w:p w:rsidR="00B5289D" w:rsidRPr="00437480" w:rsidRDefault="00EF68FF" w:rsidP="00207C05">
            <w:pPr>
              <w:pStyle w:val="2"/>
              <w:spacing w:before="0"/>
              <w:jc w:val="both"/>
              <w:outlineLvl w:val="1"/>
              <w:rPr>
                <w:rFonts w:ascii="Times New Roman" w:hAnsi="Times New Roman" w:cs="Times New Roman"/>
                <w:color w:val="auto"/>
                <w:sz w:val="24"/>
                <w:szCs w:val="24"/>
                <w:u w:val="single"/>
              </w:rPr>
            </w:pPr>
            <w:r w:rsidRPr="00437480">
              <w:rPr>
                <w:rFonts w:ascii="Times New Roman" w:eastAsiaTheme="minorHAnsi" w:hAnsi="Times New Roman" w:cs="Times New Roman"/>
                <w:b w:val="0"/>
                <w:bCs w:val="0"/>
                <w:color w:val="auto"/>
                <w:sz w:val="24"/>
                <w:szCs w:val="24"/>
              </w:rPr>
              <w:t>1. Вид и порядок проставления дополнительных отметок и других реквизитов на носителях сведений, составляющих государственную тайну (</w:t>
            </w:r>
            <w:r w:rsidRPr="00437480">
              <w:rPr>
                <w:rFonts w:ascii="Times New Roman" w:hAnsi="Times New Roman" w:cs="Times New Roman"/>
                <w:b w:val="0"/>
                <w:color w:val="auto"/>
                <w:sz w:val="24"/>
                <w:szCs w:val="24"/>
              </w:rPr>
              <w:t>абзац</w:t>
            </w:r>
            <w:r w:rsidRPr="00437480">
              <w:rPr>
                <w:rFonts w:ascii="Times New Roman" w:eastAsiaTheme="minorHAnsi" w:hAnsi="Times New Roman" w:cs="Times New Roman"/>
                <w:b w:val="0"/>
                <w:bCs w:val="0"/>
                <w:color w:val="auto"/>
                <w:sz w:val="24"/>
                <w:szCs w:val="24"/>
              </w:rPr>
              <w:t xml:space="preserve"> 4 статьи 12).</w:t>
            </w:r>
          </w:p>
        </w:tc>
        <w:tc>
          <w:tcPr>
            <w:tcW w:w="2551" w:type="dxa"/>
          </w:tcPr>
          <w:p w:rsidR="00763E6C" w:rsidRDefault="00763E6C" w:rsidP="008519D7">
            <w:pPr>
              <w:contextualSpacing/>
              <w:jc w:val="center"/>
              <w:rPr>
                <w:rFonts w:ascii="Times New Roman" w:hAnsi="Times New Roman" w:cs="Times New Roman"/>
                <w:sz w:val="24"/>
                <w:szCs w:val="24"/>
              </w:rPr>
            </w:pPr>
          </w:p>
          <w:p w:rsidR="00763E6C" w:rsidRDefault="00763E6C" w:rsidP="008519D7">
            <w:pPr>
              <w:contextualSpacing/>
              <w:jc w:val="center"/>
              <w:rPr>
                <w:rFonts w:ascii="Times New Roman" w:hAnsi="Times New Roman" w:cs="Times New Roman"/>
                <w:sz w:val="24"/>
                <w:szCs w:val="24"/>
              </w:rPr>
            </w:pPr>
          </w:p>
          <w:p w:rsidR="00CD3456" w:rsidRDefault="00CD3456" w:rsidP="008519D7">
            <w:pPr>
              <w:contextualSpacing/>
              <w:jc w:val="center"/>
              <w:rPr>
                <w:rFonts w:ascii="Times New Roman" w:hAnsi="Times New Roman" w:cs="Times New Roman"/>
                <w:sz w:val="24"/>
                <w:szCs w:val="24"/>
              </w:rPr>
            </w:pPr>
          </w:p>
          <w:p w:rsidR="00763E6C" w:rsidRDefault="00F276A6"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763E6C">
              <w:rPr>
                <w:rFonts w:ascii="Times New Roman" w:hAnsi="Times New Roman" w:cs="Times New Roman"/>
                <w:sz w:val="24"/>
                <w:szCs w:val="24"/>
              </w:rPr>
              <w:t>прель 2017 года</w:t>
            </w:r>
          </w:p>
          <w:p w:rsidR="00763E6C" w:rsidRDefault="00763E6C" w:rsidP="008519D7">
            <w:pPr>
              <w:contextualSpacing/>
              <w:jc w:val="center"/>
              <w:rPr>
                <w:rFonts w:ascii="Times New Roman" w:hAnsi="Times New Roman" w:cs="Times New Roman"/>
                <w:sz w:val="24"/>
                <w:szCs w:val="24"/>
              </w:rPr>
            </w:pPr>
          </w:p>
          <w:p w:rsidR="00763E6C" w:rsidRDefault="00763E6C"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763E6C" w:rsidRDefault="00F276A6"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763E6C">
              <w:rPr>
                <w:rFonts w:ascii="Times New Roman" w:hAnsi="Times New Roman" w:cs="Times New Roman"/>
                <w:sz w:val="24"/>
                <w:szCs w:val="24"/>
              </w:rPr>
              <w:t>прель 2017 года</w:t>
            </w:r>
          </w:p>
          <w:p w:rsidR="00763E6C" w:rsidRDefault="00763E6C" w:rsidP="008519D7">
            <w:pPr>
              <w:contextualSpacing/>
              <w:jc w:val="center"/>
              <w:rPr>
                <w:rFonts w:ascii="Times New Roman" w:hAnsi="Times New Roman" w:cs="Times New Roman"/>
                <w:sz w:val="24"/>
                <w:szCs w:val="24"/>
              </w:rPr>
            </w:pPr>
          </w:p>
          <w:p w:rsidR="00763E6C" w:rsidRDefault="00F276A6" w:rsidP="008519D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а</w:t>
            </w:r>
            <w:r w:rsidR="00763E6C">
              <w:rPr>
                <w:rFonts w:ascii="Times New Roman" w:hAnsi="Times New Roman" w:cs="Times New Roman"/>
                <w:sz w:val="24"/>
                <w:szCs w:val="24"/>
              </w:rPr>
              <w:t>прель 2017 года</w:t>
            </w:r>
          </w:p>
          <w:p w:rsidR="00763E6C" w:rsidRDefault="00763E6C"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763E6C" w:rsidRDefault="00801FB3"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763E6C">
              <w:rPr>
                <w:rFonts w:ascii="Times New Roman" w:hAnsi="Times New Roman" w:cs="Times New Roman"/>
                <w:sz w:val="24"/>
                <w:szCs w:val="24"/>
              </w:rPr>
              <w:t>прель 2017 года</w:t>
            </w:r>
          </w:p>
          <w:p w:rsidR="00505846" w:rsidRDefault="00505846"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8519D7" w:rsidRDefault="008519D7" w:rsidP="008519D7">
            <w:pPr>
              <w:contextualSpacing/>
              <w:jc w:val="center"/>
              <w:rPr>
                <w:rFonts w:ascii="Times New Roman" w:hAnsi="Times New Roman" w:cs="Times New Roman"/>
                <w:sz w:val="24"/>
                <w:szCs w:val="24"/>
              </w:rPr>
            </w:pPr>
            <w:r>
              <w:rPr>
                <w:rFonts w:ascii="Times New Roman" w:hAnsi="Times New Roman" w:cs="Times New Roman"/>
                <w:sz w:val="24"/>
                <w:szCs w:val="24"/>
              </w:rPr>
              <w:t>апрель 2017 года</w:t>
            </w:r>
          </w:p>
          <w:p w:rsidR="00505846" w:rsidRDefault="00505846"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763E6C" w:rsidRDefault="00801FB3"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763E6C">
              <w:rPr>
                <w:rFonts w:ascii="Times New Roman" w:hAnsi="Times New Roman" w:cs="Times New Roman"/>
                <w:sz w:val="24"/>
                <w:szCs w:val="24"/>
              </w:rPr>
              <w:t>прель 2017 года</w:t>
            </w:r>
          </w:p>
          <w:p w:rsidR="00763E6C" w:rsidRDefault="00763E6C" w:rsidP="008519D7">
            <w:pPr>
              <w:contextualSpacing/>
              <w:jc w:val="center"/>
              <w:rPr>
                <w:rFonts w:ascii="Times New Roman" w:hAnsi="Times New Roman" w:cs="Times New Roman"/>
                <w:sz w:val="24"/>
                <w:szCs w:val="24"/>
              </w:rPr>
            </w:pPr>
          </w:p>
          <w:p w:rsidR="00763E6C" w:rsidRDefault="00763E6C"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63E6C" w:rsidRDefault="00801FB3"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763E6C">
              <w:rPr>
                <w:rFonts w:ascii="Times New Roman" w:hAnsi="Times New Roman" w:cs="Times New Roman"/>
                <w:sz w:val="24"/>
                <w:szCs w:val="24"/>
              </w:rPr>
              <w:t>прель 2017 года</w:t>
            </w:r>
          </w:p>
          <w:p w:rsidR="00763E6C" w:rsidRDefault="00763E6C"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763E6C" w:rsidRDefault="00801FB3"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763E6C">
              <w:rPr>
                <w:rFonts w:ascii="Times New Roman" w:hAnsi="Times New Roman" w:cs="Times New Roman"/>
                <w:sz w:val="24"/>
                <w:szCs w:val="24"/>
              </w:rPr>
              <w:t>прель 2017 года</w:t>
            </w:r>
          </w:p>
          <w:p w:rsidR="00763E6C" w:rsidRDefault="00763E6C"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63E6C" w:rsidRDefault="00801FB3"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763E6C">
              <w:rPr>
                <w:rFonts w:ascii="Times New Roman" w:hAnsi="Times New Roman" w:cs="Times New Roman"/>
                <w:sz w:val="24"/>
                <w:szCs w:val="24"/>
              </w:rPr>
              <w:t>прель 2017 года</w:t>
            </w:r>
          </w:p>
          <w:p w:rsidR="00763E6C" w:rsidRDefault="00763E6C"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763E6C" w:rsidRDefault="00801FB3"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763E6C">
              <w:rPr>
                <w:rFonts w:ascii="Times New Roman" w:hAnsi="Times New Roman" w:cs="Times New Roman"/>
                <w:sz w:val="24"/>
                <w:szCs w:val="24"/>
              </w:rPr>
              <w:t>прель 2017 года</w:t>
            </w:r>
          </w:p>
          <w:p w:rsidR="00763E6C" w:rsidRDefault="00763E6C" w:rsidP="008519D7">
            <w:pPr>
              <w:contextualSpacing/>
              <w:jc w:val="center"/>
              <w:rPr>
                <w:rFonts w:ascii="Times New Roman" w:hAnsi="Times New Roman" w:cs="Times New Roman"/>
                <w:sz w:val="24"/>
                <w:szCs w:val="24"/>
              </w:rPr>
            </w:pPr>
          </w:p>
          <w:p w:rsidR="00763E6C" w:rsidRDefault="00763E6C"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763E6C" w:rsidRDefault="00801FB3"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763E6C">
              <w:rPr>
                <w:rFonts w:ascii="Times New Roman" w:hAnsi="Times New Roman" w:cs="Times New Roman"/>
                <w:sz w:val="24"/>
                <w:szCs w:val="24"/>
              </w:rPr>
              <w:t>прель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D46CF6" w:rsidRDefault="00801FB3"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D46CF6" w:rsidRDefault="00801FB3"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D46CF6" w:rsidRDefault="00CC7F48"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D46CF6" w:rsidRDefault="00CC7F48"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D46CF6" w:rsidRDefault="00CC7F48" w:rsidP="008519D7">
            <w:pPr>
              <w:contextualSpacing/>
              <w:jc w:val="center"/>
              <w:rPr>
                <w:rFonts w:ascii="Times New Roman" w:hAnsi="Times New Roman" w:cs="Times New Roman"/>
                <w:sz w:val="24"/>
                <w:szCs w:val="24"/>
              </w:rPr>
            </w:pPr>
            <w:r>
              <w:rPr>
                <w:rFonts w:ascii="Times New Roman" w:hAnsi="Times New Roman" w:cs="Times New Roman"/>
                <w:sz w:val="24"/>
                <w:szCs w:val="24"/>
              </w:rPr>
              <w:t>м</w:t>
            </w:r>
            <w:r w:rsidR="00812A93">
              <w:rPr>
                <w:rFonts w:ascii="Times New Roman" w:hAnsi="Times New Roman" w:cs="Times New Roman"/>
                <w:sz w:val="24"/>
                <w:szCs w:val="24"/>
              </w:rPr>
              <w:t>а</w:t>
            </w:r>
            <w:r>
              <w:rPr>
                <w:rFonts w:ascii="Times New Roman" w:hAnsi="Times New Roman" w:cs="Times New Roman"/>
                <w:sz w:val="24"/>
                <w:szCs w:val="24"/>
              </w:rPr>
              <w:t>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D46CF6" w:rsidRDefault="00CC7F48"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D46CF6" w:rsidRDefault="00CC7F48"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CC7F48"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812A93" w:rsidRDefault="00812A93" w:rsidP="008519D7">
            <w:pPr>
              <w:contextualSpacing/>
              <w:jc w:val="center"/>
              <w:rPr>
                <w:rFonts w:ascii="Times New Roman" w:hAnsi="Times New Roman" w:cs="Times New Roman"/>
                <w:sz w:val="24"/>
                <w:szCs w:val="24"/>
              </w:rPr>
            </w:pPr>
          </w:p>
          <w:p w:rsidR="00D46CF6" w:rsidRDefault="00CC7F48"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505846" w:rsidRDefault="00505846"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D46CF6" w:rsidRDefault="00CC7F48"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8519D7" w:rsidRDefault="008519D7" w:rsidP="008519D7">
            <w:pPr>
              <w:contextualSpacing/>
              <w:jc w:val="center"/>
              <w:rPr>
                <w:rFonts w:ascii="Times New Roman" w:hAnsi="Times New Roman" w:cs="Times New Roman"/>
                <w:sz w:val="24"/>
                <w:szCs w:val="24"/>
              </w:rPr>
            </w:pPr>
          </w:p>
          <w:p w:rsidR="00D46CF6" w:rsidRDefault="00CC7F48"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812A93" w:rsidRDefault="00812A93"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D46CF6" w:rsidRDefault="00CC7F48"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505846" w:rsidRDefault="00505846"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D46CF6" w:rsidRDefault="00CC7F48"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812A93" w:rsidRDefault="00812A93" w:rsidP="008519D7">
            <w:pPr>
              <w:contextualSpacing/>
              <w:jc w:val="center"/>
              <w:rPr>
                <w:rFonts w:ascii="Times New Roman" w:hAnsi="Times New Roman" w:cs="Times New Roman"/>
                <w:sz w:val="24"/>
                <w:szCs w:val="24"/>
              </w:rPr>
            </w:pPr>
          </w:p>
          <w:p w:rsidR="00EA1B41" w:rsidRDefault="00EA1B41" w:rsidP="008519D7">
            <w:pPr>
              <w:contextualSpacing/>
              <w:jc w:val="center"/>
              <w:rPr>
                <w:rFonts w:ascii="Times New Roman" w:hAnsi="Times New Roman" w:cs="Times New Roman"/>
                <w:sz w:val="24"/>
                <w:szCs w:val="24"/>
              </w:rPr>
            </w:pPr>
          </w:p>
          <w:p w:rsidR="00EA1B41" w:rsidRDefault="00EA1B41"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75009D" w:rsidRDefault="0075009D" w:rsidP="008519D7">
            <w:pPr>
              <w:contextualSpacing/>
              <w:jc w:val="center"/>
              <w:rPr>
                <w:rFonts w:ascii="Times New Roman" w:hAnsi="Times New Roman" w:cs="Times New Roman"/>
                <w:sz w:val="24"/>
                <w:szCs w:val="24"/>
              </w:rPr>
            </w:pPr>
          </w:p>
          <w:p w:rsidR="00992671" w:rsidRDefault="00992671"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992671" w:rsidRDefault="00992671" w:rsidP="008519D7">
            <w:pPr>
              <w:contextualSpacing/>
              <w:jc w:val="center"/>
              <w:rPr>
                <w:rFonts w:ascii="Times New Roman" w:hAnsi="Times New Roman" w:cs="Times New Roman"/>
                <w:sz w:val="24"/>
                <w:szCs w:val="24"/>
              </w:rPr>
            </w:pPr>
          </w:p>
          <w:p w:rsidR="00992671" w:rsidRDefault="00992671" w:rsidP="008519D7">
            <w:pPr>
              <w:contextualSpacing/>
              <w:jc w:val="center"/>
              <w:rPr>
                <w:rFonts w:ascii="Times New Roman" w:hAnsi="Times New Roman" w:cs="Times New Roman"/>
                <w:sz w:val="24"/>
                <w:szCs w:val="24"/>
              </w:rPr>
            </w:pPr>
          </w:p>
          <w:p w:rsidR="00D46CF6" w:rsidRDefault="00CC7F48"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EA1B41" w:rsidRDefault="00EA1B41" w:rsidP="008519D7">
            <w:pPr>
              <w:contextualSpacing/>
              <w:jc w:val="center"/>
              <w:rPr>
                <w:rFonts w:ascii="Times New Roman" w:hAnsi="Times New Roman" w:cs="Times New Roman"/>
                <w:sz w:val="24"/>
                <w:szCs w:val="24"/>
              </w:rPr>
            </w:pPr>
          </w:p>
          <w:p w:rsidR="00EA1B41" w:rsidRDefault="00EA1B41" w:rsidP="008519D7">
            <w:pPr>
              <w:contextualSpacing/>
              <w:jc w:val="center"/>
              <w:rPr>
                <w:rFonts w:ascii="Times New Roman" w:hAnsi="Times New Roman" w:cs="Times New Roman"/>
                <w:sz w:val="24"/>
                <w:szCs w:val="24"/>
              </w:rPr>
            </w:pPr>
          </w:p>
          <w:p w:rsidR="00812A93" w:rsidRDefault="00812A93"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D46CF6" w:rsidRDefault="00CC7F48"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812A93" w:rsidRDefault="00812A93" w:rsidP="008519D7">
            <w:pPr>
              <w:contextualSpacing/>
              <w:jc w:val="center"/>
              <w:rPr>
                <w:rFonts w:ascii="Times New Roman" w:hAnsi="Times New Roman" w:cs="Times New Roman"/>
                <w:sz w:val="24"/>
                <w:szCs w:val="24"/>
              </w:rPr>
            </w:pPr>
          </w:p>
          <w:p w:rsidR="00EA1B41" w:rsidRDefault="00EA1B41" w:rsidP="008519D7">
            <w:pPr>
              <w:contextualSpacing/>
              <w:jc w:val="center"/>
              <w:rPr>
                <w:rFonts w:ascii="Times New Roman" w:hAnsi="Times New Roman" w:cs="Times New Roman"/>
                <w:sz w:val="24"/>
                <w:szCs w:val="24"/>
              </w:rPr>
            </w:pPr>
          </w:p>
          <w:p w:rsidR="00EA1B41" w:rsidRDefault="00EA1B41"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4E104D" w:rsidRDefault="004E104D" w:rsidP="008519D7">
            <w:pPr>
              <w:contextualSpacing/>
              <w:jc w:val="center"/>
              <w:rPr>
                <w:rFonts w:ascii="Times New Roman" w:hAnsi="Times New Roman" w:cs="Times New Roman"/>
                <w:sz w:val="24"/>
                <w:szCs w:val="24"/>
              </w:rPr>
            </w:pPr>
          </w:p>
          <w:p w:rsidR="00D46CF6" w:rsidRDefault="00770979"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4E104D" w:rsidRDefault="004E104D" w:rsidP="008519D7">
            <w:pPr>
              <w:contextualSpacing/>
              <w:jc w:val="center"/>
              <w:rPr>
                <w:rFonts w:ascii="Times New Roman" w:hAnsi="Times New Roman" w:cs="Times New Roman"/>
                <w:sz w:val="24"/>
                <w:szCs w:val="24"/>
              </w:rPr>
            </w:pPr>
          </w:p>
          <w:p w:rsidR="00D46CF6" w:rsidRDefault="00770979"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D46CF6" w:rsidRDefault="00770979"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EA1B41" w:rsidRDefault="00EA1B41"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D46CF6" w:rsidRDefault="00770979"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812A93" w:rsidRDefault="00812A93" w:rsidP="008519D7">
            <w:pPr>
              <w:contextualSpacing/>
              <w:jc w:val="center"/>
              <w:rPr>
                <w:rFonts w:ascii="Times New Roman" w:hAnsi="Times New Roman" w:cs="Times New Roman"/>
                <w:sz w:val="24"/>
                <w:szCs w:val="24"/>
              </w:rPr>
            </w:pPr>
          </w:p>
          <w:p w:rsidR="00EA1B41" w:rsidRDefault="00EA1B41"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D46CF6" w:rsidRDefault="00770979"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812A93" w:rsidRDefault="00812A93" w:rsidP="008519D7">
            <w:pPr>
              <w:contextualSpacing/>
              <w:jc w:val="center"/>
              <w:rPr>
                <w:rFonts w:ascii="Times New Roman" w:hAnsi="Times New Roman" w:cs="Times New Roman"/>
                <w:sz w:val="24"/>
                <w:szCs w:val="24"/>
              </w:rPr>
            </w:pPr>
          </w:p>
          <w:p w:rsidR="00EA1B41" w:rsidRDefault="00EA1B41" w:rsidP="008519D7">
            <w:pPr>
              <w:contextualSpacing/>
              <w:jc w:val="center"/>
              <w:rPr>
                <w:rFonts w:ascii="Times New Roman" w:hAnsi="Times New Roman" w:cs="Times New Roman"/>
                <w:sz w:val="24"/>
                <w:szCs w:val="24"/>
              </w:rPr>
            </w:pPr>
          </w:p>
          <w:p w:rsidR="00D46CF6" w:rsidRDefault="00770979"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EA1B41" w:rsidRDefault="00EA1B41"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D46CF6" w:rsidRDefault="00770979"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20647F" w:rsidRDefault="0020647F"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EA1B41" w:rsidRDefault="00EA1B41"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C30479" w:rsidRDefault="00C30479" w:rsidP="008519D7">
            <w:pPr>
              <w:contextualSpacing/>
              <w:jc w:val="center"/>
              <w:rPr>
                <w:rFonts w:ascii="Times New Roman" w:hAnsi="Times New Roman" w:cs="Times New Roman"/>
                <w:sz w:val="24"/>
                <w:szCs w:val="24"/>
              </w:rPr>
            </w:pPr>
          </w:p>
          <w:p w:rsidR="00D46CF6" w:rsidRDefault="00770979"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EA1B41" w:rsidRDefault="00EA1B41" w:rsidP="008519D7">
            <w:pPr>
              <w:contextualSpacing/>
              <w:jc w:val="center"/>
              <w:rPr>
                <w:rFonts w:ascii="Times New Roman" w:hAnsi="Times New Roman" w:cs="Times New Roman"/>
                <w:sz w:val="24"/>
                <w:szCs w:val="24"/>
              </w:rPr>
            </w:pPr>
          </w:p>
          <w:p w:rsidR="00EA1B41" w:rsidRDefault="00EA1B41" w:rsidP="008519D7">
            <w:pPr>
              <w:contextualSpacing/>
              <w:jc w:val="center"/>
              <w:rPr>
                <w:rFonts w:ascii="Times New Roman" w:hAnsi="Times New Roman" w:cs="Times New Roman"/>
                <w:sz w:val="24"/>
                <w:szCs w:val="24"/>
              </w:rPr>
            </w:pPr>
          </w:p>
          <w:p w:rsidR="00D46CF6" w:rsidRDefault="00770979"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4E104D" w:rsidRDefault="004E104D" w:rsidP="008519D7">
            <w:pPr>
              <w:contextualSpacing/>
              <w:jc w:val="center"/>
              <w:rPr>
                <w:rFonts w:ascii="Times New Roman" w:hAnsi="Times New Roman" w:cs="Times New Roman"/>
                <w:sz w:val="24"/>
                <w:szCs w:val="24"/>
              </w:rPr>
            </w:pPr>
          </w:p>
          <w:p w:rsidR="004E104D" w:rsidRDefault="004E104D" w:rsidP="008519D7">
            <w:pPr>
              <w:contextualSpacing/>
              <w:jc w:val="center"/>
              <w:rPr>
                <w:rFonts w:ascii="Times New Roman" w:hAnsi="Times New Roman" w:cs="Times New Roman"/>
                <w:sz w:val="24"/>
                <w:szCs w:val="24"/>
              </w:rPr>
            </w:pPr>
          </w:p>
          <w:p w:rsidR="004E104D" w:rsidRDefault="004E104D"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D46CF6" w:rsidRDefault="00770979"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770979"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5163B9" w:rsidRDefault="005163B9" w:rsidP="008519D7">
            <w:pPr>
              <w:contextualSpacing/>
              <w:jc w:val="center"/>
              <w:rPr>
                <w:rFonts w:ascii="Times New Roman" w:hAnsi="Times New Roman" w:cs="Times New Roman"/>
                <w:sz w:val="24"/>
                <w:szCs w:val="24"/>
              </w:rPr>
            </w:pPr>
          </w:p>
          <w:p w:rsidR="005163B9" w:rsidRDefault="005163B9" w:rsidP="008519D7">
            <w:pPr>
              <w:contextualSpacing/>
              <w:jc w:val="center"/>
              <w:rPr>
                <w:rFonts w:ascii="Times New Roman" w:hAnsi="Times New Roman" w:cs="Times New Roman"/>
                <w:sz w:val="24"/>
                <w:szCs w:val="24"/>
              </w:rPr>
            </w:pPr>
          </w:p>
          <w:p w:rsidR="005163B9" w:rsidRDefault="005163B9" w:rsidP="008519D7">
            <w:pPr>
              <w:contextualSpacing/>
              <w:jc w:val="center"/>
              <w:rPr>
                <w:rFonts w:ascii="Times New Roman" w:hAnsi="Times New Roman" w:cs="Times New Roman"/>
                <w:sz w:val="24"/>
                <w:szCs w:val="24"/>
              </w:rPr>
            </w:pPr>
          </w:p>
          <w:p w:rsidR="005163B9" w:rsidRDefault="005163B9" w:rsidP="008519D7">
            <w:pPr>
              <w:contextualSpacing/>
              <w:jc w:val="center"/>
              <w:rPr>
                <w:rFonts w:ascii="Times New Roman" w:hAnsi="Times New Roman" w:cs="Times New Roman"/>
                <w:sz w:val="24"/>
                <w:szCs w:val="24"/>
              </w:rPr>
            </w:pPr>
          </w:p>
          <w:p w:rsidR="005163B9" w:rsidRDefault="005163B9" w:rsidP="008519D7">
            <w:pPr>
              <w:contextualSpacing/>
              <w:jc w:val="center"/>
              <w:rPr>
                <w:rFonts w:ascii="Times New Roman" w:hAnsi="Times New Roman" w:cs="Times New Roman"/>
                <w:sz w:val="24"/>
                <w:szCs w:val="24"/>
              </w:rPr>
            </w:pPr>
          </w:p>
          <w:p w:rsidR="00D46CF6" w:rsidRDefault="00770979"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770979" w:rsidRDefault="00770979" w:rsidP="008519D7">
            <w:pPr>
              <w:contextualSpacing/>
              <w:jc w:val="center"/>
              <w:rPr>
                <w:rFonts w:ascii="Times New Roman" w:hAnsi="Times New Roman" w:cs="Times New Roman"/>
                <w:sz w:val="24"/>
                <w:szCs w:val="24"/>
              </w:rPr>
            </w:pPr>
          </w:p>
          <w:p w:rsidR="00D46CF6" w:rsidRDefault="00770979"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EA1B41" w:rsidRDefault="00EA1B41" w:rsidP="008519D7">
            <w:pPr>
              <w:contextualSpacing/>
              <w:jc w:val="center"/>
              <w:rPr>
                <w:rFonts w:ascii="Times New Roman" w:hAnsi="Times New Roman" w:cs="Times New Roman"/>
                <w:sz w:val="24"/>
                <w:szCs w:val="24"/>
              </w:rPr>
            </w:pPr>
          </w:p>
          <w:p w:rsidR="00F948F3" w:rsidRDefault="00F948F3" w:rsidP="008519D7">
            <w:pPr>
              <w:contextualSpacing/>
              <w:jc w:val="center"/>
              <w:rPr>
                <w:rFonts w:ascii="Times New Roman" w:hAnsi="Times New Roman" w:cs="Times New Roman"/>
                <w:sz w:val="24"/>
                <w:szCs w:val="24"/>
              </w:rPr>
            </w:pPr>
          </w:p>
          <w:p w:rsidR="00F948F3" w:rsidRDefault="00F948F3" w:rsidP="008519D7">
            <w:pPr>
              <w:contextualSpacing/>
              <w:jc w:val="center"/>
              <w:rPr>
                <w:rFonts w:ascii="Times New Roman" w:hAnsi="Times New Roman" w:cs="Times New Roman"/>
                <w:sz w:val="24"/>
                <w:szCs w:val="24"/>
              </w:rPr>
            </w:pPr>
          </w:p>
          <w:p w:rsidR="00F948F3" w:rsidRDefault="00F948F3" w:rsidP="008519D7">
            <w:pPr>
              <w:contextualSpacing/>
              <w:jc w:val="center"/>
              <w:rPr>
                <w:rFonts w:ascii="Times New Roman" w:hAnsi="Times New Roman" w:cs="Times New Roman"/>
                <w:sz w:val="24"/>
                <w:szCs w:val="24"/>
              </w:rPr>
            </w:pPr>
          </w:p>
          <w:p w:rsidR="00F948F3" w:rsidRDefault="00F948F3" w:rsidP="008519D7">
            <w:pPr>
              <w:contextualSpacing/>
              <w:jc w:val="center"/>
              <w:rPr>
                <w:rFonts w:ascii="Times New Roman" w:hAnsi="Times New Roman" w:cs="Times New Roman"/>
                <w:sz w:val="24"/>
                <w:szCs w:val="24"/>
              </w:rPr>
            </w:pPr>
          </w:p>
          <w:p w:rsidR="00F948F3" w:rsidRDefault="00F948F3" w:rsidP="008519D7">
            <w:pPr>
              <w:contextualSpacing/>
              <w:jc w:val="center"/>
              <w:rPr>
                <w:rFonts w:ascii="Times New Roman" w:hAnsi="Times New Roman" w:cs="Times New Roman"/>
                <w:sz w:val="24"/>
                <w:szCs w:val="24"/>
              </w:rPr>
            </w:pPr>
          </w:p>
          <w:p w:rsidR="00F948F3" w:rsidRDefault="00F948F3" w:rsidP="008519D7">
            <w:pPr>
              <w:contextualSpacing/>
              <w:jc w:val="center"/>
              <w:rPr>
                <w:rFonts w:ascii="Times New Roman" w:hAnsi="Times New Roman" w:cs="Times New Roman"/>
                <w:sz w:val="24"/>
                <w:szCs w:val="24"/>
              </w:rPr>
            </w:pPr>
          </w:p>
          <w:p w:rsidR="00F948F3" w:rsidRDefault="00F948F3" w:rsidP="008519D7">
            <w:pPr>
              <w:contextualSpacing/>
              <w:jc w:val="center"/>
              <w:rPr>
                <w:rFonts w:ascii="Times New Roman" w:hAnsi="Times New Roman" w:cs="Times New Roman"/>
                <w:sz w:val="24"/>
                <w:szCs w:val="24"/>
              </w:rPr>
            </w:pPr>
          </w:p>
          <w:p w:rsidR="00F948F3" w:rsidRDefault="00F948F3" w:rsidP="008519D7">
            <w:pPr>
              <w:contextualSpacing/>
              <w:jc w:val="center"/>
              <w:rPr>
                <w:rFonts w:ascii="Times New Roman" w:hAnsi="Times New Roman" w:cs="Times New Roman"/>
                <w:sz w:val="24"/>
                <w:szCs w:val="24"/>
              </w:rPr>
            </w:pPr>
          </w:p>
          <w:p w:rsidR="00F948F3" w:rsidRDefault="00F948F3" w:rsidP="008519D7">
            <w:pPr>
              <w:contextualSpacing/>
              <w:jc w:val="center"/>
              <w:rPr>
                <w:rFonts w:ascii="Times New Roman" w:hAnsi="Times New Roman" w:cs="Times New Roman"/>
                <w:sz w:val="24"/>
                <w:szCs w:val="24"/>
              </w:rPr>
            </w:pPr>
          </w:p>
          <w:p w:rsidR="00D46CF6" w:rsidRDefault="005D41FD"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5D41FD" w:rsidRDefault="005D41FD" w:rsidP="008519D7">
            <w:pPr>
              <w:contextualSpacing/>
              <w:jc w:val="center"/>
              <w:rPr>
                <w:rFonts w:ascii="Times New Roman" w:hAnsi="Times New Roman" w:cs="Times New Roman"/>
                <w:sz w:val="24"/>
                <w:szCs w:val="24"/>
              </w:rPr>
            </w:pPr>
          </w:p>
          <w:p w:rsidR="00D46CF6" w:rsidRDefault="005D41FD"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3B6785" w:rsidRDefault="003B6785" w:rsidP="008519D7">
            <w:pPr>
              <w:contextualSpacing/>
              <w:jc w:val="center"/>
              <w:rPr>
                <w:rFonts w:ascii="Times New Roman" w:hAnsi="Times New Roman" w:cs="Times New Roman"/>
                <w:sz w:val="24"/>
                <w:szCs w:val="24"/>
              </w:rPr>
            </w:pPr>
          </w:p>
          <w:p w:rsidR="003B6785" w:rsidRDefault="003B6785" w:rsidP="008519D7">
            <w:pPr>
              <w:contextualSpacing/>
              <w:jc w:val="center"/>
              <w:rPr>
                <w:rFonts w:ascii="Times New Roman" w:hAnsi="Times New Roman" w:cs="Times New Roman"/>
                <w:sz w:val="24"/>
                <w:szCs w:val="24"/>
              </w:rPr>
            </w:pPr>
          </w:p>
          <w:p w:rsidR="002B4CE2" w:rsidRDefault="002B4CE2" w:rsidP="008519D7">
            <w:pPr>
              <w:contextualSpacing/>
              <w:jc w:val="center"/>
              <w:rPr>
                <w:rFonts w:ascii="Times New Roman" w:hAnsi="Times New Roman" w:cs="Times New Roman"/>
                <w:sz w:val="24"/>
                <w:szCs w:val="24"/>
              </w:rPr>
            </w:pPr>
          </w:p>
          <w:p w:rsidR="00F948F3" w:rsidRDefault="00F948F3" w:rsidP="008519D7">
            <w:pPr>
              <w:contextualSpacing/>
              <w:jc w:val="center"/>
              <w:rPr>
                <w:rFonts w:ascii="Times New Roman" w:hAnsi="Times New Roman" w:cs="Times New Roman"/>
                <w:sz w:val="24"/>
                <w:szCs w:val="24"/>
              </w:rPr>
            </w:pPr>
          </w:p>
          <w:p w:rsidR="00D46CF6" w:rsidRDefault="005D41FD"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20647F" w:rsidRDefault="0020647F"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D46CF6" w:rsidRDefault="005D41FD"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3B6785" w:rsidRDefault="003B6785" w:rsidP="008519D7">
            <w:pPr>
              <w:contextualSpacing/>
              <w:jc w:val="center"/>
              <w:rPr>
                <w:rFonts w:ascii="Times New Roman" w:hAnsi="Times New Roman" w:cs="Times New Roman"/>
                <w:sz w:val="24"/>
                <w:szCs w:val="24"/>
              </w:rPr>
            </w:pPr>
          </w:p>
          <w:p w:rsidR="003B6785" w:rsidRDefault="003B6785" w:rsidP="008519D7">
            <w:pPr>
              <w:contextualSpacing/>
              <w:jc w:val="center"/>
              <w:rPr>
                <w:rFonts w:ascii="Times New Roman" w:hAnsi="Times New Roman" w:cs="Times New Roman"/>
                <w:sz w:val="24"/>
                <w:szCs w:val="24"/>
              </w:rPr>
            </w:pPr>
          </w:p>
          <w:p w:rsidR="002B4CE2" w:rsidRDefault="002B4CE2" w:rsidP="008519D7">
            <w:pPr>
              <w:contextualSpacing/>
              <w:jc w:val="center"/>
              <w:rPr>
                <w:rFonts w:ascii="Times New Roman" w:hAnsi="Times New Roman" w:cs="Times New Roman"/>
                <w:sz w:val="24"/>
                <w:szCs w:val="24"/>
              </w:rPr>
            </w:pPr>
          </w:p>
          <w:p w:rsidR="00D46CF6" w:rsidRDefault="005D41FD"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20647F" w:rsidRDefault="0020647F"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4F7428" w:rsidRDefault="004F7428"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2F497B" w:rsidRDefault="002F497B" w:rsidP="008519D7">
            <w:pPr>
              <w:contextualSpacing/>
              <w:jc w:val="center"/>
              <w:rPr>
                <w:rFonts w:ascii="Times New Roman" w:hAnsi="Times New Roman" w:cs="Times New Roman"/>
                <w:sz w:val="24"/>
                <w:szCs w:val="24"/>
              </w:rPr>
            </w:pPr>
          </w:p>
          <w:p w:rsidR="004F7428" w:rsidRDefault="004F7428" w:rsidP="008519D7">
            <w:pPr>
              <w:contextualSpacing/>
              <w:jc w:val="center"/>
              <w:rPr>
                <w:rFonts w:ascii="Times New Roman" w:hAnsi="Times New Roman" w:cs="Times New Roman"/>
                <w:sz w:val="24"/>
                <w:szCs w:val="24"/>
              </w:rPr>
            </w:pPr>
          </w:p>
          <w:p w:rsidR="004F7428" w:rsidRDefault="004F7428" w:rsidP="008519D7">
            <w:pPr>
              <w:contextualSpacing/>
              <w:jc w:val="center"/>
              <w:rPr>
                <w:rFonts w:ascii="Times New Roman" w:hAnsi="Times New Roman" w:cs="Times New Roman"/>
                <w:sz w:val="24"/>
                <w:szCs w:val="24"/>
              </w:rPr>
            </w:pPr>
          </w:p>
          <w:p w:rsidR="004F7428" w:rsidRDefault="004F7428" w:rsidP="008519D7">
            <w:pPr>
              <w:contextualSpacing/>
              <w:jc w:val="center"/>
              <w:rPr>
                <w:rFonts w:ascii="Times New Roman" w:hAnsi="Times New Roman" w:cs="Times New Roman"/>
                <w:sz w:val="24"/>
                <w:szCs w:val="24"/>
              </w:rPr>
            </w:pPr>
          </w:p>
          <w:p w:rsidR="004F7428" w:rsidRDefault="004F7428" w:rsidP="008519D7">
            <w:pPr>
              <w:contextualSpacing/>
              <w:jc w:val="center"/>
              <w:rPr>
                <w:rFonts w:ascii="Times New Roman" w:hAnsi="Times New Roman" w:cs="Times New Roman"/>
                <w:sz w:val="24"/>
                <w:szCs w:val="24"/>
              </w:rPr>
            </w:pPr>
          </w:p>
          <w:p w:rsidR="00D46CF6" w:rsidRDefault="00C77FFA"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C77FFA" w:rsidRDefault="00C77FFA" w:rsidP="008519D7">
            <w:pPr>
              <w:contextualSpacing/>
              <w:jc w:val="center"/>
              <w:rPr>
                <w:rFonts w:ascii="Times New Roman" w:hAnsi="Times New Roman" w:cs="Times New Roman"/>
                <w:sz w:val="24"/>
                <w:szCs w:val="24"/>
              </w:rPr>
            </w:pPr>
          </w:p>
          <w:p w:rsidR="003B6785" w:rsidRDefault="003B6785" w:rsidP="008519D7">
            <w:pPr>
              <w:contextualSpacing/>
              <w:jc w:val="center"/>
              <w:rPr>
                <w:rFonts w:ascii="Times New Roman" w:hAnsi="Times New Roman" w:cs="Times New Roman"/>
                <w:sz w:val="24"/>
                <w:szCs w:val="24"/>
              </w:rPr>
            </w:pPr>
          </w:p>
          <w:p w:rsidR="003B6785" w:rsidRDefault="003B6785" w:rsidP="008519D7">
            <w:pPr>
              <w:contextualSpacing/>
              <w:jc w:val="center"/>
              <w:rPr>
                <w:rFonts w:ascii="Times New Roman" w:hAnsi="Times New Roman" w:cs="Times New Roman"/>
                <w:sz w:val="24"/>
                <w:szCs w:val="24"/>
              </w:rPr>
            </w:pPr>
          </w:p>
          <w:p w:rsidR="003B6785" w:rsidRDefault="003B6785" w:rsidP="008519D7">
            <w:pPr>
              <w:contextualSpacing/>
              <w:jc w:val="center"/>
              <w:rPr>
                <w:rFonts w:ascii="Times New Roman" w:hAnsi="Times New Roman" w:cs="Times New Roman"/>
                <w:sz w:val="24"/>
                <w:szCs w:val="24"/>
              </w:rPr>
            </w:pPr>
          </w:p>
          <w:p w:rsidR="003B6785" w:rsidRDefault="003B6785" w:rsidP="008519D7">
            <w:pPr>
              <w:contextualSpacing/>
              <w:jc w:val="center"/>
              <w:rPr>
                <w:rFonts w:ascii="Times New Roman" w:hAnsi="Times New Roman" w:cs="Times New Roman"/>
                <w:sz w:val="24"/>
                <w:szCs w:val="24"/>
              </w:rPr>
            </w:pPr>
          </w:p>
          <w:p w:rsidR="007B028B" w:rsidRDefault="007B028B" w:rsidP="008519D7">
            <w:pPr>
              <w:contextualSpacing/>
              <w:jc w:val="center"/>
              <w:rPr>
                <w:rFonts w:ascii="Times New Roman" w:hAnsi="Times New Roman" w:cs="Times New Roman"/>
                <w:sz w:val="24"/>
                <w:szCs w:val="24"/>
              </w:rPr>
            </w:pPr>
          </w:p>
          <w:p w:rsidR="007B028B" w:rsidRDefault="007B028B" w:rsidP="008519D7">
            <w:pPr>
              <w:contextualSpacing/>
              <w:jc w:val="center"/>
              <w:rPr>
                <w:rFonts w:ascii="Times New Roman" w:hAnsi="Times New Roman" w:cs="Times New Roman"/>
                <w:sz w:val="24"/>
                <w:szCs w:val="24"/>
              </w:rPr>
            </w:pPr>
          </w:p>
          <w:p w:rsidR="007B028B" w:rsidRDefault="007B028B" w:rsidP="008519D7">
            <w:pPr>
              <w:contextualSpacing/>
              <w:jc w:val="center"/>
              <w:rPr>
                <w:rFonts w:ascii="Times New Roman" w:hAnsi="Times New Roman" w:cs="Times New Roman"/>
                <w:sz w:val="24"/>
                <w:szCs w:val="24"/>
              </w:rPr>
            </w:pPr>
          </w:p>
          <w:p w:rsidR="00D46CF6" w:rsidRDefault="00C77FFA"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3B6785" w:rsidRDefault="003B6785" w:rsidP="008519D7">
            <w:pPr>
              <w:contextualSpacing/>
              <w:jc w:val="center"/>
              <w:rPr>
                <w:rFonts w:ascii="Times New Roman" w:hAnsi="Times New Roman" w:cs="Times New Roman"/>
                <w:sz w:val="24"/>
                <w:szCs w:val="24"/>
              </w:rPr>
            </w:pPr>
          </w:p>
          <w:p w:rsidR="003B6785" w:rsidRDefault="003B6785" w:rsidP="008519D7">
            <w:pPr>
              <w:contextualSpacing/>
              <w:jc w:val="center"/>
              <w:rPr>
                <w:rFonts w:ascii="Times New Roman" w:hAnsi="Times New Roman" w:cs="Times New Roman"/>
                <w:sz w:val="24"/>
                <w:szCs w:val="24"/>
              </w:rPr>
            </w:pPr>
          </w:p>
          <w:p w:rsidR="004F06B3" w:rsidRDefault="004F06B3" w:rsidP="008519D7">
            <w:pPr>
              <w:contextualSpacing/>
              <w:jc w:val="center"/>
              <w:rPr>
                <w:rFonts w:ascii="Times New Roman" w:hAnsi="Times New Roman" w:cs="Times New Roman"/>
                <w:sz w:val="24"/>
                <w:szCs w:val="24"/>
              </w:rPr>
            </w:pPr>
          </w:p>
          <w:p w:rsidR="004F7428" w:rsidRDefault="004F7428" w:rsidP="008519D7">
            <w:pPr>
              <w:contextualSpacing/>
              <w:jc w:val="center"/>
              <w:rPr>
                <w:rFonts w:ascii="Times New Roman" w:hAnsi="Times New Roman" w:cs="Times New Roman"/>
                <w:sz w:val="24"/>
                <w:szCs w:val="24"/>
              </w:rPr>
            </w:pPr>
          </w:p>
          <w:p w:rsidR="004F7428" w:rsidRDefault="004F7428" w:rsidP="008519D7">
            <w:pPr>
              <w:contextualSpacing/>
              <w:jc w:val="center"/>
              <w:rPr>
                <w:rFonts w:ascii="Times New Roman" w:hAnsi="Times New Roman" w:cs="Times New Roman"/>
                <w:sz w:val="24"/>
                <w:szCs w:val="24"/>
              </w:rPr>
            </w:pPr>
          </w:p>
          <w:p w:rsidR="00D46CF6" w:rsidRDefault="00C77FFA"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8519D7">
            <w:pPr>
              <w:contextualSpacing/>
              <w:jc w:val="center"/>
              <w:rPr>
                <w:rFonts w:ascii="Times New Roman" w:hAnsi="Times New Roman" w:cs="Times New Roman"/>
                <w:sz w:val="24"/>
                <w:szCs w:val="24"/>
              </w:rPr>
            </w:pPr>
          </w:p>
          <w:p w:rsidR="004F7428" w:rsidRDefault="004F7428"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C045D5" w:rsidRDefault="00C045D5"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2B4CE2" w:rsidRDefault="002B4CE2" w:rsidP="008519D7">
            <w:pPr>
              <w:contextualSpacing/>
              <w:jc w:val="center"/>
              <w:rPr>
                <w:rFonts w:ascii="Times New Roman" w:hAnsi="Times New Roman" w:cs="Times New Roman"/>
                <w:sz w:val="24"/>
                <w:szCs w:val="24"/>
              </w:rPr>
            </w:pPr>
          </w:p>
          <w:p w:rsidR="002B4CE2" w:rsidRDefault="002B4CE2" w:rsidP="008519D7">
            <w:pPr>
              <w:contextualSpacing/>
              <w:jc w:val="center"/>
              <w:rPr>
                <w:rFonts w:ascii="Times New Roman" w:hAnsi="Times New Roman" w:cs="Times New Roman"/>
                <w:sz w:val="24"/>
                <w:szCs w:val="24"/>
              </w:rPr>
            </w:pPr>
          </w:p>
          <w:p w:rsidR="00D46CF6" w:rsidRDefault="002B4CE2"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3B6785" w:rsidRDefault="003B6785" w:rsidP="008519D7">
            <w:pPr>
              <w:contextualSpacing/>
              <w:jc w:val="center"/>
              <w:rPr>
                <w:rFonts w:ascii="Times New Roman" w:hAnsi="Times New Roman" w:cs="Times New Roman"/>
                <w:sz w:val="24"/>
                <w:szCs w:val="24"/>
              </w:rPr>
            </w:pPr>
          </w:p>
          <w:p w:rsidR="004F7428" w:rsidRDefault="004F7428" w:rsidP="008519D7">
            <w:pPr>
              <w:contextualSpacing/>
              <w:jc w:val="center"/>
              <w:rPr>
                <w:rFonts w:ascii="Times New Roman" w:hAnsi="Times New Roman" w:cs="Times New Roman"/>
                <w:sz w:val="24"/>
                <w:szCs w:val="24"/>
              </w:rPr>
            </w:pPr>
          </w:p>
          <w:p w:rsidR="004F7428" w:rsidRDefault="004F7428" w:rsidP="008519D7">
            <w:pPr>
              <w:contextualSpacing/>
              <w:jc w:val="center"/>
              <w:rPr>
                <w:rFonts w:ascii="Times New Roman" w:hAnsi="Times New Roman" w:cs="Times New Roman"/>
                <w:sz w:val="24"/>
                <w:szCs w:val="24"/>
              </w:rPr>
            </w:pPr>
          </w:p>
          <w:p w:rsidR="00D46CF6" w:rsidRDefault="00C77FFA"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3B6785" w:rsidRDefault="003B6785" w:rsidP="008519D7">
            <w:pPr>
              <w:contextualSpacing/>
              <w:jc w:val="center"/>
              <w:rPr>
                <w:rFonts w:ascii="Times New Roman" w:hAnsi="Times New Roman" w:cs="Times New Roman"/>
                <w:sz w:val="24"/>
                <w:szCs w:val="24"/>
              </w:rPr>
            </w:pPr>
          </w:p>
          <w:p w:rsidR="003B6785" w:rsidRDefault="003B6785" w:rsidP="008519D7">
            <w:pPr>
              <w:contextualSpacing/>
              <w:jc w:val="center"/>
              <w:rPr>
                <w:rFonts w:ascii="Times New Roman" w:hAnsi="Times New Roman" w:cs="Times New Roman"/>
                <w:sz w:val="24"/>
                <w:szCs w:val="24"/>
              </w:rPr>
            </w:pPr>
          </w:p>
          <w:p w:rsidR="003B6785" w:rsidRDefault="003B6785" w:rsidP="008519D7">
            <w:pPr>
              <w:contextualSpacing/>
              <w:jc w:val="center"/>
              <w:rPr>
                <w:rFonts w:ascii="Times New Roman" w:hAnsi="Times New Roman" w:cs="Times New Roman"/>
                <w:sz w:val="24"/>
                <w:szCs w:val="24"/>
              </w:rPr>
            </w:pPr>
          </w:p>
          <w:p w:rsidR="00141ACD" w:rsidRDefault="00141ACD" w:rsidP="008519D7">
            <w:pPr>
              <w:contextualSpacing/>
              <w:jc w:val="center"/>
              <w:rPr>
                <w:rFonts w:ascii="Times New Roman" w:hAnsi="Times New Roman" w:cs="Times New Roman"/>
                <w:sz w:val="24"/>
                <w:szCs w:val="24"/>
              </w:rPr>
            </w:pPr>
          </w:p>
          <w:p w:rsidR="002B4CE2" w:rsidRDefault="002B4CE2" w:rsidP="008519D7">
            <w:pPr>
              <w:contextualSpacing/>
              <w:jc w:val="center"/>
              <w:rPr>
                <w:rFonts w:ascii="Times New Roman" w:hAnsi="Times New Roman" w:cs="Times New Roman"/>
                <w:sz w:val="24"/>
                <w:szCs w:val="24"/>
              </w:rPr>
            </w:pPr>
          </w:p>
          <w:p w:rsidR="00D46CF6" w:rsidRDefault="00C77FFA" w:rsidP="008519D7">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2B4CE2"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141ACD" w:rsidRDefault="00141ACD" w:rsidP="008519D7">
            <w:pPr>
              <w:contextualSpacing/>
              <w:jc w:val="center"/>
              <w:rPr>
                <w:rFonts w:ascii="Times New Roman" w:hAnsi="Times New Roman" w:cs="Times New Roman"/>
                <w:sz w:val="24"/>
                <w:szCs w:val="24"/>
              </w:rPr>
            </w:pPr>
          </w:p>
          <w:p w:rsidR="00141ACD" w:rsidRDefault="00141ACD" w:rsidP="008519D7">
            <w:pPr>
              <w:contextualSpacing/>
              <w:jc w:val="center"/>
              <w:rPr>
                <w:rFonts w:ascii="Times New Roman" w:hAnsi="Times New Roman" w:cs="Times New Roman"/>
                <w:sz w:val="24"/>
                <w:szCs w:val="24"/>
              </w:rPr>
            </w:pPr>
          </w:p>
          <w:p w:rsidR="00141ACD" w:rsidRDefault="00141ACD" w:rsidP="008519D7">
            <w:pPr>
              <w:contextualSpacing/>
              <w:jc w:val="center"/>
              <w:rPr>
                <w:rFonts w:ascii="Times New Roman" w:hAnsi="Times New Roman" w:cs="Times New Roman"/>
                <w:sz w:val="24"/>
                <w:szCs w:val="24"/>
              </w:rPr>
            </w:pPr>
          </w:p>
          <w:p w:rsidR="00141ACD" w:rsidRDefault="00141ACD"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7B028B" w:rsidRDefault="007B028B" w:rsidP="008519D7">
            <w:pPr>
              <w:contextualSpacing/>
              <w:jc w:val="center"/>
              <w:rPr>
                <w:rFonts w:ascii="Times New Roman" w:hAnsi="Times New Roman" w:cs="Times New Roman"/>
                <w:sz w:val="24"/>
                <w:szCs w:val="24"/>
              </w:rPr>
            </w:pPr>
          </w:p>
          <w:p w:rsidR="007B028B" w:rsidRDefault="007B028B" w:rsidP="008519D7">
            <w:pPr>
              <w:contextualSpacing/>
              <w:jc w:val="center"/>
              <w:rPr>
                <w:rFonts w:ascii="Times New Roman" w:hAnsi="Times New Roman" w:cs="Times New Roman"/>
                <w:sz w:val="24"/>
                <w:szCs w:val="24"/>
              </w:rPr>
            </w:pPr>
          </w:p>
          <w:p w:rsidR="007B028B" w:rsidRDefault="007B028B" w:rsidP="008519D7">
            <w:pPr>
              <w:contextualSpacing/>
              <w:jc w:val="center"/>
              <w:rPr>
                <w:rFonts w:ascii="Times New Roman" w:hAnsi="Times New Roman" w:cs="Times New Roman"/>
                <w:sz w:val="24"/>
                <w:szCs w:val="24"/>
              </w:rPr>
            </w:pPr>
          </w:p>
          <w:p w:rsidR="00D46CF6" w:rsidRDefault="00C77FFA" w:rsidP="008519D7">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D46CF6" w:rsidRDefault="00D46CF6" w:rsidP="008519D7">
            <w:pPr>
              <w:contextualSpacing/>
              <w:jc w:val="center"/>
              <w:rPr>
                <w:rFonts w:ascii="Times New Roman" w:hAnsi="Times New Roman" w:cs="Times New Roman"/>
                <w:sz w:val="24"/>
                <w:szCs w:val="24"/>
              </w:rPr>
            </w:pPr>
          </w:p>
          <w:p w:rsidR="009E491D" w:rsidRPr="00B5289D" w:rsidRDefault="009E491D" w:rsidP="008519D7">
            <w:pPr>
              <w:contextualSpacing/>
              <w:jc w:val="center"/>
              <w:rPr>
                <w:rFonts w:ascii="Times New Roman" w:hAnsi="Times New Roman" w:cs="Times New Roman"/>
                <w:sz w:val="24"/>
                <w:szCs w:val="24"/>
              </w:rPr>
            </w:pPr>
          </w:p>
        </w:tc>
        <w:tc>
          <w:tcPr>
            <w:tcW w:w="3338" w:type="dxa"/>
          </w:tcPr>
          <w:p w:rsidR="004316D6" w:rsidRPr="00B5289D" w:rsidRDefault="004316D6" w:rsidP="001C430E">
            <w:pPr>
              <w:contextualSpacing/>
              <w:rPr>
                <w:rFonts w:ascii="Times New Roman" w:hAnsi="Times New Roman" w:cs="Times New Roman"/>
                <w:sz w:val="24"/>
                <w:szCs w:val="24"/>
              </w:rPr>
            </w:pPr>
          </w:p>
        </w:tc>
      </w:tr>
      <w:tr w:rsidR="004316D6" w:rsidRPr="00623991" w:rsidTr="00811EDD">
        <w:tc>
          <w:tcPr>
            <w:tcW w:w="3936" w:type="dxa"/>
          </w:tcPr>
          <w:p w:rsidR="004316D6" w:rsidRPr="00207C05" w:rsidRDefault="004316D6" w:rsidP="00207C05">
            <w:pPr>
              <w:contextualSpacing/>
              <w:jc w:val="both"/>
              <w:rPr>
                <w:rFonts w:ascii="Times New Roman" w:hAnsi="Times New Roman" w:cs="Times New Roman"/>
                <w:b/>
                <w:sz w:val="24"/>
                <w:szCs w:val="24"/>
              </w:rPr>
            </w:pPr>
          </w:p>
          <w:p w:rsidR="00207C05" w:rsidRPr="00207C05" w:rsidRDefault="00207C05" w:rsidP="00207C05">
            <w:pPr>
              <w:contextualSpacing/>
              <w:jc w:val="both"/>
              <w:rPr>
                <w:rFonts w:ascii="Times New Roman" w:hAnsi="Times New Roman" w:cs="Times New Roman"/>
                <w:b/>
                <w:sz w:val="24"/>
                <w:szCs w:val="24"/>
              </w:rPr>
            </w:pPr>
            <w:r w:rsidRPr="00207C05">
              <w:rPr>
                <w:rFonts w:ascii="Times New Roman" w:hAnsi="Times New Roman" w:cs="Times New Roman"/>
                <w:b/>
                <w:sz w:val="24"/>
                <w:szCs w:val="24"/>
              </w:rPr>
              <w:t xml:space="preserve">Министерство чрезвычайных ситуаций и ликвидации последствий стихийных бедствий </w:t>
            </w:r>
            <w:r w:rsidRPr="00207C05">
              <w:rPr>
                <w:rFonts w:ascii="Times New Roman" w:hAnsi="Times New Roman" w:cs="Times New Roman"/>
                <w:b/>
                <w:sz w:val="24"/>
                <w:szCs w:val="24"/>
              </w:rPr>
              <w:lastRenderedPageBreak/>
              <w:t>ЛНР</w:t>
            </w:r>
          </w:p>
        </w:tc>
        <w:tc>
          <w:tcPr>
            <w:tcW w:w="4961" w:type="dxa"/>
          </w:tcPr>
          <w:p w:rsidR="004316D6" w:rsidRPr="00207C05" w:rsidRDefault="004316D6" w:rsidP="00A563B9">
            <w:pPr>
              <w:contextualSpacing/>
              <w:jc w:val="both"/>
              <w:rPr>
                <w:rFonts w:ascii="Times New Roman" w:hAnsi="Times New Roman" w:cs="Times New Roman"/>
                <w:b/>
                <w:sz w:val="24"/>
                <w:szCs w:val="24"/>
                <w:u w:val="single"/>
              </w:rPr>
            </w:pPr>
          </w:p>
          <w:p w:rsidR="00207C05" w:rsidRDefault="00207C05" w:rsidP="00A563B9">
            <w:pPr>
              <w:contextualSpacing/>
              <w:jc w:val="both"/>
              <w:rPr>
                <w:rFonts w:ascii="Times New Roman" w:hAnsi="Times New Roman"/>
                <w:sz w:val="24"/>
                <w:szCs w:val="24"/>
              </w:rPr>
            </w:pPr>
            <w:r w:rsidRPr="00207C05">
              <w:rPr>
                <w:rFonts w:ascii="Times New Roman" w:hAnsi="Times New Roman"/>
                <w:b/>
                <w:sz w:val="24"/>
                <w:szCs w:val="24"/>
                <w:u w:val="single"/>
              </w:rPr>
              <w:t>Кодекса гражданской защиты ЛНР</w:t>
            </w:r>
          </w:p>
          <w:p w:rsidR="00207C05" w:rsidRDefault="00207C05" w:rsidP="00A563B9">
            <w:pPr>
              <w:contextualSpacing/>
              <w:jc w:val="both"/>
              <w:rPr>
                <w:rFonts w:ascii="Times New Roman" w:hAnsi="Times New Roman" w:cs="Times New Roman"/>
                <w:sz w:val="24"/>
                <w:szCs w:val="24"/>
                <w:u w:val="single"/>
              </w:rPr>
            </w:pPr>
          </w:p>
          <w:p w:rsidR="00A563B9" w:rsidRPr="00015AA1" w:rsidRDefault="00A563B9" w:rsidP="00015AA1">
            <w:pPr>
              <w:jc w:val="both"/>
              <w:rPr>
                <w:rFonts w:ascii="Times New Roman" w:hAnsi="Times New Roman" w:cs="Times New Roman"/>
                <w:sz w:val="24"/>
                <w:szCs w:val="24"/>
              </w:rPr>
            </w:pPr>
            <w:r w:rsidRPr="00015AA1">
              <w:rPr>
                <w:rFonts w:ascii="Times New Roman" w:hAnsi="Times New Roman" w:cs="Times New Roman"/>
                <w:sz w:val="24"/>
                <w:szCs w:val="24"/>
              </w:rPr>
              <w:t xml:space="preserve">1. Порядок перевода единой государственной </w:t>
            </w:r>
            <w:r w:rsidRPr="00015AA1">
              <w:rPr>
                <w:rFonts w:ascii="Times New Roman" w:hAnsi="Times New Roman" w:cs="Times New Roman"/>
                <w:sz w:val="24"/>
                <w:szCs w:val="24"/>
              </w:rPr>
              <w:lastRenderedPageBreak/>
              <w:t>системы гражданской защиты из режима функционирования в мирное время на функционирование в условиях особого периода (пункт 7 части 2 статьи 16);</w:t>
            </w:r>
          </w:p>
          <w:p w:rsidR="00A563B9" w:rsidRPr="00015AA1" w:rsidRDefault="00B7083C" w:rsidP="00015AA1">
            <w:pPr>
              <w:jc w:val="both"/>
              <w:rPr>
                <w:rFonts w:ascii="Times New Roman" w:hAnsi="Times New Roman" w:cs="Times New Roman"/>
                <w:sz w:val="24"/>
                <w:szCs w:val="24"/>
              </w:rPr>
            </w:pPr>
            <w:r>
              <w:rPr>
                <w:rFonts w:ascii="Times New Roman" w:hAnsi="Times New Roman" w:cs="Times New Roman"/>
                <w:sz w:val="24"/>
                <w:szCs w:val="24"/>
              </w:rPr>
              <w:t>2</w:t>
            </w:r>
            <w:r w:rsidR="00A563B9" w:rsidRPr="00015AA1">
              <w:rPr>
                <w:rFonts w:ascii="Times New Roman" w:hAnsi="Times New Roman" w:cs="Times New Roman"/>
                <w:sz w:val="24"/>
                <w:szCs w:val="24"/>
              </w:rPr>
              <w:t>.Разработка мероприятий, направленных на обеспечение постоянного функционирования субъектов хозяйствования в особый период (пункт 10 части 2 статьи 16);</w:t>
            </w:r>
          </w:p>
          <w:p w:rsidR="00A563B9" w:rsidRPr="00015AA1" w:rsidRDefault="00B7083C" w:rsidP="00015AA1">
            <w:pPr>
              <w:jc w:val="both"/>
              <w:rPr>
                <w:rFonts w:ascii="Times New Roman" w:hAnsi="Times New Roman" w:cs="Times New Roman"/>
                <w:sz w:val="24"/>
                <w:szCs w:val="24"/>
              </w:rPr>
            </w:pPr>
            <w:r>
              <w:rPr>
                <w:rFonts w:ascii="Times New Roman" w:hAnsi="Times New Roman" w:cs="Times New Roman"/>
                <w:sz w:val="24"/>
                <w:szCs w:val="24"/>
              </w:rPr>
              <w:t>3</w:t>
            </w:r>
            <w:r w:rsidR="00A563B9" w:rsidRPr="00015AA1">
              <w:rPr>
                <w:rFonts w:ascii="Times New Roman" w:hAnsi="Times New Roman" w:cs="Times New Roman"/>
                <w:sz w:val="24"/>
                <w:szCs w:val="24"/>
              </w:rPr>
              <w:t>.Порядок накопления, хранения и использования мобилизационных резервов для потребностей гражданской защиты в особый период (пункт 12 часть 2 статьи 16);</w:t>
            </w:r>
          </w:p>
          <w:p w:rsidR="00A563B9" w:rsidRDefault="00B7083C" w:rsidP="00015AA1">
            <w:pPr>
              <w:jc w:val="both"/>
              <w:rPr>
                <w:rFonts w:ascii="Times New Roman" w:hAnsi="Times New Roman" w:cs="Times New Roman"/>
                <w:sz w:val="24"/>
                <w:szCs w:val="24"/>
              </w:rPr>
            </w:pPr>
            <w:r>
              <w:rPr>
                <w:rFonts w:ascii="Times New Roman" w:hAnsi="Times New Roman" w:cs="Times New Roman"/>
                <w:sz w:val="24"/>
                <w:szCs w:val="24"/>
              </w:rPr>
              <w:t>4</w:t>
            </w:r>
            <w:r w:rsidR="00A563B9" w:rsidRPr="00015AA1">
              <w:rPr>
                <w:rFonts w:ascii="Times New Roman" w:hAnsi="Times New Roman" w:cs="Times New Roman"/>
                <w:sz w:val="24"/>
                <w:szCs w:val="24"/>
              </w:rPr>
              <w:t>. Порядок подготовки и осуществления потенциально опасных мероприятий в условиях присутствия гражданского населения при участии личного состава Народной милиции Луганской Народной Республики, других воинских формирований и органов, специальных формирований с использованием вооружения и военной техники (пункт 13 части 2 статьи 16);</w:t>
            </w:r>
          </w:p>
          <w:p w:rsidR="00715116" w:rsidRPr="00715116" w:rsidRDefault="00715116" w:rsidP="00715116">
            <w:pPr>
              <w:jc w:val="both"/>
              <w:rPr>
                <w:rFonts w:ascii="Times New Roman" w:eastAsia="Times New Roman" w:hAnsi="Times New Roman" w:cs="Times New Roman"/>
                <w:sz w:val="24"/>
                <w:szCs w:val="24"/>
                <w:shd w:val="clear" w:color="auto" w:fill="FAFBFB"/>
              </w:rPr>
            </w:pPr>
            <w:r>
              <w:rPr>
                <w:rFonts w:ascii="Times New Roman" w:hAnsi="Times New Roman" w:cs="Times New Roman"/>
                <w:sz w:val="24"/>
                <w:szCs w:val="24"/>
              </w:rPr>
              <w:t xml:space="preserve">5. </w:t>
            </w:r>
            <w:r w:rsidRPr="00715116">
              <w:rPr>
                <w:rFonts w:ascii="Times New Roman" w:eastAsia="Times New Roman" w:hAnsi="Times New Roman" w:cs="Times New Roman"/>
                <w:sz w:val="24"/>
                <w:szCs w:val="24"/>
                <w:shd w:val="clear" w:color="auto" w:fill="FAFBFB"/>
              </w:rPr>
              <w:t>Порядок разработки планов в сфере гражданской защиты (пункт 14 части 2 статьи 16)</w:t>
            </w:r>
          </w:p>
          <w:p w:rsidR="00A563B9" w:rsidRPr="00015AA1" w:rsidRDefault="00715116" w:rsidP="00015AA1">
            <w:pPr>
              <w:jc w:val="both"/>
              <w:rPr>
                <w:rFonts w:ascii="Times New Roman" w:hAnsi="Times New Roman" w:cs="Times New Roman"/>
                <w:sz w:val="24"/>
                <w:szCs w:val="24"/>
              </w:rPr>
            </w:pPr>
            <w:r>
              <w:rPr>
                <w:rFonts w:ascii="Times New Roman" w:hAnsi="Times New Roman" w:cs="Times New Roman"/>
                <w:sz w:val="24"/>
                <w:szCs w:val="24"/>
              </w:rPr>
              <w:t>6</w:t>
            </w:r>
            <w:r w:rsidR="00A563B9" w:rsidRPr="00015AA1">
              <w:rPr>
                <w:rFonts w:ascii="Times New Roman" w:hAnsi="Times New Roman" w:cs="Times New Roman"/>
                <w:sz w:val="24"/>
                <w:szCs w:val="24"/>
              </w:rPr>
              <w:t>. Ежегодный план основных мероприятий гражданской защиты Луганской Народной Республики и план комплектования после обучения руководящего состава и специалистов, деятельность которых связана с организацией и осуществлением мероприятий по вопросам гражданской защиты (пункт 15 части 2 статьи 16);</w:t>
            </w:r>
          </w:p>
          <w:p w:rsidR="00A563B9" w:rsidRPr="00015AA1" w:rsidRDefault="00715116" w:rsidP="00015AA1">
            <w:pPr>
              <w:jc w:val="both"/>
              <w:rPr>
                <w:rFonts w:ascii="Times New Roman" w:hAnsi="Times New Roman" w:cs="Times New Roman"/>
                <w:sz w:val="24"/>
                <w:szCs w:val="24"/>
              </w:rPr>
            </w:pPr>
            <w:r>
              <w:rPr>
                <w:rFonts w:ascii="Times New Roman" w:hAnsi="Times New Roman" w:cs="Times New Roman"/>
                <w:sz w:val="24"/>
                <w:szCs w:val="24"/>
              </w:rPr>
              <w:t>7</w:t>
            </w:r>
            <w:r w:rsidR="00A563B9" w:rsidRPr="00015AA1">
              <w:rPr>
                <w:rFonts w:ascii="Times New Roman" w:hAnsi="Times New Roman" w:cs="Times New Roman"/>
                <w:sz w:val="24"/>
                <w:szCs w:val="24"/>
              </w:rPr>
              <w:t xml:space="preserve">. Типовой договор аренды защитных </w:t>
            </w:r>
            <w:r w:rsidR="00A563B9" w:rsidRPr="00015AA1">
              <w:rPr>
                <w:rFonts w:ascii="Times New Roman" w:hAnsi="Times New Roman" w:cs="Times New Roman"/>
                <w:sz w:val="24"/>
                <w:szCs w:val="24"/>
              </w:rPr>
              <w:lastRenderedPageBreak/>
              <w:t>сооружений (часть 14 статьи 32);</w:t>
            </w:r>
          </w:p>
          <w:p w:rsidR="00A563B9" w:rsidRPr="00015AA1" w:rsidRDefault="00B7083C" w:rsidP="00015AA1">
            <w:pPr>
              <w:jc w:val="both"/>
              <w:rPr>
                <w:rFonts w:ascii="Times New Roman" w:hAnsi="Times New Roman" w:cs="Times New Roman"/>
                <w:sz w:val="24"/>
                <w:szCs w:val="24"/>
              </w:rPr>
            </w:pPr>
            <w:r>
              <w:rPr>
                <w:rFonts w:ascii="Times New Roman" w:hAnsi="Times New Roman" w:cs="Times New Roman"/>
                <w:sz w:val="24"/>
                <w:szCs w:val="24"/>
              </w:rPr>
              <w:t>8</w:t>
            </w:r>
            <w:r w:rsidR="0036081E" w:rsidRPr="00015AA1">
              <w:rPr>
                <w:rFonts w:ascii="Times New Roman" w:hAnsi="Times New Roman" w:cs="Times New Roman"/>
                <w:sz w:val="24"/>
                <w:szCs w:val="24"/>
              </w:rPr>
              <w:t xml:space="preserve">. </w:t>
            </w:r>
            <w:r w:rsidR="00A563B9" w:rsidRPr="00015AA1">
              <w:rPr>
                <w:rFonts w:ascii="Times New Roman" w:hAnsi="Times New Roman" w:cs="Times New Roman"/>
                <w:sz w:val="24"/>
                <w:szCs w:val="24"/>
              </w:rPr>
              <w:t>Порядок обеспечения населения и работников формирований и специализированных служб гражданской защиты средствами индивидуальной защиты, приборами радиационной и химической разведки, дозиметрического и химического контроля (часть 4 статьи 35);</w:t>
            </w:r>
          </w:p>
          <w:p w:rsidR="00A563B9" w:rsidRPr="00015AA1" w:rsidRDefault="00B7083C" w:rsidP="00015AA1">
            <w:pPr>
              <w:jc w:val="both"/>
              <w:rPr>
                <w:rFonts w:ascii="Times New Roman" w:hAnsi="Times New Roman" w:cs="Times New Roman"/>
                <w:sz w:val="24"/>
                <w:szCs w:val="24"/>
              </w:rPr>
            </w:pPr>
            <w:r>
              <w:rPr>
                <w:rFonts w:ascii="Times New Roman" w:hAnsi="Times New Roman" w:cs="Times New Roman"/>
                <w:sz w:val="24"/>
                <w:szCs w:val="24"/>
              </w:rPr>
              <w:t>9</w:t>
            </w:r>
            <w:r w:rsidR="00CF3A67" w:rsidRPr="00015AA1">
              <w:rPr>
                <w:rFonts w:ascii="Times New Roman" w:hAnsi="Times New Roman" w:cs="Times New Roman"/>
                <w:sz w:val="24"/>
                <w:szCs w:val="24"/>
              </w:rPr>
              <w:t>.</w:t>
            </w:r>
            <w:r w:rsidR="00A563B9" w:rsidRPr="00015AA1">
              <w:rPr>
                <w:rFonts w:ascii="Times New Roman" w:hAnsi="Times New Roman" w:cs="Times New Roman"/>
                <w:sz w:val="24"/>
                <w:szCs w:val="24"/>
              </w:rPr>
              <w:t xml:space="preserve"> Порядок и условия выплаты страховых сумм органами государственного страхования (статья 114);</w:t>
            </w:r>
          </w:p>
          <w:p w:rsidR="00A563B9" w:rsidRPr="00015AA1" w:rsidRDefault="00CF3A67" w:rsidP="00015AA1">
            <w:pPr>
              <w:jc w:val="both"/>
              <w:rPr>
                <w:rFonts w:ascii="Times New Roman" w:hAnsi="Times New Roman" w:cs="Times New Roman"/>
                <w:sz w:val="24"/>
                <w:szCs w:val="24"/>
              </w:rPr>
            </w:pPr>
            <w:r w:rsidRPr="00015AA1">
              <w:rPr>
                <w:rFonts w:ascii="Times New Roman" w:hAnsi="Times New Roman" w:cs="Times New Roman"/>
                <w:sz w:val="24"/>
                <w:szCs w:val="24"/>
              </w:rPr>
              <w:t>1</w:t>
            </w:r>
            <w:r w:rsidR="00B7083C">
              <w:rPr>
                <w:rFonts w:ascii="Times New Roman" w:hAnsi="Times New Roman" w:cs="Times New Roman"/>
                <w:sz w:val="24"/>
                <w:szCs w:val="24"/>
              </w:rPr>
              <w:t>0</w:t>
            </w:r>
            <w:r w:rsidR="00A563B9" w:rsidRPr="00015AA1">
              <w:rPr>
                <w:rFonts w:ascii="Times New Roman" w:hAnsi="Times New Roman" w:cs="Times New Roman"/>
                <w:sz w:val="24"/>
                <w:szCs w:val="24"/>
              </w:rPr>
              <w:t>.  Порядок оплаты коммунальных услуг родителям и членам семей лиц рядового и начальствующего состава службы гражданской защиты и работников основного личного состава государственных профессиональных аварийно-спасательных служб, которые погибли (умерли) или исчезли без вести во время исполнения служебных обязанностей (статья 116);</w:t>
            </w:r>
          </w:p>
          <w:p w:rsidR="00A563B9" w:rsidRPr="00015AA1" w:rsidRDefault="00A563B9" w:rsidP="00015AA1">
            <w:pPr>
              <w:jc w:val="both"/>
              <w:rPr>
                <w:rFonts w:ascii="Times New Roman" w:hAnsi="Times New Roman" w:cs="Times New Roman"/>
                <w:sz w:val="24"/>
                <w:szCs w:val="24"/>
              </w:rPr>
            </w:pPr>
            <w:r w:rsidRPr="00015AA1">
              <w:rPr>
                <w:rFonts w:ascii="Times New Roman" w:hAnsi="Times New Roman" w:cs="Times New Roman"/>
                <w:sz w:val="24"/>
                <w:szCs w:val="24"/>
              </w:rPr>
              <w:t>1</w:t>
            </w:r>
            <w:r w:rsidR="00B7083C">
              <w:rPr>
                <w:rFonts w:ascii="Times New Roman" w:hAnsi="Times New Roman" w:cs="Times New Roman"/>
                <w:sz w:val="24"/>
                <w:szCs w:val="24"/>
              </w:rPr>
              <w:t>1</w:t>
            </w:r>
            <w:r w:rsidRPr="00015AA1">
              <w:rPr>
                <w:rFonts w:ascii="Times New Roman" w:hAnsi="Times New Roman" w:cs="Times New Roman"/>
                <w:sz w:val="24"/>
                <w:szCs w:val="24"/>
              </w:rPr>
              <w:t>. Порядок обеспечения проездными документами на все виды транспорта общего пользования (кроме такси) городского, пригородного и местного сообщений лицам рядового и начальствующего состава службы гражданской защиты и работники основного личного состава государственных профессиональных аварийно-спасательных слу</w:t>
            </w:r>
            <w:proofErr w:type="gramStart"/>
            <w:r w:rsidRPr="00015AA1">
              <w:rPr>
                <w:rFonts w:ascii="Times New Roman" w:hAnsi="Times New Roman" w:cs="Times New Roman"/>
                <w:sz w:val="24"/>
                <w:szCs w:val="24"/>
              </w:rPr>
              <w:t>жб в сл</w:t>
            </w:r>
            <w:proofErr w:type="gramEnd"/>
            <w:r w:rsidRPr="00015AA1">
              <w:rPr>
                <w:rFonts w:ascii="Times New Roman" w:hAnsi="Times New Roman" w:cs="Times New Roman"/>
                <w:sz w:val="24"/>
                <w:szCs w:val="24"/>
              </w:rPr>
              <w:t>ужебных целях (часть 2 статьи 119);</w:t>
            </w:r>
          </w:p>
          <w:p w:rsidR="00A563B9" w:rsidRPr="00015AA1" w:rsidRDefault="00A563B9" w:rsidP="00015AA1">
            <w:pPr>
              <w:jc w:val="both"/>
              <w:rPr>
                <w:rFonts w:ascii="Times New Roman" w:hAnsi="Times New Roman" w:cs="Times New Roman"/>
                <w:sz w:val="24"/>
                <w:szCs w:val="24"/>
              </w:rPr>
            </w:pPr>
            <w:r w:rsidRPr="00015AA1">
              <w:rPr>
                <w:rFonts w:ascii="Times New Roman" w:hAnsi="Times New Roman" w:cs="Times New Roman"/>
                <w:sz w:val="24"/>
                <w:szCs w:val="24"/>
              </w:rPr>
              <w:t>1</w:t>
            </w:r>
            <w:r w:rsidR="00B7083C">
              <w:rPr>
                <w:rFonts w:ascii="Times New Roman" w:hAnsi="Times New Roman" w:cs="Times New Roman"/>
                <w:sz w:val="24"/>
                <w:szCs w:val="24"/>
              </w:rPr>
              <w:t>2</w:t>
            </w:r>
            <w:r w:rsidRPr="00015AA1">
              <w:rPr>
                <w:rFonts w:ascii="Times New Roman" w:hAnsi="Times New Roman" w:cs="Times New Roman"/>
                <w:sz w:val="24"/>
                <w:szCs w:val="24"/>
              </w:rPr>
              <w:t xml:space="preserve">. Порядок предоставления сотруднику органов и подразделений гражданской защиты дополнительных дней отдыха и </w:t>
            </w:r>
            <w:r w:rsidRPr="00015AA1">
              <w:rPr>
                <w:rFonts w:ascii="Times New Roman" w:hAnsi="Times New Roman" w:cs="Times New Roman"/>
                <w:sz w:val="24"/>
                <w:szCs w:val="24"/>
              </w:rPr>
              <w:lastRenderedPageBreak/>
              <w:t>порядок выплаты денежной компенсации (часть 5 статьи 124);</w:t>
            </w:r>
          </w:p>
          <w:p w:rsidR="00A563B9" w:rsidRPr="00015AA1" w:rsidRDefault="00A563B9" w:rsidP="00015AA1">
            <w:pPr>
              <w:jc w:val="both"/>
              <w:rPr>
                <w:rFonts w:ascii="Times New Roman" w:hAnsi="Times New Roman" w:cs="Times New Roman"/>
                <w:sz w:val="24"/>
                <w:szCs w:val="24"/>
              </w:rPr>
            </w:pPr>
            <w:r w:rsidRPr="00015AA1">
              <w:rPr>
                <w:rFonts w:ascii="Times New Roman" w:hAnsi="Times New Roman" w:cs="Times New Roman"/>
                <w:sz w:val="24"/>
                <w:szCs w:val="24"/>
              </w:rPr>
              <w:t>1</w:t>
            </w:r>
            <w:r w:rsidR="00B7083C">
              <w:rPr>
                <w:rFonts w:ascii="Times New Roman" w:hAnsi="Times New Roman" w:cs="Times New Roman"/>
                <w:sz w:val="24"/>
                <w:szCs w:val="24"/>
              </w:rPr>
              <w:t>3</w:t>
            </w:r>
            <w:r w:rsidRPr="00015AA1">
              <w:rPr>
                <w:rFonts w:ascii="Times New Roman" w:hAnsi="Times New Roman" w:cs="Times New Roman"/>
                <w:sz w:val="24"/>
                <w:szCs w:val="24"/>
              </w:rPr>
              <w:t>.Порядок расчета времени на проезд к месту проведения отпуска и обратно (часть 4 статьи 125);</w:t>
            </w:r>
          </w:p>
          <w:p w:rsidR="00A563B9" w:rsidRPr="00015AA1" w:rsidRDefault="00A563B9" w:rsidP="00015AA1">
            <w:pPr>
              <w:jc w:val="both"/>
              <w:rPr>
                <w:rFonts w:ascii="Times New Roman" w:hAnsi="Times New Roman" w:cs="Times New Roman"/>
                <w:sz w:val="24"/>
                <w:szCs w:val="24"/>
              </w:rPr>
            </w:pPr>
            <w:r w:rsidRPr="00015AA1">
              <w:rPr>
                <w:rFonts w:ascii="Times New Roman" w:hAnsi="Times New Roman" w:cs="Times New Roman"/>
                <w:sz w:val="24"/>
                <w:szCs w:val="24"/>
              </w:rPr>
              <w:t>1</w:t>
            </w:r>
            <w:r w:rsidR="00B7083C">
              <w:rPr>
                <w:rFonts w:ascii="Times New Roman" w:hAnsi="Times New Roman" w:cs="Times New Roman"/>
                <w:sz w:val="24"/>
                <w:szCs w:val="24"/>
              </w:rPr>
              <w:t>4</w:t>
            </w:r>
            <w:r w:rsidRPr="00015AA1">
              <w:rPr>
                <w:rFonts w:ascii="Times New Roman" w:hAnsi="Times New Roman" w:cs="Times New Roman"/>
                <w:sz w:val="24"/>
                <w:szCs w:val="24"/>
              </w:rPr>
              <w:t xml:space="preserve">. </w:t>
            </w:r>
            <w:r w:rsidR="00DC5167" w:rsidRPr="005C7907">
              <w:rPr>
                <w:rFonts w:ascii="Times New Roman" w:hAnsi="Times New Roman"/>
                <w:sz w:val="24"/>
                <w:szCs w:val="24"/>
                <w:shd w:val="clear" w:color="auto" w:fill="FAFBFB"/>
              </w:rPr>
              <w:t>Порядок разработки и утверждения планов локализации и ликвидации последствий аварий на объектах повышенной опасности (пункт 2 части 1 статьи 126</w:t>
            </w:r>
            <w:r w:rsidRPr="00015AA1">
              <w:rPr>
                <w:rFonts w:ascii="Times New Roman" w:hAnsi="Times New Roman" w:cs="Times New Roman"/>
                <w:sz w:val="24"/>
                <w:szCs w:val="24"/>
              </w:rPr>
              <w:t>)</w:t>
            </w:r>
          </w:p>
          <w:p w:rsidR="00AF7F25" w:rsidRPr="00015AA1" w:rsidRDefault="00A563B9" w:rsidP="00015AA1">
            <w:pPr>
              <w:jc w:val="both"/>
              <w:rPr>
                <w:rFonts w:ascii="Times New Roman" w:hAnsi="Times New Roman" w:cs="Times New Roman"/>
                <w:sz w:val="24"/>
                <w:szCs w:val="24"/>
              </w:rPr>
            </w:pPr>
            <w:r w:rsidRPr="00015AA1">
              <w:rPr>
                <w:rFonts w:ascii="Times New Roman" w:hAnsi="Times New Roman" w:cs="Times New Roman"/>
                <w:sz w:val="24"/>
                <w:szCs w:val="24"/>
              </w:rPr>
              <w:t>1</w:t>
            </w:r>
            <w:r w:rsidR="00B7083C">
              <w:rPr>
                <w:rFonts w:ascii="Times New Roman" w:hAnsi="Times New Roman" w:cs="Times New Roman"/>
                <w:sz w:val="24"/>
                <w:szCs w:val="24"/>
              </w:rPr>
              <w:t>5</w:t>
            </w:r>
            <w:r w:rsidRPr="00015AA1">
              <w:rPr>
                <w:rFonts w:ascii="Times New Roman" w:hAnsi="Times New Roman" w:cs="Times New Roman"/>
                <w:sz w:val="24"/>
                <w:szCs w:val="24"/>
              </w:rPr>
              <w:t>. Порядок учета чрезвычайных ситуаций и пожаров (пункт 2 статьи 127);</w:t>
            </w:r>
          </w:p>
          <w:p w:rsidR="00AF7F25" w:rsidRPr="00207C05" w:rsidRDefault="00AF7F25" w:rsidP="001E1EFE">
            <w:pPr>
              <w:jc w:val="both"/>
              <w:rPr>
                <w:rFonts w:ascii="Times New Roman" w:hAnsi="Times New Roman" w:cs="Times New Roman"/>
                <w:sz w:val="24"/>
                <w:szCs w:val="24"/>
                <w:u w:val="single"/>
              </w:rPr>
            </w:pPr>
          </w:p>
        </w:tc>
        <w:tc>
          <w:tcPr>
            <w:tcW w:w="2551" w:type="dxa"/>
          </w:tcPr>
          <w:p w:rsidR="004316D6" w:rsidRDefault="004316D6" w:rsidP="00015AA1">
            <w:pPr>
              <w:contextualSpacing/>
              <w:jc w:val="center"/>
              <w:rPr>
                <w:rFonts w:ascii="Times New Roman" w:hAnsi="Times New Roman" w:cs="Times New Roman"/>
                <w:sz w:val="24"/>
                <w:szCs w:val="24"/>
              </w:rPr>
            </w:pPr>
          </w:p>
          <w:p w:rsidR="00D46CF6" w:rsidRDefault="00D46CF6" w:rsidP="00015AA1">
            <w:pPr>
              <w:contextualSpacing/>
              <w:jc w:val="center"/>
              <w:rPr>
                <w:rFonts w:ascii="Times New Roman" w:hAnsi="Times New Roman" w:cs="Times New Roman"/>
                <w:sz w:val="24"/>
                <w:szCs w:val="24"/>
              </w:rPr>
            </w:pPr>
          </w:p>
          <w:p w:rsidR="00D46CF6" w:rsidRDefault="00D46CF6" w:rsidP="00015AA1">
            <w:pPr>
              <w:contextualSpacing/>
              <w:jc w:val="center"/>
              <w:rPr>
                <w:rFonts w:ascii="Times New Roman" w:hAnsi="Times New Roman" w:cs="Times New Roman"/>
                <w:sz w:val="24"/>
                <w:szCs w:val="24"/>
              </w:rPr>
            </w:pPr>
          </w:p>
          <w:p w:rsidR="00D46CF6" w:rsidRDefault="00AF7F25" w:rsidP="00015AA1">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015AA1">
            <w:pPr>
              <w:contextualSpacing/>
              <w:jc w:val="center"/>
              <w:rPr>
                <w:rFonts w:ascii="Times New Roman" w:hAnsi="Times New Roman" w:cs="Times New Roman"/>
                <w:sz w:val="24"/>
                <w:szCs w:val="24"/>
              </w:rPr>
            </w:pPr>
          </w:p>
          <w:p w:rsidR="00D46CF6" w:rsidRDefault="00D46CF6" w:rsidP="00015AA1">
            <w:pPr>
              <w:contextualSpacing/>
              <w:jc w:val="center"/>
              <w:rPr>
                <w:rFonts w:ascii="Times New Roman" w:hAnsi="Times New Roman" w:cs="Times New Roman"/>
                <w:sz w:val="24"/>
                <w:szCs w:val="24"/>
              </w:rPr>
            </w:pPr>
          </w:p>
          <w:p w:rsidR="004F06B3" w:rsidRDefault="004F06B3" w:rsidP="00015AA1">
            <w:pPr>
              <w:contextualSpacing/>
              <w:jc w:val="center"/>
              <w:rPr>
                <w:rFonts w:ascii="Times New Roman" w:hAnsi="Times New Roman" w:cs="Times New Roman"/>
                <w:sz w:val="24"/>
                <w:szCs w:val="24"/>
              </w:rPr>
            </w:pPr>
          </w:p>
          <w:p w:rsidR="00DC5167" w:rsidRDefault="00DC5167" w:rsidP="00015AA1">
            <w:pPr>
              <w:contextualSpacing/>
              <w:jc w:val="center"/>
              <w:rPr>
                <w:rFonts w:ascii="Times New Roman" w:hAnsi="Times New Roman" w:cs="Times New Roman"/>
                <w:sz w:val="24"/>
                <w:szCs w:val="24"/>
              </w:rPr>
            </w:pPr>
          </w:p>
          <w:p w:rsidR="00D46CF6" w:rsidRDefault="00AF7F25" w:rsidP="00015AA1">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4F06B3" w:rsidRDefault="004F06B3" w:rsidP="00015AA1">
            <w:pPr>
              <w:contextualSpacing/>
              <w:jc w:val="center"/>
              <w:rPr>
                <w:rFonts w:ascii="Times New Roman" w:hAnsi="Times New Roman" w:cs="Times New Roman"/>
                <w:sz w:val="24"/>
                <w:szCs w:val="24"/>
              </w:rPr>
            </w:pPr>
          </w:p>
          <w:p w:rsidR="004F06B3" w:rsidRDefault="004F06B3" w:rsidP="00015AA1">
            <w:pPr>
              <w:contextualSpacing/>
              <w:jc w:val="center"/>
              <w:rPr>
                <w:rFonts w:ascii="Times New Roman" w:hAnsi="Times New Roman" w:cs="Times New Roman"/>
                <w:sz w:val="24"/>
                <w:szCs w:val="24"/>
              </w:rPr>
            </w:pPr>
          </w:p>
          <w:p w:rsidR="00B84885" w:rsidRDefault="00B84885" w:rsidP="00015AA1">
            <w:pPr>
              <w:contextualSpacing/>
              <w:jc w:val="center"/>
              <w:rPr>
                <w:rFonts w:ascii="Times New Roman" w:hAnsi="Times New Roman" w:cs="Times New Roman"/>
                <w:sz w:val="24"/>
                <w:szCs w:val="24"/>
              </w:rPr>
            </w:pPr>
          </w:p>
          <w:p w:rsidR="00D46CF6" w:rsidRDefault="00AF7F25" w:rsidP="00015AA1">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015AA1">
            <w:pPr>
              <w:contextualSpacing/>
              <w:jc w:val="center"/>
              <w:rPr>
                <w:rFonts w:ascii="Times New Roman" w:hAnsi="Times New Roman" w:cs="Times New Roman"/>
                <w:sz w:val="24"/>
                <w:szCs w:val="24"/>
              </w:rPr>
            </w:pPr>
          </w:p>
          <w:p w:rsidR="004F06B3" w:rsidRDefault="004F06B3" w:rsidP="00015AA1">
            <w:pPr>
              <w:contextualSpacing/>
              <w:jc w:val="center"/>
              <w:rPr>
                <w:rFonts w:ascii="Times New Roman" w:hAnsi="Times New Roman" w:cs="Times New Roman"/>
                <w:sz w:val="24"/>
                <w:szCs w:val="24"/>
              </w:rPr>
            </w:pPr>
          </w:p>
          <w:p w:rsidR="00715116" w:rsidRDefault="00715116" w:rsidP="00015AA1">
            <w:pPr>
              <w:contextualSpacing/>
              <w:jc w:val="center"/>
              <w:rPr>
                <w:rFonts w:ascii="Times New Roman" w:hAnsi="Times New Roman" w:cs="Times New Roman"/>
                <w:sz w:val="24"/>
                <w:szCs w:val="24"/>
              </w:rPr>
            </w:pPr>
          </w:p>
          <w:p w:rsidR="00D46CF6" w:rsidRDefault="00AF7F25" w:rsidP="00015AA1">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015AA1">
            <w:pPr>
              <w:contextualSpacing/>
              <w:jc w:val="center"/>
              <w:rPr>
                <w:rFonts w:ascii="Times New Roman" w:hAnsi="Times New Roman" w:cs="Times New Roman"/>
                <w:sz w:val="24"/>
                <w:szCs w:val="24"/>
              </w:rPr>
            </w:pPr>
          </w:p>
          <w:p w:rsidR="00D46CF6" w:rsidRDefault="00D46CF6" w:rsidP="00015AA1">
            <w:pPr>
              <w:contextualSpacing/>
              <w:jc w:val="center"/>
              <w:rPr>
                <w:rFonts w:ascii="Times New Roman" w:hAnsi="Times New Roman" w:cs="Times New Roman"/>
                <w:sz w:val="24"/>
                <w:szCs w:val="24"/>
              </w:rPr>
            </w:pPr>
          </w:p>
          <w:p w:rsidR="00D46CF6" w:rsidRDefault="00D46CF6" w:rsidP="00015AA1">
            <w:pPr>
              <w:contextualSpacing/>
              <w:jc w:val="center"/>
              <w:rPr>
                <w:rFonts w:ascii="Times New Roman" w:hAnsi="Times New Roman" w:cs="Times New Roman"/>
                <w:sz w:val="24"/>
                <w:szCs w:val="24"/>
              </w:rPr>
            </w:pPr>
          </w:p>
          <w:p w:rsidR="00B84885" w:rsidRDefault="00B84885" w:rsidP="00015AA1">
            <w:pPr>
              <w:contextualSpacing/>
              <w:jc w:val="center"/>
              <w:rPr>
                <w:rFonts w:ascii="Times New Roman" w:hAnsi="Times New Roman" w:cs="Times New Roman"/>
                <w:sz w:val="24"/>
                <w:szCs w:val="24"/>
              </w:rPr>
            </w:pPr>
          </w:p>
          <w:p w:rsidR="00B84885" w:rsidRDefault="00B84885" w:rsidP="00015AA1">
            <w:pPr>
              <w:contextualSpacing/>
              <w:jc w:val="center"/>
              <w:rPr>
                <w:rFonts w:ascii="Times New Roman" w:hAnsi="Times New Roman" w:cs="Times New Roman"/>
                <w:sz w:val="24"/>
                <w:szCs w:val="24"/>
              </w:rPr>
            </w:pPr>
          </w:p>
          <w:p w:rsidR="00B84885" w:rsidRDefault="00B84885" w:rsidP="00015AA1">
            <w:pPr>
              <w:contextualSpacing/>
              <w:jc w:val="center"/>
              <w:rPr>
                <w:rFonts w:ascii="Times New Roman" w:hAnsi="Times New Roman" w:cs="Times New Roman"/>
                <w:sz w:val="24"/>
                <w:szCs w:val="24"/>
              </w:rPr>
            </w:pPr>
          </w:p>
          <w:p w:rsidR="00372054" w:rsidRDefault="00372054" w:rsidP="00015AA1">
            <w:pPr>
              <w:contextualSpacing/>
              <w:jc w:val="center"/>
              <w:rPr>
                <w:rFonts w:ascii="Times New Roman" w:hAnsi="Times New Roman" w:cs="Times New Roman"/>
                <w:sz w:val="24"/>
                <w:szCs w:val="24"/>
              </w:rPr>
            </w:pPr>
          </w:p>
          <w:p w:rsidR="00B84885" w:rsidRDefault="00B84885" w:rsidP="00015AA1">
            <w:pPr>
              <w:contextualSpacing/>
              <w:jc w:val="center"/>
              <w:rPr>
                <w:rFonts w:ascii="Times New Roman" w:hAnsi="Times New Roman" w:cs="Times New Roman"/>
                <w:sz w:val="24"/>
                <w:szCs w:val="24"/>
              </w:rPr>
            </w:pPr>
          </w:p>
          <w:p w:rsidR="00D46CF6" w:rsidRDefault="00AF7F25" w:rsidP="00015AA1">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015AA1">
            <w:pPr>
              <w:contextualSpacing/>
              <w:jc w:val="center"/>
              <w:rPr>
                <w:rFonts w:ascii="Times New Roman" w:hAnsi="Times New Roman" w:cs="Times New Roman"/>
                <w:sz w:val="24"/>
                <w:szCs w:val="24"/>
              </w:rPr>
            </w:pPr>
          </w:p>
          <w:p w:rsidR="0036081E" w:rsidRDefault="0036081E" w:rsidP="00015AA1">
            <w:pPr>
              <w:contextualSpacing/>
              <w:jc w:val="center"/>
              <w:rPr>
                <w:rFonts w:ascii="Times New Roman" w:hAnsi="Times New Roman" w:cs="Times New Roman"/>
                <w:sz w:val="24"/>
                <w:szCs w:val="24"/>
              </w:rPr>
            </w:pPr>
          </w:p>
          <w:p w:rsidR="00D46CF6" w:rsidRDefault="00AF7F25" w:rsidP="00015AA1">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015AA1">
            <w:pPr>
              <w:contextualSpacing/>
              <w:jc w:val="center"/>
              <w:rPr>
                <w:rFonts w:ascii="Times New Roman" w:hAnsi="Times New Roman" w:cs="Times New Roman"/>
                <w:sz w:val="24"/>
                <w:szCs w:val="24"/>
              </w:rPr>
            </w:pPr>
          </w:p>
          <w:p w:rsidR="0036081E" w:rsidRDefault="0036081E" w:rsidP="00015AA1">
            <w:pPr>
              <w:contextualSpacing/>
              <w:jc w:val="center"/>
              <w:rPr>
                <w:rFonts w:ascii="Times New Roman" w:hAnsi="Times New Roman" w:cs="Times New Roman"/>
                <w:sz w:val="24"/>
                <w:szCs w:val="24"/>
              </w:rPr>
            </w:pPr>
          </w:p>
          <w:p w:rsidR="0036081E" w:rsidRDefault="0036081E" w:rsidP="00015AA1">
            <w:pPr>
              <w:contextualSpacing/>
              <w:jc w:val="center"/>
              <w:rPr>
                <w:rFonts w:ascii="Times New Roman" w:hAnsi="Times New Roman" w:cs="Times New Roman"/>
                <w:sz w:val="24"/>
                <w:szCs w:val="24"/>
              </w:rPr>
            </w:pPr>
          </w:p>
          <w:p w:rsidR="00715116" w:rsidRDefault="00715116" w:rsidP="00015AA1">
            <w:pPr>
              <w:contextualSpacing/>
              <w:jc w:val="center"/>
              <w:rPr>
                <w:rFonts w:ascii="Times New Roman" w:hAnsi="Times New Roman" w:cs="Times New Roman"/>
                <w:sz w:val="24"/>
                <w:szCs w:val="24"/>
              </w:rPr>
            </w:pPr>
          </w:p>
          <w:p w:rsidR="00715116" w:rsidRDefault="00715116" w:rsidP="00015AA1">
            <w:pPr>
              <w:contextualSpacing/>
              <w:jc w:val="center"/>
              <w:rPr>
                <w:rFonts w:ascii="Times New Roman" w:hAnsi="Times New Roman" w:cs="Times New Roman"/>
                <w:sz w:val="24"/>
                <w:szCs w:val="24"/>
              </w:rPr>
            </w:pPr>
          </w:p>
          <w:p w:rsidR="00E93DC3" w:rsidRDefault="00E93DC3" w:rsidP="00015AA1">
            <w:pPr>
              <w:contextualSpacing/>
              <w:jc w:val="center"/>
              <w:rPr>
                <w:rFonts w:ascii="Times New Roman" w:hAnsi="Times New Roman" w:cs="Times New Roman"/>
                <w:sz w:val="24"/>
                <w:szCs w:val="24"/>
              </w:rPr>
            </w:pPr>
          </w:p>
          <w:p w:rsidR="00715116" w:rsidRDefault="00715116" w:rsidP="00015AA1">
            <w:pPr>
              <w:contextualSpacing/>
              <w:jc w:val="center"/>
              <w:rPr>
                <w:rFonts w:ascii="Times New Roman" w:hAnsi="Times New Roman" w:cs="Times New Roman"/>
                <w:sz w:val="24"/>
                <w:szCs w:val="24"/>
              </w:rPr>
            </w:pPr>
          </w:p>
          <w:p w:rsidR="00D46CF6" w:rsidRDefault="00AF7F25" w:rsidP="00015AA1">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015AA1">
            <w:pPr>
              <w:contextualSpacing/>
              <w:jc w:val="center"/>
              <w:rPr>
                <w:rFonts w:ascii="Times New Roman" w:hAnsi="Times New Roman" w:cs="Times New Roman"/>
                <w:sz w:val="24"/>
                <w:szCs w:val="24"/>
              </w:rPr>
            </w:pPr>
          </w:p>
          <w:p w:rsidR="00D46CF6" w:rsidRDefault="00AF7F25" w:rsidP="00015AA1">
            <w:pPr>
              <w:contextualSpacing/>
              <w:jc w:val="center"/>
              <w:rPr>
                <w:rFonts w:ascii="Times New Roman" w:hAnsi="Times New Roman" w:cs="Times New Roman"/>
                <w:sz w:val="24"/>
                <w:szCs w:val="24"/>
              </w:rPr>
            </w:pPr>
            <w:r>
              <w:rPr>
                <w:rFonts w:ascii="Times New Roman" w:hAnsi="Times New Roman" w:cs="Times New Roman"/>
                <w:sz w:val="24"/>
                <w:szCs w:val="24"/>
              </w:rPr>
              <w:t>а</w:t>
            </w:r>
            <w:r w:rsidR="00D46CF6">
              <w:rPr>
                <w:rFonts w:ascii="Times New Roman" w:hAnsi="Times New Roman" w:cs="Times New Roman"/>
                <w:sz w:val="24"/>
                <w:szCs w:val="24"/>
              </w:rPr>
              <w:t>прель 2017 года</w:t>
            </w:r>
          </w:p>
          <w:p w:rsidR="00D46CF6" w:rsidRDefault="00D46CF6" w:rsidP="00015AA1">
            <w:pPr>
              <w:contextualSpacing/>
              <w:jc w:val="center"/>
              <w:rPr>
                <w:rFonts w:ascii="Times New Roman" w:hAnsi="Times New Roman" w:cs="Times New Roman"/>
                <w:sz w:val="24"/>
                <w:szCs w:val="24"/>
              </w:rPr>
            </w:pPr>
          </w:p>
          <w:p w:rsidR="00E376E9" w:rsidRDefault="00E376E9" w:rsidP="00015AA1">
            <w:pPr>
              <w:contextualSpacing/>
              <w:jc w:val="center"/>
              <w:rPr>
                <w:rFonts w:ascii="Times New Roman" w:hAnsi="Times New Roman" w:cs="Times New Roman"/>
                <w:sz w:val="24"/>
                <w:szCs w:val="24"/>
              </w:rPr>
            </w:pPr>
          </w:p>
          <w:p w:rsidR="00E376E9" w:rsidRDefault="00E376E9" w:rsidP="00015AA1">
            <w:pPr>
              <w:contextualSpacing/>
              <w:jc w:val="center"/>
              <w:rPr>
                <w:rFonts w:ascii="Times New Roman" w:hAnsi="Times New Roman" w:cs="Times New Roman"/>
                <w:sz w:val="24"/>
                <w:szCs w:val="24"/>
              </w:rPr>
            </w:pPr>
          </w:p>
          <w:p w:rsidR="00E376E9" w:rsidRDefault="00E376E9" w:rsidP="00015AA1">
            <w:pPr>
              <w:contextualSpacing/>
              <w:jc w:val="center"/>
              <w:rPr>
                <w:rFonts w:ascii="Times New Roman" w:hAnsi="Times New Roman" w:cs="Times New Roman"/>
                <w:sz w:val="24"/>
                <w:szCs w:val="24"/>
              </w:rPr>
            </w:pPr>
          </w:p>
          <w:p w:rsidR="00E376E9" w:rsidRDefault="00E376E9" w:rsidP="00015AA1">
            <w:pPr>
              <w:contextualSpacing/>
              <w:jc w:val="center"/>
              <w:rPr>
                <w:rFonts w:ascii="Times New Roman" w:hAnsi="Times New Roman" w:cs="Times New Roman"/>
                <w:sz w:val="24"/>
                <w:szCs w:val="24"/>
              </w:rPr>
            </w:pPr>
          </w:p>
          <w:p w:rsidR="00E376E9" w:rsidRDefault="00E376E9" w:rsidP="00015AA1">
            <w:pPr>
              <w:contextualSpacing/>
              <w:jc w:val="center"/>
              <w:rPr>
                <w:rFonts w:ascii="Times New Roman" w:hAnsi="Times New Roman" w:cs="Times New Roman"/>
                <w:sz w:val="24"/>
                <w:szCs w:val="24"/>
              </w:rPr>
            </w:pPr>
          </w:p>
          <w:p w:rsidR="00D46CF6" w:rsidRDefault="00AF7F25" w:rsidP="00015AA1">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015AA1">
            <w:pPr>
              <w:contextualSpacing/>
              <w:jc w:val="center"/>
              <w:rPr>
                <w:rFonts w:ascii="Times New Roman" w:hAnsi="Times New Roman" w:cs="Times New Roman"/>
                <w:sz w:val="24"/>
                <w:szCs w:val="24"/>
              </w:rPr>
            </w:pPr>
          </w:p>
          <w:p w:rsidR="00B84885" w:rsidRDefault="00B84885" w:rsidP="00015AA1">
            <w:pPr>
              <w:contextualSpacing/>
              <w:jc w:val="center"/>
              <w:rPr>
                <w:rFonts w:ascii="Times New Roman" w:hAnsi="Times New Roman" w:cs="Times New Roman"/>
                <w:sz w:val="24"/>
                <w:szCs w:val="24"/>
              </w:rPr>
            </w:pPr>
          </w:p>
          <w:p w:rsidR="00D46CF6" w:rsidRDefault="00AF7F25" w:rsidP="00015AA1">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015AA1">
            <w:pPr>
              <w:contextualSpacing/>
              <w:jc w:val="center"/>
              <w:rPr>
                <w:rFonts w:ascii="Times New Roman" w:hAnsi="Times New Roman" w:cs="Times New Roman"/>
                <w:sz w:val="24"/>
                <w:szCs w:val="24"/>
              </w:rPr>
            </w:pPr>
          </w:p>
          <w:p w:rsidR="0036081E" w:rsidRDefault="0036081E" w:rsidP="00015AA1">
            <w:pPr>
              <w:contextualSpacing/>
              <w:jc w:val="center"/>
              <w:rPr>
                <w:rFonts w:ascii="Times New Roman" w:hAnsi="Times New Roman" w:cs="Times New Roman"/>
                <w:sz w:val="24"/>
                <w:szCs w:val="24"/>
              </w:rPr>
            </w:pPr>
          </w:p>
          <w:p w:rsidR="00E376E9" w:rsidRDefault="00E376E9" w:rsidP="00015AA1">
            <w:pPr>
              <w:contextualSpacing/>
              <w:jc w:val="center"/>
              <w:rPr>
                <w:rFonts w:ascii="Times New Roman" w:hAnsi="Times New Roman" w:cs="Times New Roman"/>
                <w:sz w:val="24"/>
                <w:szCs w:val="24"/>
              </w:rPr>
            </w:pPr>
          </w:p>
          <w:p w:rsidR="00E376E9" w:rsidRDefault="00E376E9" w:rsidP="00015AA1">
            <w:pPr>
              <w:contextualSpacing/>
              <w:jc w:val="center"/>
              <w:rPr>
                <w:rFonts w:ascii="Times New Roman" w:hAnsi="Times New Roman" w:cs="Times New Roman"/>
                <w:sz w:val="24"/>
                <w:szCs w:val="24"/>
              </w:rPr>
            </w:pPr>
          </w:p>
          <w:p w:rsidR="00E93DC3" w:rsidRDefault="00E93DC3" w:rsidP="00015AA1">
            <w:pPr>
              <w:contextualSpacing/>
              <w:jc w:val="center"/>
              <w:rPr>
                <w:rFonts w:ascii="Times New Roman" w:hAnsi="Times New Roman" w:cs="Times New Roman"/>
                <w:sz w:val="24"/>
                <w:szCs w:val="24"/>
              </w:rPr>
            </w:pPr>
          </w:p>
          <w:p w:rsidR="00E93DC3" w:rsidRDefault="00E93DC3" w:rsidP="00015AA1">
            <w:pPr>
              <w:contextualSpacing/>
              <w:jc w:val="center"/>
              <w:rPr>
                <w:rFonts w:ascii="Times New Roman" w:hAnsi="Times New Roman" w:cs="Times New Roman"/>
                <w:sz w:val="24"/>
                <w:szCs w:val="24"/>
              </w:rPr>
            </w:pPr>
          </w:p>
          <w:p w:rsidR="00E93DC3" w:rsidRDefault="00E93DC3" w:rsidP="00015AA1">
            <w:pPr>
              <w:contextualSpacing/>
              <w:jc w:val="center"/>
              <w:rPr>
                <w:rFonts w:ascii="Times New Roman" w:hAnsi="Times New Roman" w:cs="Times New Roman"/>
                <w:sz w:val="24"/>
                <w:szCs w:val="24"/>
              </w:rPr>
            </w:pPr>
          </w:p>
          <w:p w:rsidR="00E93DC3" w:rsidRDefault="00E93DC3" w:rsidP="00015AA1">
            <w:pPr>
              <w:contextualSpacing/>
              <w:jc w:val="center"/>
              <w:rPr>
                <w:rFonts w:ascii="Times New Roman" w:hAnsi="Times New Roman" w:cs="Times New Roman"/>
                <w:sz w:val="24"/>
                <w:szCs w:val="24"/>
              </w:rPr>
            </w:pPr>
          </w:p>
          <w:p w:rsidR="00D46CF6" w:rsidRDefault="00AF7F25" w:rsidP="00015AA1">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D46CF6" w:rsidRDefault="00D46CF6" w:rsidP="00015AA1">
            <w:pPr>
              <w:contextualSpacing/>
              <w:jc w:val="center"/>
              <w:rPr>
                <w:rFonts w:ascii="Times New Roman" w:hAnsi="Times New Roman" w:cs="Times New Roman"/>
                <w:sz w:val="24"/>
                <w:szCs w:val="24"/>
              </w:rPr>
            </w:pPr>
          </w:p>
          <w:p w:rsidR="00E93DC3" w:rsidRDefault="00E93DC3" w:rsidP="00015AA1">
            <w:pPr>
              <w:contextualSpacing/>
              <w:jc w:val="center"/>
              <w:rPr>
                <w:rFonts w:ascii="Times New Roman" w:hAnsi="Times New Roman" w:cs="Times New Roman"/>
                <w:sz w:val="24"/>
                <w:szCs w:val="24"/>
              </w:rPr>
            </w:pPr>
          </w:p>
          <w:p w:rsidR="00E93DC3" w:rsidRDefault="00E93DC3" w:rsidP="00015AA1">
            <w:pPr>
              <w:contextualSpacing/>
              <w:jc w:val="center"/>
              <w:rPr>
                <w:rFonts w:ascii="Times New Roman" w:hAnsi="Times New Roman" w:cs="Times New Roman"/>
                <w:sz w:val="24"/>
                <w:szCs w:val="24"/>
              </w:rPr>
            </w:pPr>
          </w:p>
          <w:p w:rsidR="00E93DC3" w:rsidRDefault="00E93DC3" w:rsidP="00015AA1">
            <w:pPr>
              <w:contextualSpacing/>
              <w:jc w:val="center"/>
              <w:rPr>
                <w:rFonts w:ascii="Times New Roman" w:hAnsi="Times New Roman" w:cs="Times New Roman"/>
                <w:sz w:val="24"/>
                <w:szCs w:val="24"/>
              </w:rPr>
            </w:pPr>
          </w:p>
          <w:p w:rsidR="00E93DC3" w:rsidRDefault="00E93DC3" w:rsidP="00015AA1">
            <w:pPr>
              <w:contextualSpacing/>
              <w:jc w:val="center"/>
              <w:rPr>
                <w:rFonts w:ascii="Times New Roman" w:hAnsi="Times New Roman" w:cs="Times New Roman"/>
                <w:sz w:val="24"/>
                <w:szCs w:val="24"/>
              </w:rPr>
            </w:pPr>
          </w:p>
          <w:p w:rsidR="00E93DC3" w:rsidRDefault="00E93DC3" w:rsidP="00015AA1">
            <w:pPr>
              <w:contextualSpacing/>
              <w:jc w:val="center"/>
              <w:rPr>
                <w:rFonts w:ascii="Times New Roman" w:hAnsi="Times New Roman" w:cs="Times New Roman"/>
                <w:sz w:val="24"/>
                <w:szCs w:val="24"/>
              </w:rPr>
            </w:pPr>
          </w:p>
          <w:p w:rsidR="00E93DC3" w:rsidRDefault="00E93DC3" w:rsidP="00015AA1">
            <w:pPr>
              <w:contextualSpacing/>
              <w:jc w:val="center"/>
              <w:rPr>
                <w:rFonts w:ascii="Times New Roman" w:hAnsi="Times New Roman" w:cs="Times New Roman"/>
                <w:sz w:val="24"/>
                <w:szCs w:val="24"/>
              </w:rPr>
            </w:pPr>
          </w:p>
          <w:p w:rsidR="00E93DC3" w:rsidRDefault="00E93DC3" w:rsidP="00015AA1">
            <w:pPr>
              <w:contextualSpacing/>
              <w:jc w:val="center"/>
              <w:rPr>
                <w:rFonts w:ascii="Times New Roman" w:hAnsi="Times New Roman" w:cs="Times New Roman"/>
                <w:sz w:val="24"/>
                <w:szCs w:val="24"/>
              </w:rPr>
            </w:pPr>
          </w:p>
          <w:p w:rsidR="00D46CF6" w:rsidRDefault="00D46CF6" w:rsidP="00015AA1">
            <w:pPr>
              <w:contextualSpacing/>
              <w:jc w:val="center"/>
              <w:rPr>
                <w:rFonts w:ascii="Times New Roman" w:hAnsi="Times New Roman" w:cs="Times New Roman"/>
                <w:sz w:val="24"/>
                <w:szCs w:val="24"/>
              </w:rPr>
            </w:pPr>
          </w:p>
          <w:p w:rsidR="00D46CF6" w:rsidRDefault="00AF7F25" w:rsidP="00015AA1">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D46CF6">
              <w:rPr>
                <w:rFonts w:ascii="Times New Roman" w:hAnsi="Times New Roman" w:cs="Times New Roman"/>
                <w:sz w:val="24"/>
                <w:szCs w:val="24"/>
              </w:rPr>
              <w:t xml:space="preserve"> 2017 года</w:t>
            </w:r>
          </w:p>
          <w:p w:rsidR="004F06B3" w:rsidRDefault="004F06B3" w:rsidP="00015AA1">
            <w:pPr>
              <w:contextualSpacing/>
              <w:jc w:val="center"/>
              <w:rPr>
                <w:rFonts w:ascii="Times New Roman" w:hAnsi="Times New Roman" w:cs="Times New Roman"/>
                <w:sz w:val="24"/>
                <w:szCs w:val="24"/>
              </w:rPr>
            </w:pPr>
          </w:p>
          <w:p w:rsidR="00715116" w:rsidRDefault="00715116" w:rsidP="00015AA1">
            <w:pPr>
              <w:contextualSpacing/>
              <w:jc w:val="center"/>
              <w:rPr>
                <w:rFonts w:ascii="Times New Roman" w:hAnsi="Times New Roman" w:cs="Times New Roman"/>
                <w:sz w:val="24"/>
                <w:szCs w:val="24"/>
              </w:rPr>
            </w:pPr>
          </w:p>
          <w:p w:rsidR="00E93DC3" w:rsidRDefault="00E93DC3" w:rsidP="00015AA1">
            <w:pPr>
              <w:contextualSpacing/>
              <w:jc w:val="center"/>
              <w:rPr>
                <w:rFonts w:ascii="Times New Roman" w:hAnsi="Times New Roman" w:cs="Times New Roman"/>
                <w:sz w:val="24"/>
                <w:szCs w:val="24"/>
              </w:rPr>
            </w:pPr>
          </w:p>
          <w:p w:rsidR="00E93DC3" w:rsidRDefault="00E93DC3" w:rsidP="00015AA1">
            <w:pPr>
              <w:contextualSpacing/>
              <w:jc w:val="center"/>
              <w:rPr>
                <w:rFonts w:ascii="Times New Roman" w:hAnsi="Times New Roman" w:cs="Times New Roman"/>
                <w:sz w:val="24"/>
                <w:szCs w:val="24"/>
              </w:rPr>
            </w:pPr>
          </w:p>
          <w:p w:rsidR="004E1F13" w:rsidRDefault="00AF7F25" w:rsidP="00015AA1">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4E1F13">
              <w:rPr>
                <w:rFonts w:ascii="Times New Roman" w:hAnsi="Times New Roman" w:cs="Times New Roman"/>
                <w:sz w:val="24"/>
                <w:szCs w:val="24"/>
              </w:rPr>
              <w:t xml:space="preserve"> 2017 года</w:t>
            </w:r>
          </w:p>
          <w:p w:rsidR="004E1F13" w:rsidRDefault="004E1F13" w:rsidP="00015AA1">
            <w:pPr>
              <w:contextualSpacing/>
              <w:jc w:val="center"/>
              <w:rPr>
                <w:rFonts w:ascii="Times New Roman" w:hAnsi="Times New Roman" w:cs="Times New Roman"/>
                <w:sz w:val="24"/>
                <w:szCs w:val="24"/>
              </w:rPr>
            </w:pPr>
          </w:p>
          <w:p w:rsidR="00372054" w:rsidRDefault="00372054" w:rsidP="00015AA1">
            <w:pPr>
              <w:contextualSpacing/>
              <w:jc w:val="center"/>
              <w:rPr>
                <w:rFonts w:ascii="Times New Roman" w:hAnsi="Times New Roman" w:cs="Times New Roman"/>
                <w:sz w:val="24"/>
                <w:szCs w:val="24"/>
              </w:rPr>
            </w:pPr>
          </w:p>
          <w:p w:rsidR="0076293A" w:rsidRDefault="00E93DC3" w:rsidP="00715116">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E93DC3" w:rsidRDefault="00E93DC3" w:rsidP="00715116">
            <w:pPr>
              <w:contextualSpacing/>
              <w:jc w:val="center"/>
              <w:rPr>
                <w:rFonts w:ascii="Times New Roman" w:hAnsi="Times New Roman" w:cs="Times New Roman"/>
                <w:sz w:val="24"/>
                <w:szCs w:val="24"/>
              </w:rPr>
            </w:pPr>
          </w:p>
          <w:p w:rsidR="00E93DC3" w:rsidRDefault="00E93DC3" w:rsidP="00715116">
            <w:pPr>
              <w:contextualSpacing/>
              <w:jc w:val="center"/>
              <w:rPr>
                <w:rFonts w:ascii="Times New Roman" w:hAnsi="Times New Roman" w:cs="Times New Roman"/>
                <w:sz w:val="24"/>
                <w:szCs w:val="24"/>
              </w:rPr>
            </w:pPr>
          </w:p>
          <w:p w:rsidR="00DC5167" w:rsidRDefault="00DC5167" w:rsidP="00715116">
            <w:pPr>
              <w:contextualSpacing/>
              <w:jc w:val="center"/>
              <w:rPr>
                <w:rFonts w:ascii="Times New Roman" w:hAnsi="Times New Roman" w:cs="Times New Roman"/>
                <w:sz w:val="24"/>
                <w:szCs w:val="24"/>
              </w:rPr>
            </w:pPr>
          </w:p>
          <w:p w:rsidR="00E93DC3" w:rsidRPr="00623991" w:rsidRDefault="00E93DC3" w:rsidP="00715116">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tc>
        <w:tc>
          <w:tcPr>
            <w:tcW w:w="3338" w:type="dxa"/>
          </w:tcPr>
          <w:p w:rsidR="004316D6" w:rsidRPr="00623991" w:rsidRDefault="004316D6" w:rsidP="001C430E">
            <w:pPr>
              <w:contextualSpacing/>
              <w:rPr>
                <w:rFonts w:ascii="Times New Roman" w:hAnsi="Times New Roman" w:cs="Times New Roman"/>
                <w:sz w:val="24"/>
                <w:szCs w:val="24"/>
              </w:rPr>
            </w:pPr>
          </w:p>
        </w:tc>
      </w:tr>
      <w:tr w:rsidR="004316D6" w:rsidRPr="00623991" w:rsidTr="00811EDD">
        <w:tc>
          <w:tcPr>
            <w:tcW w:w="3936" w:type="dxa"/>
          </w:tcPr>
          <w:p w:rsidR="004316D6" w:rsidRPr="00E31D18" w:rsidRDefault="004316D6" w:rsidP="001C430E">
            <w:pPr>
              <w:contextualSpacing/>
              <w:rPr>
                <w:rFonts w:ascii="Times New Roman" w:hAnsi="Times New Roman" w:cs="Times New Roman"/>
                <w:b/>
                <w:sz w:val="24"/>
                <w:szCs w:val="24"/>
              </w:rPr>
            </w:pPr>
          </w:p>
          <w:p w:rsidR="00E31D18" w:rsidRPr="00E31D18" w:rsidRDefault="00E31D18" w:rsidP="001C430E">
            <w:pPr>
              <w:contextualSpacing/>
              <w:rPr>
                <w:rFonts w:ascii="Times New Roman" w:hAnsi="Times New Roman" w:cs="Times New Roman"/>
                <w:b/>
                <w:sz w:val="24"/>
                <w:szCs w:val="24"/>
              </w:rPr>
            </w:pPr>
            <w:r w:rsidRPr="00E31D18">
              <w:rPr>
                <w:rFonts w:ascii="Times New Roman" w:hAnsi="Times New Roman" w:cs="Times New Roman"/>
                <w:b/>
                <w:sz w:val="24"/>
                <w:szCs w:val="24"/>
              </w:rPr>
              <w:t>Министерство здравоохранения ЛНР</w:t>
            </w:r>
          </w:p>
          <w:p w:rsidR="00E31D18" w:rsidRPr="00E31D18" w:rsidRDefault="00E31D18" w:rsidP="001C430E">
            <w:pPr>
              <w:contextualSpacing/>
              <w:rPr>
                <w:rFonts w:ascii="Times New Roman" w:hAnsi="Times New Roman" w:cs="Times New Roman"/>
                <w:b/>
                <w:sz w:val="24"/>
                <w:szCs w:val="24"/>
              </w:rPr>
            </w:pPr>
          </w:p>
          <w:p w:rsidR="00E31D18" w:rsidRPr="00E31D18" w:rsidRDefault="00E31D18" w:rsidP="001C430E">
            <w:pPr>
              <w:contextualSpacing/>
              <w:rPr>
                <w:rFonts w:ascii="Times New Roman" w:hAnsi="Times New Roman" w:cs="Times New Roman"/>
                <w:b/>
                <w:sz w:val="24"/>
                <w:szCs w:val="24"/>
              </w:rPr>
            </w:pPr>
          </w:p>
        </w:tc>
        <w:tc>
          <w:tcPr>
            <w:tcW w:w="4961" w:type="dxa"/>
          </w:tcPr>
          <w:p w:rsidR="004316D6" w:rsidRPr="00B355D4" w:rsidRDefault="004316D6" w:rsidP="00395AD3">
            <w:pPr>
              <w:contextualSpacing/>
              <w:jc w:val="both"/>
              <w:rPr>
                <w:rFonts w:ascii="Times New Roman" w:hAnsi="Times New Roman" w:cs="Times New Roman"/>
                <w:b/>
                <w:sz w:val="24"/>
                <w:szCs w:val="24"/>
                <w:u w:val="single"/>
              </w:rPr>
            </w:pPr>
          </w:p>
          <w:p w:rsidR="00E31D18" w:rsidRPr="00B355D4" w:rsidRDefault="00CD63EE" w:rsidP="00395AD3">
            <w:pPr>
              <w:contextualSpacing/>
              <w:jc w:val="both"/>
              <w:rPr>
                <w:rFonts w:ascii="Times New Roman" w:hAnsi="Times New Roman" w:cs="Times New Roman"/>
                <w:b/>
                <w:sz w:val="24"/>
                <w:szCs w:val="24"/>
                <w:u w:val="single"/>
              </w:rPr>
            </w:pPr>
            <w:r w:rsidRPr="00B355D4">
              <w:rPr>
                <w:rFonts w:ascii="Times New Roman" w:hAnsi="Times New Roman" w:cs="Times New Roman"/>
                <w:b/>
                <w:sz w:val="24"/>
                <w:szCs w:val="24"/>
                <w:u w:val="single"/>
              </w:rPr>
              <w:t>Кодекс гражданской защиты ЛНР</w:t>
            </w:r>
          </w:p>
          <w:p w:rsidR="00CD63EE" w:rsidRPr="00B355D4" w:rsidRDefault="00CD63EE" w:rsidP="00395AD3">
            <w:pPr>
              <w:contextualSpacing/>
              <w:jc w:val="both"/>
              <w:rPr>
                <w:rFonts w:ascii="Times New Roman" w:hAnsi="Times New Roman" w:cs="Times New Roman"/>
                <w:sz w:val="24"/>
                <w:szCs w:val="24"/>
                <w:u w:val="single"/>
              </w:rPr>
            </w:pPr>
          </w:p>
          <w:p w:rsidR="001E1EFE" w:rsidRPr="00811992" w:rsidRDefault="00CD63EE" w:rsidP="00811992">
            <w:pPr>
              <w:jc w:val="both"/>
              <w:rPr>
                <w:rFonts w:ascii="Times New Roman" w:hAnsi="Times New Roman" w:cs="Times New Roman"/>
                <w:sz w:val="24"/>
                <w:szCs w:val="24"/>
              </w:rPr>
            </w:pPr>
            <w:r w:rsidRPr="00811992">
              <w:rPr>
                <w:rFonts w:ascii="Times New Roman" w:hAnsi="Times New Roman" w:cs="Times New Roman"/>
                <w:sz w:val="24"/>
                <w:szCs w:val="24"/>
              </w:rPr>
              <w:t>1.</w:t>
            </w:r>
            <w:r w:rsidR="001E1EFE" w:rsidRPr="00811992">
              <w:rPr>
                <w:rFonts w:ascii="Times New Roman" w:hAnsi="Times New Roman" w:cs="Times New Roman"/>
                <w:sz w:val="24"/>
                <w:szCs w:val="24"/>
              </w:rPr>
              <w:t>Типовое положение о центре экстренной медицинской помощи и медицины катастроф (часть 7 статьи 23);</w:t>
            </w:r>
          </w:p>
          <w:p w:rsidR="001E1EFE" w:rsidRPr="00811992" w:rsidRDefault="00CD63EE" w:rsidP="00811992">
            <w:pPr>
              <w:jc w:val="both"/>
              <w:rPr>
                <w:rFonts w:ascii="Times New Roman" w:hAnsi="Times New Roman" w:cs="Times New Roman"/>
                <w:sz w:val="24"/>
                <w:szCs w:val="24"/>
              </w:rPr>
            </w:pPr>
            <w:r w:rsidRPr="00811992">
              <w:rPr>
                <w:rFonts w:ascii="Times New Roman" w:hAnsi="Times New Roman" w:cs="Times New Roman"/>
                <w:sz w:val="24"/>
                <w:szCs w:val="24"/>
              </w:rPr>
              <w:t xml:space="preserve">2. </w:t>
            </w:r>
            <w:proofErr w:type="gramStart"/>
            <w:r w:rsidRPr="00811992">
              <w:rPr>
                <w:rFonts w:ascii="Times New Roman" w:hAnsi="Times New Roman" w:cs="Times New Roman"/>
                <w:sz w:val="24"/>
                <w:szCs w:val="24"/>
              </w:rPr>
              <w:t>Порядок проведения аттестации формирований и работников службы медицины катастроф относительно соответствия профессионального уровня подготовки и состояния здоровья для предоставления экстренной медицинской помощи пострадавшим непосредственно в зоне чрезвычайной ситуации (часть 7 статьи 49</w:t>
            </w:r>
            <w:proofErr w:type="gramEnd"/>
          </w:p>
          <w:p w:rsidR="00811992" w:rsidRDefault="00811992" w:rsidP="00395AD3">
            <w:pPr>
              <w:contextualSpacing/>
              <w:jc w:val="both"/>
              <w:rPr>
                <w:rFonts w:ascii="Times New Roman" w:hAnsi="Times New Roman" w:cs="Times New Roman"/>
                <w:b/>
                <w:sz w:val="24"/>
                <w:szCs w:val="24"/>
                <w:u w:val="single"/>
              </w:rPr>
            </w:pPr>
          </w:p>
          <w:p w:rsidR="003C72DE" w:rsidRPr="00B355D4" w:rsidRDefault="003C72DE" w:rsidP="00395AD3">
            <w:pPr>
              <w:contextualSpacing/>
              <w:jc w:val="both"/>
              <w:rPr>
                <w:rFonts w:ascii="Times New Roman" w:hAnsi="Times New Roman" w:cs="Times New Roman"/>
                <w:b/>
                <w:sz w:val="24"/>
                <w:szCs w:val="24"/>
                <w:u w:val="single"/>
              </w:rPr>
            </w:pPr>
            <w:r w:rsidRPr="00B355D4">
              <w:rPr>
                <w:rFonts w:ascii="Times New Roman" w:hAnsi="Times New Roman" w:cs="Times New Roman"/>
                <w:b/>
                <w:sz w:val="24"/>
                <w:szCs w:val="24"/>
                <w:u w:val="single"/>
              </w:rPr>
              <w:t>Уголовный кодекс ЛНР</w:t>
            </w:r>
          </w:p>
          <w:p w:rsidR="00811992" w:rsidRDefault="00811992" w:rsidP="00395AD3">
            <w:pPr>
              <w:contextualSpacing/>
              <w:jc w:val="both"/>
              <w:rPr>
                <w:rStyle w:val="10"/>
                <w:rFonts w:ascii="Times New Roman" w:eastAsia="Calibri" w:hAnsi="Times New Roman"/>
              </w:rPr>
            </w:pPr>
          </w:p>
          <w:p w:rsidR="003C72DE" w:rsidRPr="00B355D4" w:rsidRDefault="003C72DE" w:rsidP="00395AD3">
            <w:pPr>
              <w:contextualSpacing/>
              <w:jc w:val="both"/>
              <w:rPr>
                <w:rFonts w:ascii="Times New Roman" w:hAnsi="Times New Roman" w:cs="Times New Roman"/>
                <w:sz w:val="24"/>
                <w:szCs w:val="24"/>
                <w:u w:val="single"/>
              </w:rPr>
            </w:pPr>
            <w:r w:rsidRPr="00B355D4">
              <w:rPr>
                <w:rStyle w:val="10"/>
                <w:rFonts w:ascii="Times New Roman" w:eastAsia="Calibri" w:hAnsi="Times New Roman"/>
              </w:rPr>
              <w:t xml:space="preserve">1.Порядок </w:t>
            </w:r>
            <w:proofErr w:type="spellStart"/>
            <w:r w:rsidRPr="00B355D4">
              <w:rPr>
                <w:rStyle w:val="10"/>
                <w:rFonts w:ascii="Times New Roman" w:eastAsia="Calibri" w:hAnsi="Times New Roman"/>
              </w:rPr>
              <w:t>оказания</w:t>
            </w:r>
            <w:proofErr w:type="spellEnd"/>
            <w:r w:rsidRPr="00B355D4">
              <w:rPr>
                <w:rStyle w:val="10"/>
                <w:rFonts w:ascii="Times New Roman" w:eastAsia="Calibri" w:hAnsi="Times New Roman"/>
              </w:rPr>
              <w:t xml:space="preserve"> мер </w:t>
            </w:r>
            <w:proofErr w:type="spellStart"/>
            <w:r w:rsidRPr="00B355D4">
              <w:rPr>
                <w:rStyle w:val="10"/>
                <w:rFonts w:ascii="Times New Roman" w:eastAsia="Calibri" w:hAnsi="Times New Roman"/>
              </w:rPr>
              <w:t>медицинского</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характера</w:t>
            </w:r>
            <w:proofErr w:type="spellEnd"/>
            <w:r w:rsidRPr="00B355D4">
              <w:rPr>
                <w:rStyle w:val="10"/>
                <w:rFonts w:ascii="Times New Roman" w:eastAsia="Calibri" w:hAnsi="Times New Roman"/>
              </w:rPr>
              <w:t xml:space="preserve"> в </w:t>
            </w:r>
            <w:proofErr w:type="spellStart"/>
            <w:r w:rsidRPr="00B355D4">
              <w:rPr>
                <w:rStyle w:val="10"/>
                <w:rFonts w:ascii="Times New Roman" w:eastAsia="Calibri" w:hAnsi="Times New Roman"/>
              </w:rPr>
              <w:t>виде</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принудительного</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лечения</w:t>
            </w:r>
            <w:proofErr w:type="spellEnd"/>
            <w:r w:rsidRPr="00B355D4">
              <w:rPr>
                <w:rStyle w:val="10"/>
                <w:rFonts w:ascii="Times New Roman" w:eastAsia="Calibri" w:hAnsi="Times New Roman"/>
              </w:rPr>
              <w:t xml:space="preserve"> в </w:t>
            </w:r>
            <w:proofErr w:type="spellStart"/>
            <w:r w:rsidRPr="00B355D4">
              <w:rPr>
                <w:rStyle w:val="10"/>
                <w:rFonts w:ascii="Times New Roman" w:eastAsia="Calibri" w:hAnsi="Times New Roman"/>
              </w:rPr>
              <w:t>медицинской</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организации</w:t>
            </w:r>
            <w:proofErr w:type="spellEnd"/>
            <w:r w:rsidRPr="00B355D4">
              <w:rPr>
                <w:rStyle w:val="10"/>
                <w:rFonts w:ascii="Times New Roman" w:eastAsia="Calibri" w:hAnsi="Times New Roman"/>
              </w:rPr>
              <w:t xml:space="preserve">, </w:t>
            </w:r>
            <w:proofErr w:type="spellStart"/>
            <w:r w:rsidRPr="00B355D4">
              <w:rPr>
                <w:rStyle w:val="10"/>
                <w:rFonts w:ascii="Times New Roman" w:eastAsia="Calibri" w:hAnsi="Times New Roman"/>
              </w:rPr>
              <w:t>оказывающей</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lastRenderedPageBreak/>
              <w:t>психиатрическую</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помощь</w:t>
            </w:r>
            <w:proofErr w:type="spellEnd"/>
            <w:r w:rsidRPr="00B355D4">
              <w:rPr>
                <w:rStyle w:val="10"/>
                <w:rFonts w:ascii="Times New Roman" w:eastAsia="Calibri" w:hAnsi="Times New Roman"/>
              </w:rPr>
              <w:t xml:space="preserve"> в </w:t>
            </w:r>
            <w:proofErr w:type="spellStart"/>
            <w:r w:rsidRPr="00B355D4">
              <w:rPr>
                <w:rStyle w:val="10"/>
                <w:rFonts w:ascii="Times New Roman" w:eastAsia="Calibri" w:hAnsi="Times New Roman"/>
              </w:rPr>
              <w:t>стационарных</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условиях</w:t>
            </w:r>
            <w:proofErr w:type="spellEnd"/>
            <w:r w:rsidRPr="00B355D4">
              <w:rPr>
                <w:rStyle w:val="10"/>
                <w:rFonts w:ascii="Times New Roman" w:eastAsia="Calibri" w:hAnsi="Times New Roman"/>
              </w:rPr>
              <w:t xml:space="preserve"> (</w:t>
            </w:r>
            <w:proofErr w:type="spellStart"/>
            <w:r w:rsidRPr="00B355D4">
              <w:rPr>
                <w:rStyle w:val="10"/>
                <w:rFonts w:ascii="Times New Roman" w:eastAsia="Calibri" w:hAnsi="Times New Roman"/>
              </w:rPr>
              <w:t>часть</w:t>
            </w:r>
            <w:proofErr w:type="spellEnd"/>
            <w:r w:rsidRPr="00B355D4">
              <w:rPr>
                <w:rStyle w:val="10"/>
                <w:rFonts w:ascii="Times New Roman" w:eastAsia="Calibri" w:hAnsi="Times New Roman"/>
              </w:rPr>
              <w:t xml:space="preserve"> 5 </w:t>
            </w:r>
            <w:proofErr w:type="spellStart"/>
            <w:r w:rsidRPr="00B355D4">
              <w:rPr>
                <w:rStyle w:val="10"/>
                <w:rFonts w:ascii="Times New Roman" w:eastAsia="Calibri" w:hAnsi="Times New Roman"/>
              </w:rPr>
              <w:t>раздела</w:t>
            </w:r>
            <w:proofErr w:type="spellEnd"/>
            <w:r w:rsidRPr="00B355D4">
              <w:rPr>
                <w:rStyle w:val="10"/>
                <w:rFonts w:ascii="Times New Roman" w:eastAsia="Calibri" w:hAnsi="Times New Roman"/>
              </w:rPr>
              <w:t xml:space="preserve"> XIII </w:t>
            </w:r>
            <w:proofErr w:type="spellStart"/>
            <w:r w:rsidRPr="00B355D4">
              <w:rPr>
                <w:rStyle w:val="10"/>
                <w:rFonts w:ascii="Times New Roman" w:eastAsia="Calibri" w:hAnsi="Times New Roman"/>
              </w:rPr>
              <w:t>Уголовного</w:t>
            </w:r>
            <w:proofErr w:type="spellEnd"/>
            <w:r w:rsidR="00550309">
              <w:rPr>
                <w:rStyle w:val="10"/>
                <w:rFonts w:ascii="Times New Roman" w:eastAsia="Calibri" w:hAnsi="Times New Roman"/>
              </w:rPr>
              <w:t xml:space="preserve"> </w:t>
            </w:r>
            <w:proofErr w:type="spellStart"/>
            <w:r w:rsidRPr="00B355D4">
              <w:rPr>
                <w:rStyle w:val="10"/>
                <w:rFonts w:ascii="Times New Roman" w:eastAsia="Calibri" w:hAnsi="Times New Roman"/>
              </w:rPr>
              <w:t>кодекса</w:t>
            </w:r>
            <w:proofErr w:type="spellEnd"/>
            <w:r w:rsidR="00550309">
              <w:rPr>
                <w:rStyle w:val="10"/>
                <w:rFonts w:ascii="Times New Roman" w:eastAsia="Calibri" w:hAnsi="Times New Roman"/>
              </w:rPr>
              <w:t xml:space="preserve"> </w:t>
            </w:r>
            <w:proofErr w:type="spellStart"/>
            <w:r w:rsidRPr="00B355D4">
              <w:rPr>
                <w:rStyle w:val="10"/>
                <w:rFonts w:ascii="Times New Roman" w:eastAsia="Calibri" w:hAnsi="Times New Roman"/>
              </w:rPr>
              <w:t>ЛуганскойНароднойРеспублики</w:t>
            </w:r>
            <w:proofErr w:type="spellEnd"/>
            <w:r w:rsidRPr="00B355D4">
              <w:rPr>
                <w:rStyle w:val="10"/>
                <w:rFonts w:ascii="Times New Roman" w:eastAsia="Calibri" w:hAnsi="Times New Roman"/>
              </w:rPr>
              <w:t>).</w:t>
            </w:r>
          </w:p>
          <w:p w:rsidR="003C72DE" w:rsidRPr="00B355D4" w:rsidRDefault="003C72DE" w:rsidP="00395AD3">
            <w:pPr>
              <w:contextualSpacing/>
              <w:jc w:val="both"/>
              <w:rPr>
                <w:rFonts w:ascii="Times New Roman" w:hAnsi="Times New Roman" w:cs="Times New Roman"/>
                <w:sz w:val="24"/>
                <w:szCs w:val="24"/>
                <w:u w:val="single"/>
              </w:rPr>
            </w:pPr>
          </w:p>
          <w:p w:rsidR="005A624B" w:rsidRPr="00B355D4" w:rsidRDefault="005A624B" w:rsidP="00395AD3">
            <w:pPr>
              <w:contextualSpacing/>
              <w:jc w:val="both"/>
              <w:rPr>
                <w:rStyle w:val="10"/>
                <w:rFonts w:ascii="Times New Roman" w:eastAsia="Calibri" w:hAnsi="Times New Roman"/>
                <w:b/>
                <w:u w:val="single"/>
              </w:rPr>
            </w:pPr>
            <w:proofErr w:type="spellStart"/>
            <w:r w:rsidRPr="00B355D4">
              <w:rPr>
                <w:rStyle w:val="10"/>
                <w:rFonts w:ascii="Times New Roman" w:eastAsia="Calibri" w:hAnsi="Times New Roman"/>
                <w:b/>
                <w:u w:val="single"/>
              </w:rPr>
              <w:t>Уголовно-процессуальноый</w:t>
            </w:r>
            <w:proofErr w:type="spellEnd"/>
            <w:r w:rsidRPr="00B355D4">
              <w:rPr>
                <w:rStyle w:val="10"/>
                <w:rFonts w:ascii="Times New Roman" w:eastAsia="Calibri" w:hAnsi="Times New Roman"/>
                <w:b/>
                <w:u w:val="single"/>
              </w:rPr>
              <w:t xml:space="preserve"> кодекс ЛНР</w:t>
            </w:r>
          </w:p>
          <w:p w:rsidR="005A624B" w:rsidRPr="00B355D4" w:rsidRDefault="005A624B" w:rsidP="00395AD3">
            <w:pPr>
              <w:contextualSpacing/>
              <w:jc w:val="both"/>
              <w:rPr>
                <w:rFonts w:ascii="Times New Roman" w:hAnsi="Times New Roman" w:cs="Times New Roman"/>
                <w:sz w:val="24"/>
                <w:szCs w:val="24"/>
                <w:u w:val="single"/>
              </w:rPr>
            </w:pPr>
          </w:p>
          <w:p w:rsidR="00395AD3" w:rsidRPr="00B355D4" w:rsidRDefault="00395AD3" w:rsidP="00395AD3">
            <w:pPr>
              <w:jc w:val="both"/>
              <w:rPr>
                <w:rStyle w:val="10"/>
                <w:rFonts w:ascii="Times New Roman" w:eastAsia="Calibri" w:hAnsi="Times New Roman"/>
              </w:rPr>
            </w:pPr>
            <w:r w:rsidRPr="00B355D4">
              <w:rPr>
                <w:rStyle w:val="10"/>
                <w:rFonts w:ascii="Times New Roman" w:eastAsia="Calibri" w:hAnsi="Times New Roman"/>
              </w:rPr>
              <w:t xml:space="preserve">1. Перечень </w:t>
            </w:r>
            <w:proofErr w:type="spellStart"/>
            <w:r w:rsidRPr="00B355D4">
              <w:rPr>
                <w:rStyle w:val="10"/>
                <w:rFonts w:ascii="Times New Roman" w:eastAsia="Calibri" w:hAnsi="Times New Roman"/>
              </w:rPr>
              <w:t>тяжелых</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заболеваний</w:t>
            </w:r>
            <w:proofErr w:type="spellEnd"/>
            <w:r w:rsidRPr="00B355D4">
              <w:rPr>
                <w:rStyle w:val="10"/>
                <w:rFonts w:ascii="Times New Roman" w:eastAsia="Calibri" w:hAnsi="Times New Roman"/>
              </w:rPr>
              <w:t xml:space="preserve">, </w:t>
            </w:r>
            <w:proofErr w:type="spellStart"/>
            <w:r w:rsidRPr="00B355D4">
              <w:rPr>
                <w:rStyle w:val="10"/>
                <w:rFonts w:ascii="Times New Roman" w:eastAsia="Calibri" w:hAnsi="Times New Roman"/>
              </w:rPr>
              <w:t>препятствующих</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содержанию</w:t>
            </w:r>
            <w:proofErr w:type="spellEnd"/>
            <w:r w:rsidR="00614F7E">
              <w:rPr>
                <w:rStyle w:val="10"/>
                <w:rFonts w:ascii="Times New Roman" w:eastAsia="Calibri" w:hAnsi="Times New Roman"/>
              </w:rPr>
              <w:t xml:space="preserve"> под. </w:t>
            </w:r>
            <w:proofErr w:type="spellStart"/>
            <w:r w:rsidRPr="00B355D4">
              <w:rPr>
                <w:rStyle w:val="10"/>
                <w:rFonts w:ascii="Times New Roman" w:eastAsia="Calibri" w:hAnsi="Times New Roman"/>
              </w:rPr>
              <w:t>стражей</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подозреваемых</w:t>
            </w:r>
            <w:proofErr w:type="spellEnd"/>
            <w:r w:rsidRPr="00B355D4">
              <w:rPr>
                <w:rStyle w:val="10"/>
                <w:rFonts w:ascii="Times New Roman" w:eastAsia="Calibri" w:hAnsi="Times New Roman"/>
              </w:rPr>
              <w:t xml:space="preserve"> и </w:t>
            </w:r>
            <w:proofErr w:type="spellStart"/>
            <w:r w:rsidRPr="00B355D4">
              <w:rPr>
                <w:rStyle w:val="10"/>
                <w:rFonts w:ascii="Times New Roman" w:eastAsia="Calibri" w:hAnsi="Times New Roman"/>
              </w:rPr>
              <w:t>обвиняемых</w:t>
            </w:r>
            <w:proofErr w:type="spellEnd"/>
            <w:r w:rsidRPr="00B355D4">
              <w:rPr>
                <w:rStyle w:val="10"/>
                <w:rFonts w:ascii="Times New Roman" w:eastAsia="Calibri" w:hAnsi="Times New Roman"/>
              </w:rPr>
              <w:t xml:space="preserve"> в </w:t>
            </w:r>
            <w:proofErr w:type="spellStart"/>
            <w:r w:rsidRPr="00B355D4">
              <w:rPr>
                <w:rStyle w:val="10"/>
                <w:rFonts w:ascii="Times New Roman" w:eastAsia="Calibri" w:hAnsi="Times New Roman"/>
              </w:rPr>
              <w:t>совершении</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преступлений</w:t>
            </w:r>
            <w:proofErr w:type="spellEnd"/>
            <w:r w:rsidRPr="00B355D4">
              <w:rPr>
                <w:rStyle w:val="10"/>
                <w:rFonts w:ascii="Times New Roman" w:eastAsia="Calibri" w:hAnsi="Times New Roman"/>
              </w:rPr>
              <w:t xml:space="preserve">, порядок </w:t>
            </w:r>
            <w:proofErr w:type="spellStart"/>
            <w:r w:rsidRPr="00B355D4">
              <w:rPr>
                <w:rStyle w:val="10"/>
                <w:rFonts w:ascii="Times New Roman" w:eastAsia="Calibri" w:hAnsi="Times New Roman"/>
              </w:rPr>
              <w:t>их</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медицинского</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освидетельствования</w:t>
            </w:r>
            <w:proofErr w:type="spellEnd"/>
            <w:r w:rsidRPr="00B355D4">
              <w:rPr>
                <w:rStyle w:val="10"/>
                <w:rFonts w:ascii="Times New Roman" w:eastAsia="Calibri" w:hAnsi="Times New Roman"/>
              </w:rPr>
              <w:t xml:space="preserve"> и форма </w:t>
            </w:r>
            <w:proofErr w:type="spellStart"/>
            <w:r w:rsidRPr="00B355D4">
              <w:rPr>
                <w:rStyle w:val="10"/>
                <w:rFonts w:ascii="Times New Roman" w:eastAsia="Calibri" w:hAnsi="Times New Roman"/>
              </w:rPr>
              <w:t>медицинского</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заключения</w:t>
            </w:r>
            <w:proofErr w:type="spellEnd"/>
            <w:r w:rsidRPr="00B355D4">
              <w:rPr>
                <w:rStyle w:val="10"/>
                <w:rFonts w:ascii="Times New Roman" w:eastAsia="Calibri" w:hAnsi="Times New Roman"/>
              </w:rPr>
              <w:t xml:space="preserve"> (</w:t>
            </w:r>
            <w:proofErr w:type="spellStart"/>
            <w:r w:rsidRPr="00B355D4">
              <w:rPr>
                <w:rStyle w:val="10"/>
                <w:rFonts w:ascii="Times New Roman" w:eastAsia="Calibri" w:hAnsi="Times New Roman"/>
              </w:rPr>
              <w:t>часть</w:t>
            </w:r>
            <w:proofErr w:type="spellEnd"/>
            <w:r w:rsidRPr="00B355D4">
              <w:rPr>
                <w:rStyle w:val="10"/>
                <w:rFonts w:ascii="Times New Roman" w:eastAsia="Calibri" w:hAnsi="Times New Roman"/>
              </w:rPr>
              <w:t xml:space="preserve"> 2 </w:t>
            </w:r>
            <w:proofErr w:type="spellStart"/>
            <w:r w:rsidRPr="00B355D4">
              <w:rPr>
                <w:rStyle w:val="10"/>
                <w:rFonts w:ascii="Times New Roman" w:eastAsia="Calibri" w:hAnsi="Times New Roman"/>
              </w:rPr>
              <w:t>статьи</w:t>
            </w:r>
            <w:proofErr w:type="spellEnd"/>
            <w:r w:rsidRPr="00B355D4">
              <w:rPr>
                <w:rStyle w:val="10"/>
                <w:rFonts w:ascii="Times New Roman" w:eastAsia="Calibri" w:hAnsi="Times New Roman"/>
              </w:rPr>
              <w:t xml:space="preserve"> 113 </w:t>
            </w:r>
            <w:proofErr w:type="spellStart"/>
            <w:r w:rsidRPr="00B355D4">
              <w:rPr>
                <w:rStyle w:val="10"/>
                <w:rFonts w:ascii="Times New Roman" w:eastAsia="Calibri" w:hAnsi="Times New Roman"/>
              </w:rPr>
              <w:t>Уголовно-процессуального</w:t>
            </w:r>
            <w:proofErr w:type="spellEnd"/>
            <w:r w:rsidR="00550309">
              <w:rPr>
                <w:rStyle w:val="10"/>
                <w:rFonts w:ascii="Times New Roman" w:eastAsia="Calibri" w:hAnsi="Times New Roman"/>
              </w:rPr>
              <w:t xml:space="preserve"> </w:t>
            </w:r>
            <w:proofErr w:type="spellStart"/>
            <w:r w:rsidRPr="00B355D4">
              <w:rPr>
                <w:rStyle w:val="10"/>
                <w:rFonts w:ascii="Times New Roman" w:eastAsia="Calibri" w:hAnsi="Times New Roman"/>
              </w:rPr>
              <w:t>кодекса</w:t>
            </w:r>
            <w:proofErr w:type="spellEnd"/>
            <w:r w:rsidRPr="00B355D4">
              <w:rPr>
                <w:rStyle w:val="10"/>
                <w:rFonts w:ascii="Times New Roman" w:eastAsia="Calibri" w:hAnsi="Times New Roman"/>
              </w:rPr>
              <w:t>);</w:t>
            </w:r>
          </w:p>
          <w:p w:rsidR="00395AD3" w:rsidRPr="00B355D4" w:rsidRDefault="00395AD3" w:rsidP="00395AD3">
            <w:pPr>
              <w:jc w:val="both"/>
              <w:rPr>
                <w:rStyle w:val="10"/>
                <w:rFonts w:ascii="Times New Roman" w:eastAsia="Calibri" w:hAnsi="Times New Roman"/>
              </w:rPr>
            </w:pPr>
            <w:r w:rsidRPr="00B355D4">
              <w:rPr>
                <w:rStyle w:val="10"/>
                <w:rFonts w:ascii="Times New Roman" w:eastAsia="Calibri" w:hAnsi="Times New Roman"/>
              </w:rPr>
              <w:t xml:space="preserve">2. Порядок </w:t>
            </w:r>
            <w:proofErr w:type="spellStart"/>
            <w:r w:rsidRPr="00B355D4">
              <w:rPr>
                <w:rStyle w:val="10"/>
                <w:rFonts w:ascii="Times New Roman" w:eastAsia="Calibri" w:hAnsi="Times New Roman"/>
              </w:rPr>
              <w:t>проведения</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медицинского</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освидетельствования</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несовершеннолетнего</w:t>
            </w:r>
            <w:proofErr w:type="spellEnd"/>
            <w:r w:rsidRPr="00B355D4">
              <w:rPr>
                <w:rStyle w:val="10"/>
                <w:rFonts w:ascii="Times New Roman" w:eastAsia="Calibri" w:hAnsi="Times New Roman"/>
              </w:rPr>
              <w:t xml:space="preserve"> (</w:t>
            </w:r>
            <w:proofErr w:type="spellStart"/>
            <w:r w:rsidRPr="00B355D4">
              <w:rPr>
                <w:rStyle w:val="10"/>
                <w:rFonts w:ascii="Times New Roman" w:eastAsia="Calibri" w:hAnsi="Times New Roman"/>
              </w:rPr>
              <w:t>часть</w:t>
            </w:r>
            <w:proofErr w:type="spellEnd"/>
            <w:r w:rsidRPr="00B355D4">
              <w:rPr>
                <w:rStyle w:val="10"/>
                <w:rFonts w:ascii="Times New Roman" w:eastAsia="Calibri" w:hAnsi="Times New Roman"/>
              </w:rPr>
              <w:t xml:space="preserve"> 4 </w:t>
            </w:r>
            <w:proofErr w:type="spellStart"/>
            <w:r w:rsidRPr="00B355D4">
              <w:rPr>
                <w:rStyle w:val="10"/>
                <w:rFonts w:ascii="Times New Roman" w:eastAsia="Calibri" w:hAnsi="Times New Roman"/>
              </w:rPr>
              <w:t>статьи</w:t>
            </w:r>
            <w:proofErr w:type="spellEnd"/>
            <w:r w:rsidRPr="00B355D4">
              <w:rPr>
                <w:rStyle w:val="10"/>
                <w:rFonts w:ascii="Times New Roman" w:eastAsia="Calibri" w:hAnsi="Times New Roman"/>
              </w:rPr>
              <w:t xml:space="preserve"> 471 </w:t>
            </w:r>
            <w:proofErr w:type="spellStart"/>
            <w:r w:rsidRPr="00B355D4">
              <w:rPr>
                <w:rStyle w:val="10"/>
                <w:rFonts w:ascii="Times New Roman" w:eastAsia="Calibri" w:hAnsi="Times New Roman"/>
              </w:rPr>
              <w:t>Уголовно-процессуального</w:t>
            </w:r>
            <w:proofErr w:type="spellEnd"/>
            <w:r w:rsidR="00550309">
              <w:rPr>
                <w:rStyle w:val="10"/>
                <w:rFonts w:ascii="Times New Roman" w:eastAsia="Calibri" w:hAnsi="Times New Roman"/>
              </w:rPr>
              <w:t xml:space="preserve"> </w:t>
            </w:r>
            <w:proofErr w:type="spellStart"/>
            <w:r w:rsidRPr="00B355D4">
              <w:rPr>
                <w:rStyle w:val="10"/>
                <w:rFonts w:ascii="Times New Roman" w:eastAsia="Calibri" w:hAnsi="Times New Roman"/>
              </w:rPr>
              <w:t>кодекса</w:t>
            </w:r>
            <w:proofErr w:type="spellEnd"/>
            <w:r w:rsidRPr="00B355D4">
              <w:rPr>
                <w:rStyle w:val="10"/>
                <w:rFonts w:ascii="Times New Roman" w:eastAsia="Calibri" w:hAnsi="Times New Roman"/>
              </w:rPr>
              <w:t>);</w:t>
            </w:r>
          </w:p>
          <w:p w:rsidR="00E64589" w:rsidRPr="00B355D4" w:rsidRDefault="00395AD3" w:rsidP="00395AD3">
            <w:pPr>
              <w:contextualSpacing/>
              <w:jc w:val="both"/>
              <w:rPr>
                <w:rFonts w:ascii="Times New Roman" w:hAnsi="Times New Roman" w:cs="Times New Roman"/>
                <w:sz w:val="24"/>
                <w:szCs w:val="24"/>
                <w:u w:val="single"/>
              </w:rPr>
            </w:pPr>
            <w:r w:rsidRPr="00B355D4">
              <w:rPr>
                <w:rStyle w:val="10"/>
                <w:rFonts w:ascii="Times New Roman" w:eastAsia="Calibri" w:hAnsi="Times New Roman"/>
              </w:rPr>
              <w:t xml:space="preserve">3. Порядок </w:t>
            </w:r>
            <w:proofErr w:type="spellStart"/>
            <w:r w:rsidRPr="00B355D4">
              <w:rPr>
                <w:rStyle w:val="10"/>
                <w:rFonts w:ascii="Times New Roman" w:eastAsia="Calibri" w:hAnsi="Times New Roman"/>
              </w:rPr>
              <w:t>проведения</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обязательной</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государственной</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геномной</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регистрации</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неопознанных</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трупов</w:t>
            </w:r>
            <w:proofErr w:type="spellEnd"/>
            <w:r w:rsidRPr="00B355D4">
              <w:rPr>
                <w:rStyle w:val="10"/>
                <w:rFonts w:ascii="Times New Roman" w:eastAsia="Calibri" w:hAnsi="Times New Roman"/>
              </w:rPr>
              <w:t xml:space="preserve"> (</w:t>
            </w:r>
            <w:proofErr w:type="spellStart"/>
            <w:r w:rsidRPr="00B355D4">
              <w:rPr>
                <w:rStyle w:val="10"/>
                <w:rFonts w:ascii="Times New Roman" w:eastAsia="Calibri" w:hAnsi="Times New Roman"/>
              </w:rPr>
              <w:t>часть</w:t>
            </w:r>
            <w:proofErr w:type="spellEnd"/>
            <w:r w:rsidRPr="00B355D4">
              <w:rPr>
                <w:rStyle w:val="10"/>
                <w:rFonts w:ascii="Times New Roman" w:eastAsia="Calibri" w:hAnsi="Times New Roman"/>
              </w:rPr>
              <w:t xml:space="preserve"> 2 </w:t>
            </w:r>
            <w:proofErr w:type="spellStart"/>
            <w:r w:rsidRPr="00B355D4">
              <w:rPr>
                <w:rStyle w:val="10"/>
                <w:rFonts w:ascii="Times New Roman" w:eastAsia="Calibri" w:hAnsi="Times New Roman"/>
              </w:rPr>
              <w:t>статьи</w:t>
            </w:r>
            <w:proofErr w:type="spellEnd"/>
            <w:r w:rsidRPr="00B355D4">
              <w:rPr>
                <w:rStyle w:val="10"/>
                <w:rFonts w:ascii="Times New Roman" w:eastAsia="Calibri" w:hAnsi="Times New Roman"/>
              </w:rPr>
              <w:t xml:space="preserve"> 184 </w:t>
            </w:r>
            <w:proofErr w:type="spellStart"/>
            <w:r w:rsidRPr="00B355D4">
              <w:rPr>
                <w:rStyle w:val="10"/>
                <w:rFonts w:ascii="Times New Roman" w:eastAsia="Calibri" w:hAnsi="Times New Roman"/>
              </w:rPr>
              <w:t>Уголовно-процессуального</w:t>
            </w:r>
            <w:proofErr w:type="spellEnd"/>
            <w:r w:rsidR="00614F7E">
              <w:rPr>
                <w:rStyle w:val="10"/>
                <w:rFonts w:ascii="Times New Roman" w:eastAsia="Calibri" w:hAnsi="Times New Roman"/>
              </w:rPr>
              <w:t xml:space="preserve"> </w:t>
            </w:r>
            <w:proofErr w:type="spellStart"/>
            <w:r w:rsidRPr="00B355D4">
              <w:rPr>
                <w:rStyle w:val="10"/>
                <w:rFonts w:ascii="Times New Roman" w:eastAsia="Calibri" w:hAnsi="Times New Roman"/>
              </w:rPr>
              <w:t>кодекса</w:t>
            </w:r>
            <w:proofErr w:type="spellEnd"/>
            <w:r w:rsidRPr="00B355D4">
              <w:rPr>
                <w:rStyle w:val="10"/>
                <w:rFonts w:ascii="Times New Roman" w:eastAsia="Calibri" w:hAnsi="Times New Roman"/>
              </w:rPr>
              <w:t>).</w:t>
            </w:r>
          </w:p>
          <w:p w:rsidR="005A624B" w:rsidRPr="00B355D4" w:rsidRDefault="005A624B" w:rsidP="00395AD3">
            <w:pPr>
              <w:contextualSpacing/>
              <w:jc w:val="both"/>
              <w:rPr>
                <w:rFonts w:ascii="Times New Roman" w:hAnsi="Times New Roman" w:cs="Times New Roman"/>
                <w:sz w:val="24"/>
                <w:szCs w:val="24"/>
                <w:u w:val="single"/>
              </w:rPr>
            </w:pPr>
          </w:p>
          <w:p w:rsidR="00BE55EF" w:rsidRPr="00B355D4" w:rsidRDefault="00BE55EF" w:rsidP="00395AD3">
            <w:pPr>
              <w:contextualSpacing/>
              <w:jc w:val="both"/>
              <w:rPr>
                <w:rStyle w:val="10"/>
                <w:rFonts w:ascii="Times New Roman" w:eastAsia="Calibri" w:hAnsi="Times New Roman"/>
                <w:b/>
                <w:u w:val="single"/>
              </w:rPr>
            </w:pPr>
            <w:r w:rsidRPr="00B355D4">
              <w:rPr>
                <w:rStyle w:val="10"/>
                <w:rFonts w:ascii="Times New Roman" w:eastAsia="Calibri" w:hAnsi="Times New Roman"/>
                <w:b/>
                <w:u w:val="single"/>
              </w:rPr>
              <w:t xml:space="preserve">Кодекс </w:t>
            </w:r>
            <w:proofErr w:type="spellStart"/>
            <w:r w:rsidRPr="00B355D4">
              <w:rPr>
                <w:rStyle w:val="10"/>
                <w:rFonts w:ascii="Times New Roman" w:eastAsia="Calibri" w:hAnsi="Times New Roman"/>
                <w:b/>
                <w:u w:val="single"/>
              </w:rPr>
              <w:t>Луганской</w:t>
            </w:r>
            <w:proofErr w:type="spellEnd"/>
            <w:r w:rsidR="00614F7E">
              <w:rPr>
                <w:rStyle w:val="10"/>
                <w:rFonts w:ascii="Times New Roman" w:eastAsia="Calibri" w:hAnsi="Times New Roman"/>
                <w:b/>
                <w:u w:val="single"/>
              </w:rPr>
              <w:t xml:space="preserve"> </w:t>
            </w:r>
            <w:proofErr w:type="spellStart"/>
            <w:r w:rsidRPr="00B355D4">
              <w:rPr>
                <w:rStyle w:val="10"/>
                <w:rFonts w:ascii="Times New Roman" w:eastAsia="Calibri" w:hAnsi="Times New Roman"/>
                <w:b/>
                <w:u w:val="single"/>
              </w:rPr>
              <w:t>Народной</w:t>
            </w:r>
            <w:proofErr w:type="spellEnd"/>
            <w:r w:rsidR="00614F7E">
              <w:rPr>
                <w:rStyle w:val="10"/>
                <w:rFonts w:ascii="Times New Roman" w:eastAsia="Calibri" w:hAnsi="Times New Roman"/>
                <w:b/>
                <w:u w:val="single"/>
              </w:rPr>
              <w:t xml:space="preserve"> </w:t>
            </w:r>
            <w:proofErr w:type="spellStart"/>
            <w:r w:rsidRPr="00B355D4">
              <w:rPr>
                <w:rStyle w:val="10"/>
                <w:rFonts w:ascii="Times New Roman" w:eastAsia="Calibri" w:hAnsi="Times New Roman"/>
                <w:b/>
                <w:u w:val="single"/>
              </w:rPr>
              <w:t>Республики</w:t>
            </w:r>
            <w:proofErr w:type="spellEnd"/>
            <w:r w:rsidRPr="00B355D4">
              <w:rPr>
                <w:rStyle w:val="10"/>
                <w:rFonts w:ascii="Times New Roman" w:eastAsia="Calibri" w:hAnsi="Times New Roman"/>
                <w:b/>
                <w:u w:val="single"/>
              </w:rPr>
              <w:t xml:space="preserve"> об </w:t>
            </w:r>
            <w:proofErr w:type="spellStart"/>
            <w:r w:rsidRPr="00B355D4">
              <w:rPr>
                <w:rStyle w:val="10"/>
                <w:rFonts w:ascii="Times New Roman" w:eastAsia="Calibri" w:hAnsi="Times New Roman"/>
                <w:b/>
                <w:u w:val="single"/>
              </w:rPr>
              <w:t>административных</w:t>
            </w:r>
            <w:proofErr w:type="spellEnd"/>
            <w:r w:rsidR="00614F7E">
              <w:rPr>
                <w:rStyle w:val="10"/>
                <w:rFonts w:ascii="Times New Roman" w:eastAsia="Calibri" w:hAnsi="Times New Roman"/>
                <w:b/>
                <w:u w:val="single"/>
              </w:rPr>
              <w:t xml:space="preserve"> </w:t>
            </w:r>
            <w:proofErr w:type="spellStart"/>
            <w:r w:rsidRPr="00B355D4">
              <w:rPr>
                <w:rStyle w:val="10"/>
                <w:rFonts w:ascii="Times New Roman" w:eastAsia="Calibri" w:hAnsi="Times New Roman"/>
                <w:b/>
                <w:u w:val="single"/>
              </w:rPr>
              <w:t>правонарушениях</w:t>
            </w:r>
            <w:proofErr w:type="spellEnd"/>
          </w:p>
          <w:p w:rsidR="00BE55EF" w:rsidRPr="00B355D4" w:rsidRDefault="00BE55EF" w:rsidP="00BE55EF">
            <w:pPr>
              <w:pStyle w:val="a4"/>
              <w:ind w:left="0"/>
              <w:jc w:val="both"/>
              <w:rPr>
                <w:rStyle w:val="10"/>
                <w:rFonts w:ascii="Times New Roman" w:eastAsia="Calibri" w:hAnsi="Times New Roman"/>
              </w:rPr>
            </w:pPr>
            <w:r w:rsidRPr="00B355D4">
              <w:rPr>
                <w:rStyle w:val="10"/>
                <w:rFonts w:ascii="Times New Roman" w:eastAsia="Calibri" w:hAnsi="Times New Roman"/>
              </w:rPr>
              <w:t xml:space="preserve">1. Порядок </w:t>
            </w:r>
            <w:proofErr w:type="spellStart"/>
            <w:r w:rsidRPr="00B355D4">
              <w:rPr>
                <w:rStyle w:val="10"/>
                <w:rFonts w:ascii="Times New Roman" w:eastAsia="Calibri" w:hAnsi="Times New Roman"/>
              </w:rPr>
              <w:t>осуществления</w:t>
            </w:r>
            <w:proofErr w:type="spellEnd"/>
            <w:r w:rsidR="002908CF">
              <w:rPr>
                <w:rStyle w:val="10"/>
                <w:rFonts w:ascii="Times New Roman" w:eastAsia="Calibri" w:hAnsi="Times New Roman"/>
              </w:rPr>
              <w:t xml:space="preserve"> </w:t>
            </w:r>
            <w:proofErr w:type="spellStart"/>
            <w:r w:rsidRPr="00B355D4">
              <w:rPr>
                <w:rStyle w:val="10"/>
                <w:rFonts w:ascii="Times New Roman" w:eastAsia="Calibri" w:hAnsi="Times New Roman"/>
              </w:rPr>
              <w:t>контроля</w:t>
            </w:r>
            <w:proofErr w:type="spellEnd"/>
            <w:r w:rsidRPr="00B355D4">
              <w:rPr>
                <w:rStyle w:val="10"/>
                <w:rFonts w:ascii="Times New Roman" w:eastAsia="Calibri" w:hAnsi="Times New Roman"/>
              </w:rPr>
              <w:t xml:space="preserve"> за </w:t>
            </w:r>
            <w:proofErr w:type="spellStart"/>
            <w:r w:rsidRPr="00B355D4">
              <w:rPr>
                <w:rStyle w:val="10"/>
                <w:rFonts w:ascii="Times New Roman" w:eastAsia="Calibri" w:hAnsi="Times New Roman"/>
              </w:rPr>
              <w:t>исполнением</w:t>
            </w:r>
            <w:proofErr w:type="spellEnd"/>
            <w:r w:rsidR="002908CF">
              <w:rPr>
                <w:rStyle w:val="10"/>
                <w:rFonts w:ascii="Times New Roman" w:eastAsia="Calibri" w:hAnsi="Times New Roman"/>
              </w:rPr>
              <w:t xml:space="preserve"> </w:t>
            </w:r>
            <w:proofErr w:type="spellStart"/>
            <w:r w:rsidRPr="00B355D4">
              <w:rPr>
                <w:rStyle w:val="10"/>
                <w:rFonts w:ascii="Times New Roman" w:eastAsia="Calibri" w:hAnsi="Times New Roman"/>
              </w:rPr>
              <w:t>обязанности</w:t>
            </w:r>
            <w:proofErr w:type="spellEnd"/>
            <w:r w:rsidRPr="00B355D4">
              <w:rPr>
                <w:rStyle w:val="10"/>
                <w:rFonts w:ascii="Times New Roman" w:eastAsia="Calibri" w:hAnsi="Times New Roman"/>
              </w:rPr>
              <w:t xml:space="preserve"> пройти </w:t>
            </w:r>
            <w:proofErr w:type="spellStart"/>
            <w:r w:rsidRPr="00B355D4">
              <w:rPr>
                <w:rStyle w:val="10"/>
                <w:rFonts w:ascii="Times New Roman" w:eastAsia="Calibri" w:hAnsi="Times New Roman"/>
              </w:rPr>
              <w:t>диагностику</w:t>
            </w:r>
            <w:proofErr w:type="spellEnd"/>
            <w:r w:rsidRPr="00B355D4">
              <w:rPr>
                <w:rStyle w:val="10"/>
                <w:rFonts w:ascii="Times New Roman" w:eastAsia="Calibri" w:hAnsi="Times New Roman"/>
              </w:rPr>
              <w:t xml:space="preserve">, </w:t>
            </w:r>
            <w:proofErr w:type="spellStart"/>
            <w:r w:rsidRPr="00B355D4">
              <w:rPr>
                <w:rStyle w:val="10"/>
                <w:rFonts w:ascii="Times New Roman" w:eastAsia="Calibri" w:hAnsi="Times New Roman"/>
              </w:rPr>
              <w:t>профилактические</w:t>
            </w:r>
            <w:proofErr w:type="spellEnd"/>
            <w:r w:rsidR="002908CF">
              <w:rPr>
                <w:rStyle w:val="10"/>
                <w:rFonts w:ascii="Times New Roman" w:eastAsia="Calibri" w:hAnsi="Times New Roman"/>
              </w:rPr>
              <w:t xml:space="preserve"> </w:t>
            </w:r>
            <w:proofErr w:type="spellStart"/>
            <w:r w:rsidRPr="00B355D4">
              <w:rPr>
                <w:rStyle w:val="10"/>
                <w:rFonts w:ascii="Times New Roman" w:eastAsia="Calibri" w:hAnsi="Times New Roman"/>
              </w:rPr>
              <w:t>мероприятия</w:t>
            </w:r>
            <w:proofErr w:type="spellEnd"/>
            <w:r w:rsidRPr="00B355D4">
              <w:rPr>
                <w:rStyle w:val="10"/>
                <w:rFonts w:ascii="Times New Roman" w:eastAsia="Calibri" w:hAnsi="Times New Roman"/>
              </w:rPr>
              <w:t xml:space="preserve">, </w:t>
            </w:r>
            <w:proofErr w:type="spellStart"/>
            <w:r w:rsidRPr="00B355D4">
              <w:rPr>
                <w:rStyle w:val="10"/>
                <w:rFonts w:ascii="Times New Roman" w:eastAsia="Calibri" w:hAnsi="Times New Roman"/>
              </w:rPr>
              <w:t>лечение</w:t>
            </w:r>
            <w:proofErr w:type="spellEnd"/>
            <w:r w:rsidRPr="00B355D4">
              <w:rPr>
                <w:rStyle w:val="10"/>
                <w:rFonts w:ascii="Times New Roman" w:eastAsia="Calibri" w:hAnsi="Times New Roman"/>
              </w:rPr>
              <w:t xml:space="preserve"> от </w:t>
            </w:r>
            <w:proofErr w:type="spellStart"/>
            <w:r w:rsidRPr="00B355D4">
              <w:rPr>
                <w:rStyle w:val="10"/>
                <w:rFonts w:ascii="Times New Roman" w:eastAsia="Calibri" w:hAnsi="Times New Roman"/>
              </w:rPr>
              <w:t>наркомании</w:t>
            </w:r>
            <w:proofErr w:type="spellEnd"/>
            <w:r w:rsidRPr="00B355D4">
              <w:rPr>
                <w:rStyle w:val="10"/>
                <w:rFonts w:ascii="Times New Roman" w:eastAsia="Calibri" w:hAnsi="Times New Roman"/>
              </w:rPr>
              <w:t xml:space="preserve"> и (</w:t>
            </w:r>
            <w:proofErr w:type="spellStart"/>
            <w:r w:rsidRPr="00B355D4">
              <w:rPr>
                <w:rStyle w:val="10"/>
                <w:rFonts w:ascii="Times New Roman" w:eastAsia="Calibri" w:hAnsi="Times New Roman"/>
              </w:rPr>
              <w:t>или</w:t>
            </w:r>
            <w:proofErr w:type="spellEnd"/>
            <w:r w:rsidRPr="00B355D4">
              <w:rPr>
                <w:rStyle w:val="10"/>
                <w:rFonts w:ascii="Times New Roman" w:eastAsia="Calibri" w:hAnsi="Times New Roman"/>
              </w:rPr>
              <w:t xml:space="preserve">) </w:t>
            </w:r>
            <w:proofErr w:type="spellStart"/>
            <w:r w:rsidRPr="00B355D4">
              <w:rPr>
                <w:rStyle w:val="10"/>
                <w:rFonts w:ascii="Times New Roman" w:eastAsia="Calibri" w:hAnsi="Times New Roman"/>
              </w:rPr>
              <w:t>медицинскую</w:t>
            </w:r>
            <w:proofErr w:type="spellEnd"/>
            <w:r w:rsidRPr="00B355D4">
              <w:rPr>
                <w:rStyle w:val="10"/>
                <w:rFonts w:ascii="Times New Roman" w:eastAsia="Calibri" w:hAnsi="Times New Roman"/>
              </w:rPr>
              <w:t xml:space="preserve"> и (</w:t>
            </w:r>
            <w:proofErr w:type="spellStart"/>
            <w:r w:rsidRPr="00B355D4">
              <w:rPr>
                <w:rStyle w:val="10"/>
                <w:rFonts w:ascii="Times New Roman" w:eastAsia="Calibri" w:hAnsi="Times New Roman"/>
              </w:rPr>
              <w:t>или</w:t>
            </w:r>
            <w:proofErr w:type="spellEnd"/>
            <w:r w:rsidRPr="00B355D4">
              <w:rPr>
                <w:rStyle w:val="10"/>
                <w:rFonts w:ascii="Times New Roman" w:eastAsia="Calibri" w:hAnsi="Times New Roman"/>
              </w:rPr>
              <w:t xml:space="preserve">) </w:t>
            </w:r>
            <w:proofErr w:type="spellStart"/>
            <w:r w:rsidRPr="00B355D4">
              <w:rPr>
                <w:rStyle w:val="10"/>
                <w:rFonts w:ascii="Times New Roman" w:eastAsia="Calibri" w:hAnsi="Times New Roman"/>
              </w:rPr>
              <w:t>социальную</w:t>
            </w:r>
            <w:proofErr w:type="spellEnd"/>
            <w:r w:rsidR="002908CF">
              <w:rPr>
                <w:rStyle w:val="10"/>
                <w:rFonts w:ascii="Times New Roman" w:eastAsia="Calibri" w:hAnsi="Times New Roman"/>
              </w:rPr>
              <w:t xml:space="preserve"> </w:t>
            </w:r>
            <w:proofErr w:type="spellStart"/>
            <w:r w:rsidRPr="00B355D4">
              <w:rPr>
                <w:rStyle w:val="10"/>
                <w:rFonts w:ascii="Times New Roman" w:eastAsia="Calibri" w:hAnsi="Times New Roman"/>
              </w:rPr>
              <w:t>реабилитацию</w:t>
            </w:r>
            <w:proofErr w:type="spellEnd"/>
            <w:r w:rsidRPr="00B355D4">
              <w:rPr>
                <w:rStyle w:val="10"/>
                <w:rFonts w:ascii="Times New Roman" w:eastAsia="Calibri" w:hAnsi="Times New Roman"/>
              </w:rPr>
              <w:t xml:space="preserve"> в </w:t>
            </w:r>
            <w:proofErr w:type="spellStart"/>
            <w:r w:rsidRPr="00B355D4">
              <w:rPr>
                <w:rStyle w:val="10"/>
                <w:rFonts w:ascii="Times New Roman" w:eastAsia="Calibri" w:hAnsi="Times New Roman"/>
              </w:rPr>
              <w:t>связи</w:t>
            </w:r>
            <w:proofErr w:type="spellEnd"/>
            <w:r w:rsidRPr="00B355D4">
              <w:rPr>
                <w:rStyle w:val="10"/>
                <w:rFonts w:ascii="Times New Roman" w:eastAsia="Calibri" w:hAnsi="Times New Roman"/>
              </w:rPr>
              <w:t xml:space="preserve"> с </w:t>
            </w:r>
            <w:proofErr w:type="spellStart"/>
            <w:r w:rsidRPr="00B355D4">
              <w:rPr>
                <w:rStyle w:val="10"/>
                <w:rFonts w:ascii="Times New Roman" w:eastAsia="Calibri" w:hAnsi="Times New Roman"/>
              </w:rPr>
              <w:t>потреблением</w:t>
            </w:r>
            <w:proofErr w:type="spellEnd"/>
            <w:r w:rsidR="00550309">
              <w:rPr>
                <w:rStyle w:val="10"/>
                <w:rFonts w:ascii="Times New Roman" w:eastAsia="Calibri" w:hAnsi="Times New Roman"/>
              </w:rPr>
              <w:t xml:space="preserve"> </w:t>
            </w:r>
            <w:proofErr w:type="spellStart"/>
            <w:r w:rsidRPr="00B355D4">
              <w:rPr>
                <w:rStyle w:val="10"/>
                <w:rFonts w:ascii="Times New Roman" w:eastAsia="Calibri" w:hAnsi="Times New Roman"/>
              </w:rPr>
              <w:t>наркотических</w:t>
            </w:r>
            <w:proofErr w:type="spellEnd"/>
            <w:r w:rsidR="00550309">
              <w:rPr>
                <w:rStyle w:val="10"/>
                <w:rFonts w:ascii="Times New Roman" w:eastAsia="Calibri" w:hAnsi="Times New Roman"/>
              </w:rPr>
              <w:t xml:space="preserve"> </w:t>
            </w:r>
            <w:proofErr w:type="spellStart"/>
            <w:r w:rsidRPr="00B355D4">
              <w:rPr>
                <w:rStyle w:val="10"/>
                <w:rFonts w:ascii="Times New Roman" w:eastAsia="Calibri" w:hAnsi="Times New Roman"/>
              </w:rPr>
              <w:t>средств</w:t>
            </w:r>
            <w:proofErr w:type="spellEnd"/>
            <w:r w:rsidR="00550309">
              <w:rPr>
                <w:rStyle w:val="10"/>
                <w:rFonts w:ascii="Times New Roman" w:eastAsia="Calibri" w:hAnsi="Times New Roman"/>
              </w:rPr>
              <w:t xml:space="preserve"> </w:t>
            </w:r>
            <w:proofErr w:type="spellStart"/>
            <w:r w:rsidRPr="00B355D4">
              <w:rPr>
                <w:rStyle w:val="10"/>
                <w:rFonts w:ascii="Times New Roman" w:eastAsia="Calibri" w:hAnsi="Times New Roman"/>
              </w:rPr>
              <w:t>или</w:t>
            </w:r>
            <w:proofErr w:type="spellEnd"/>
            <w:r w:rsidR="00550309">
              <w:rPr>
                <w:rStyle w:val="10"/>
                <w:rFonts w:ascii="Times New Roman" w:eastAsia="Calibri" w:hAnsi="Times New Roman"/>
              </w:rPr>
              <w:t xml:space="preserve"> психотропних </w:t>
            </w:r>
            <w:proofErr w:type="spellStart"/>
            <w:r w:rsidRPr="00B355D4">
              <w:rPr>
                <w:rStyle w:val="10"/>
                <w:rFonts w:ascii="Times New Roman" w:eastAsia="Calibri" w:hAnsi="Times New Roman"/>
              </w:rPr>
              <w:t>веществ</w:t>
            </w:r>
            <w:proofErr w:type="spellEnd"/>
            <w:r w:rsidRPr="00B355D4">
              <w:rPr>
                <w:rStyle w:val="10"/>
                <w:rFonts w:ascii="Times New Roman" w:eastAsia="Calibri" w:hAnsi="Times New Roman"/>
              </w:rPr>
              <w:t xml:space="preserve"> без </w:t>
            </w:r>
            <w:proofErr w:type="spellStart"/>
            <w:r w:rsidRPr="00B355D4">
              <w:rPr>
                <w:rStyle w:val="10"/>
                <w:rFonts w:ascii="Times New Roman" w:eastAsia="Calibri" w:hAnsi="Times New Roman"/>
              </w:rPr>
              <w:t>назначения</w:t>
            </w:r>
            <w:proofErr w:type="spellEnd"/>
            <w:r w:rsidR="00550309">
              <w:rPr>
                <w:rStyle w:val="10"/>
                <w:rFonts w:ascii="Times New Roman" w:eastAsia="Calibri" w:hAnsi="Times New Roman"/>
              </w:rPr>
              <w:t xml:space="preserve"> </w:t>
            </w:r>
            <w:proofErr w:type="spellStart"/>
            <w:r w:rsidRPr="00B355D4">
              <w:rPr>
                <w:rStyle w:val="10"/>
                <w:rFonts w:ascii="Times New Roman" w:eastAsia="Calibri" w:hAnsi="Times New Roman"/>
              </w:rPr>
              <w:t>врача</w:t>
            </w:r>
            <w:proofErr w:type="spellEnd"/>
            <w:r w:rsidR="00550309">
              <w:rPr>
                <w:rStyle w:val="10"/>
                <w:rFonts w:ascii="Times New Roman" w:eastAsia="Calibri" w:hAnsi="Times New Roman"/>
              </w:rPr>
              <w:t xml:space="preserve"> </w:t>
            </w:r>
            <w:proofErr w:type="spellStart"/>
            <w:r w:rsidRPr="00B355D4">
              <w:rPr>
                <w:rStyle w:val="10"/>
                <w:rFonts w:ascii="Times New Roman" w:eastAsia="Calibri" w:hAnsi="Times New Roman"/>
              </w:rPr>
              <w:t>либо</w:t>
            </w:r>
            <w:proofErr w:type="spellEnd"/>
            <w:r w:rsidR="00550309">
              <w:rPr>
                <w:rStyle w:val="10"/>
                <w:rFonts w:ascii="Times New Roman" w:eastAsia="Calibri" w:hAnsi="Times New Roman"/>
              </w:rPr>
              <w:t xml:space="preserve"> нових </w:t>
            </w:r>
            <w:proofErr w:type="spellStart"/>
            <w:r w:rsidRPr="00B355D4">
              <w:rPr>
                <w:rStyle w:val="10"/>
                <w:rFonts w:ascii="Times New Roman" w:eastAsia="Calibri" w:hAnsi="Times New Roman"/>
              </w:rPr>
              <w:t>потенциально</w:t>
            </w:r>
            <w:proofErr w:type="spellEnd"/>
            <w:r w:rsidR="00550309">
              <w:rPr>
                <w:rStyle w:val="10"/>
                <w:rFonts w:ascii="Times New Roman" w:eastAsia="Calibri" w:hAnsi="Times New Roman"/>
              </w:rPr>
              <w:t xml:space="preserve"> </w:t>
            </w:r>
            <w:proofErr w:type="spellStart"/>
            <w:r w:rsidRPr="00B355D4">
              <w:rPr>
                <w:rStyle w:val="10"/>
                <w:rFonts w:ascii="Times New Roman" w:eastAsia="Calibri" w:hAnsi="Times New Roman"/>
              </w:rPr>
              <w:t>опасных</w:t>
            </w:r>
            <w:proofErr w:type="spellEnd"/>
            <w:r w:rsidR="00550309">
              <w:rPr>
                <w:rStyle w:val="10"/>
                <w:rFonts w:ascii="Times New Roman" w:eastAsia="Calibri" w:hAnsi="Times New Roman"/>
              </w:rPr>
              <w:t xml:space="preserve"> </w:t>
            </w:r>
            <w:proofErr w:type="spellStart"/>
            <w:r w:rsidRPr="00B355D4">
              <w:rPr>
                <w:rStyle w:val="10"/>
                <w:rFonts w:ascii="Times New Roman" w:eastAsia="Calibri" w:hAnsi="Times New Roman"/>
              </w:rPr>
              <w:t>психоактивных</w:t>
            </w:r>
            <w:proofErr w:type="spellEnd"/>
            <w:r w:rsidR="00550309">
              <w:rPr>
                <w:rStyle w:val="10"/>
                <w:rFonts w:ascii="Times New Roman" w:eastAsia="Calibri" w:hAnsi="Times New Roman"/>
              </w:rPr>
              <w:t xml:space="preserve"> </w:t>
            </w:r>
            <w:proofErr w:type="spellStart"/>
            <w:r w:rsidRPr="00B355D4">
              <w:rPr>
                <w:rStyle w:val="10"/>
                <w:rFonts w:ascii="Times New Roman" w:eastAsia="Calibri" w:hAnsi="Times New Roman"/>
              </w:rPr>
              <w:lastRenderedPageBreak/>
              <w:t>веществ</w:t>
            </w:r>
            <w:proofErr w:type="spellEnd"/>
            <w:r w:rsidRPr="00B355D4">
              <w:rPr>
                <w:rStyle w:val="10"/>
                <w:rFonts w:ascii="Times New Roman" w:eastAsia="Calibri" w:hAnsi="Times New Roman"/>
              </w:rPr>
              <w:t xml:space="preserve"> (</w:t>
            </w:r>
            <w:proofErr w:type="spellStart"/>
            <w:r w:rsidRPr="00B355D4">
              <w:rPr>
                <w:rStyle w:val="10"/>
                <w:rFonts w:ascii="Times New Roman" w:eastAsia="Calibri" w:hAnsi="Times New Roman"/>
              </w:rPr>
              <w:t>часть</w:t>
            </w:r>
            <w:proofErr w:type="spellEnd"/>
            <w:r w:rsidRPr="00B355D4">
              <w:rPr>
                <w:rStyle w:val="10"/>
                <w:rFonts w:ascii="Times New Roman" w:eastAsia="Calibri" w:hAnsi="Times New Roman"/>
              </w:rPr>
              <w:t xml:space="preserve"> 3 </w:t>
            </w:r>
            <w:proofErr w:type="spellStart"/>
            <w:r w:rsidRPr="00B355D4">
              <w:rPr>
                <w:rStyle w:val="10"/>
                <w:rFonts w:ascii="Times New Roman" w:eastAsia="Calibri" w:hAnsi="Times New Roman"/>
              </w:rPr>
              <w:t>статьи</w:t>
            </w:r>
            <w:proofErr w:type="spellEnd"/>
            <w:r w:rsidRPr="00B355D4">
              <w:rPr>
                <w:rStyle w:val="10"/>
                <w:rFonts w:ascii="Times New Roman" w:eastAsia="Calibri" w:hAnsi="Times New Roman"/>
              </w:rPr>
              <w:t xml:space="preserve"> 4.1);</w:t>
            </w:r>
          </w:p>
          <w:p w:rsidR="00BE55EF" w:rsidRPr="00B355D4" w:rsidRDefault="00BE55EF" w:rsidP="00BE55EF">
            <w:pPr>
              <w:pStyle w:val="a4"/>
              <w:ind w:left="0"/>
              <w:jc w:val="both"/>
              <w:rPr>
                <w:rStyle w:val="10"/>
                <w:rFonts w:ascii="Times New Roman" w:eastAsia="Calibri" w:hAnsi="Times New Roman"/>
              </w:rPr>
            </w:pPr>
            <w:r w:rsidRPr="00B355D4">
              <w:rPr>
                <w:rStyle w:val="10"/>
                <w:rFonts w:ascii="Times New Roman" w:eastAsia="Calibri" w:hAnsi="Times New Roman"/>
              </w:rPr>
              <w:t xml:space="preserve">2. Порядок </w:t>
            </w:r>
            <w:proofErr w:type="spellStart"/>
            <w:r w:rsidRPr="00B355D4">
              <w:rPr>
                <w:rStyle w:val="10"/>
                <w:rFonts w:ascii="Times New Roman" w:eastAsia="Calibri" w:hAnsi="Times New Roman"/>
              </w:rPr>
              <w:t>освидетельствования</w:t>
            </w:r>
            <w:proofErr w:type="spellEnd"/>
            <w:r w:rsidRPr="00B355D4">
              <w:rPr>
                <w:rStyle w:val="10"/>
                <w:rFonts w:ascii="Times New Roman" w:eastAsia="Calibri" w:hAnsi="Times New Roman"/>
              </w:rPr>
              <w:t xml:space="preserve"> на </w:t>
            </w:r>
            <w:proofErr w:type="spellStart"/>
            <w:r w:rsidRPr="00B355D4">
              <w:rPr>
                <w:rStyle w:val="10"/>
                <w:rFonts w:ascii="Times New Roman" w:eastAsia="Calibri" w:hAnsi="Times New Roman"/>
              </w:rPr>
              <w:t>состояние</w:t>
            </w:r>
            <w:proofErr w:type="spellEnd"/>
            <w:r w:rsidRPr="00B355D4">
              <w:rPr>
                <w:rStyle w:val="10"/>
                <w:rFonts w:ascii="Times New Roman" w:eastAsia="Calibri" w:hAnsi="Times New Roman"/>
              </w:rPr>
              <w:t xml:space="preserve"> алкогольного,  </w:t>
            </w:r>
            <w:proofErr w:type="spellStart"/>
            <w:r w:rsidRPr="00B355D4">
              <w:rPr>
                <w:rStyle w:val="10"/>
                <w:rFonts w:ascii="Times New Roman" w:eastAsia="Calibri" w:hAnsi="Times New Roman"/>
              </w:rPr>
              <w:t>наркотического</w:t>
            </w:r>
            <w:proofErr w:type="spellEnd"/>
            <w:r w:rsidR="000918DF">
              <w:rPr>
                <w:rStyle w:val="10"/>
                <w:rFonts w:ascii="Times New Roman" w:eastAsia="Calibri" w:hAnsi="Times New Roman"/>
              </w:rPr>
              <w:t xml:space="preserve"> </w:t>
            </w:r>
            <w:proofErr w:type="spellStart"/>
            <w:r w:rsidRPr="00B355D4">
              <w:rPr>
                <w:rStyle w:val="10"/>
                <w:rFonts w:ascii="Times New Roman" w:eastAsia="Calibri" w:hAnsi="Times New Roman"/>
              </w:rPr>
              <w:t>или</w:t>
            </w:r>
            <w:proofErr w:type="spellEnd"/>
            <w:r w:rsidR="000918DF">
              <w:rPr>
                <w:rStyle w:val="10"/>
                <w:rFonts w:ascii="Times New Roman" w:eastAsia="Calibri" w:hAnsi="Times New Roman"/>
              </w:rPr>
              <w:t xml:space="preserve"> </w:t>
            </w:r>
            <w:proofErr w:type="spellStart"/>
            <w:r w:rsidR="004070A6">
              <w:rPr>
                <w:rStyle w:val="10"/>
                <w:rFonts w:ascii="Times New Roman" w:eastAsia="Calibri" w:hAnsi="Times New Roman"/>
              </w:rPr>
              <w:t>и</w:t>
            </w:r>
            <w:r w:rsidR="000918DF">
              <w:rPr>
                <w:rStyle w:val="10"/>
                <w:rFonts w:ascii="Times New Roman" w:eastAsia="Calibri" w:hAnsi="Times New Roman"/>
              </w:rPr>
              <w:t>ного</w:t>
            </w:r>
            <w:proofErr w:type="spellEnd"/>
            <w:r w:rsidR="000918DF">
              <w:rPr>
                <w:rStyle w:val="10"/>
                <w:rFonts w:ascii="Times New Roman" w:eastAsia="Calibri" w:hAnsi="Times New Roman"/>
              </w:rPr>
              <w:t xml:space="preserve"> </w:t>
            </w:r>
            <w:proofErr w:type="spellStart"/>
            <w:r w:rsidRPr="00B355D4">
              <w:rPr>
                <w:rStyle w:val="10"/>
                <w:rFonts w:ascii="Times New Roman" w:eastAsia="Calibri" w:hAnsi="Times New Roman"/>
              </w:rPr>
              <w:t>опьянения</w:t>
            </w:r>
            <w:proofErr w:type="spellEnd"/>
            <w:r w:rsidRPr="00B355D4">
              <w:rPr>
                <w:rStyle w:val="10"/>
                <w:rFonts w:ascii="Times New Roman" w:eastAsia="Calibri" w:hAnsi="Times New Roman"/>
              </w:rPr>
              <w:t xml:space="preserve"> и </w:t>
            </w:r>
            <w:proofErr w:type="spellStart"/>
            <w:r w:rsidRPr="00B355D4">
              <w:rPr>
                <w:rStyle w:val="10"/>
                <w:rFonts w:ascii="Times New Roman" w:eastAsia="Calibri" w:hAnsi="Times New Roman"/>
              </w:rPr>
              <w:t>оформление</w:t>
            </w:r>
            <w:proofErr w:type="spellEnd"/>
            <w:r w:rsidR="000918DF">
              <w:rPr>
                <w:rStyle w:val="10"/>
                <w:rFonts w:ascii="Times New Roman" w:eastAsia="Calibri" w:hAnsi="Times New Roman"/>
              </w:rPr>
              <w:t xml:space="preserve"> </w:t>
            </w:r>
            <w:proofErr w:type="spellStart"/>
            <w:r w:rsidRPr="00B355D4">
              <w:rPr>
                <w:rStyle w:val="10"/>
                <w:rFonts w:ascii="Times New Roman" w:eastAsia="Calibri" w:hAnsi="Times New Roman"/>
              </w:rPr>
              <w:t>его</w:t>
            </w:r>
            <w:proofErr w:type="spellEnd"/>
            <w:r w:rsidR="000918DF">
              <w:rPr>
                <w:rStyle w:val="10"/>
                <w:rFonts w:ascii="Times New Roman" w:eastAsia="Calibri" w:hAnsi="Times New Roman"/>
              </w:rPr>
              <w:t xml:space="preserve"> </w:t>
            </w:r>
            <w:proofErr w:type="spellStart"/>
            <w:r w:rsidRPr="00B355D4">
              <w:rPr>
                <w:rStyle w:val="10"/>
                <w:rFonts w:ascii="Times New Roman" w:eastAsia="Calibri" w:hAnsi="Times New Roman"/>
              </w:rPr>
              <w:t>результатов</w:t>
            </w:r>
            <w:proofErr w:type="spellEnd"/>
            <w:r w:rsidRPr="00B355D4">
              <w:rPr>
                <w:rStyle w:val="10"/>
                <w:rFonts w:ascii="Times New Roman" w:eastAsia="Calibri" w:hAnsi="Times New Roman"/>
              </w:rPr>
              <w:t xml:space="preserve">, </w:t>
            </w:r>
            <w:proofErr w:type="spellStart"/>
            <w:r w:rsidRPr="00B355D4">
              <w:rPr>
                <w:rStyle w:val="10"/>
                <w:rFonts w:ascii="Times New Roman" w:eastAsia="Calibri" w:hAnsi="Times New Roman"/>
              </w:rPr>
              <w:t>направления</w:t>
            </w:r>
            <w:proofErr w:type="spellEnd"/>
            <w:r w:rsidRPr="00B355D4">
              <w:rPr>
                <w:rStyle w:val="10"/>
                <w:rFonts w:ascii="Times New Roman" w:eastAsia="Calibri" w:hAnsi="Times New Roman"/>
              </w:rPr>
              <w:t xml:space="preserve"> на </w:t>
            </w:r>
            <w:proofErr w:type="spellStart"/>
            <w:r w:rsidRPr="00B355D4">
              <w:rPr>
                <w:rStyle w:val="10"/>
                <w:rFonts w:ascii="Times New Roman" w:eastAsia="Calibri" w:hAnsi="Times New Roman"/>
              </w:rPr>
              <w:t>медицинское</w:t>
            </w:r>
            <w:proofErr w:type="spellEnd"/>
            <w:r w:rsidR="000918DF">
              <w:rPr>
                <w:rStyle w:val="10"/>
                <w:rFonts w:ascii="Times New Roman" w:eastAsia="Calibri" w:hAnsi="Times New Roman"/>
              </w:rPr>
              <w:t xml:space="preserve"> </w:t>
            </w:r>
            <w:proofErr w:type="spellStart"/>
            <w:r w:rsidRPr="00B355D4">
              <w:rPr>
                <w:rStyle w:val="10"/>
                <w:rFonts w:ascii="Times New Roman" w:eastAsia="Calibri" w:hAnsi="Times New Roman"/>
              </w:rPr>
              <w:t>освидетельствование</w:t>
            </w:r>
            <w:proofErr w:type="spellEnd"/>
            <w:r w:rsidRPr="00B355D4">
              <w:rPr>
                <w:rStyle w:val="10"/>
                <w:rFonts w:ascii="Times New Roman" w:eastAsia="Calibri" w:hAnsi="Times New Roman"/>
              </w:rPr>
              <w:t xml:space="preserve"> на </w:t>
            </w:r>
            <w:proofErr w:type="spellStart"/>
            <w:r w:rsidRPr="00B355D4">
              <w:rPr>
                <w:rStyle w:val="10"/>
                <w:rFonts w:ascii="Times New Roman" w:eastAsia="Calibri" w:hAnsi="Times New Roman"/>
              </w:rPr>
              <w:t>состояние</w:t>
            </w:r>
            <w:proofErr w:type="spellEnd"/>
            <w:r w:rsidR="000918DF">
              <w:rPr>
                <w:rStyle w:val="10"/>
                <w:rFonts w:ascii="Times New Roman" w:eastAsia="Calibri" w:hAnsi="Times New Roman"/>
              </w:rPr>
              <w:t xml:space="preserve"> </w:t>
            </w:r>
            <w:proofErr w:type="spellStart"/>
            <w:r w:rsidRPr="00B355D4">
              <w:rPr>
                <w:rStyle w:val="10"/>
                <w:rFonts w:ascii="Times New Roman" w:eastAsia="Calibri" w:hAnsi="Times New Roman"/>
              </w:rPr>
              <w:t>опьянения</w:t>
            </w:r>
            <w:proofErr w:type="spellEnd"/>
            <w:r w:rsidRPr="00B355D4">
              <w:rPr>
                <w:rStyle w:val="10"/>
                <w:rFonts w:ascii="Times New Roman" w:eastAsia="Calibri" w:hAnsi="Times New Roman"/>
              </w:rPr>
              <w:t xml:space="preserve"> (</w:t>
            </w:r>
            <w:proofErr w:type="spellStart"/>
            <w:r w:rsidRPr="00B355D4">
              <w:rPr>
                <w:rStyle w:val="10"/>
                <w:rFonts w:ascii="Times New Roman" w:eastAsia="Calibri" w:hAnsi="Times New Roman"/>
              </w:rPr>
              <w:t>часть</w:t>
            </w:r>
            <w:proofErr w:type="spellEnd"/>
            <w:r w:rsidRPr="00B355D4">
              <w:rPr>
                <w:rStyle w:val="10"/>
                <w:rFonts w:ascii="Times New Roman" w:eastAsia="Calibri" w:hAnsi="Times New Roman"/>
              </w:rPr>
              <w:t xml:space="preserve"> 7 </w:t>
            </w:r>
            <w:proofErr w:type="spellStart"/>
            <w:r w:rsidRPr="00B355D4">
              <w:rPr>
                <w:rStyle w:val="10"/>
                <w:rFonts w:ascii="Times New Roman" w:eastAsia="Calibri" w:hAnsi="Times New Roman"/>
              </w:rPr>
              <w:t>статьи</w:t>
            </w:r>
            <w:proofErr w:type="spellEnd"/>
            <w:r w:rsidRPr="00B355D4">
              <w:rPr>
                <w:rStyle w:val="10"/>
                <w:rFonts w:ascii="Times New Roman" w:eastAsia="Calibri" w:hAnsi="Times New Roman"/>
              </w:rPr>
              <w:t xml:space="preserve"> 27.12).</w:t>
            </w:r>
          </w:p>
          <w:p w:rsidR="00BE55EF" w:rsidRPr="00B355D4" w:rsidRDefault="00BE55EF" w:rsidP="00395AD3">
            <w:pPr>
              <w:contextualSpacing/>
              <w:jc w:val="both"/>
              <w:rPr>
                <w:rFonts w:ascii="Times New Roman" w:hAnsi="Times New Roman" w:cs="Times New Roman"/>
                <w:sz w:val="24"/>
                <w:szCs w:val="24"/>
                <w:u w:val="single"/>
                <w:lang w:val="uk-UA"/>
              </w:rPr>
            </w:pPr>
          </w:p>
          <w:p w:rsidR="00B355D4" w:rsidRPr="00B355D4" w:rsidRDefault="00B355D4" w:rsidP="00395AD3">
            <w:pPr>
              <w:contextualSpacing/>
              <w:jc w:val="both"/>
              <w:rPr>
                <w:rFonts w:ascii="Times New Roman" w:hAnsi="Times New Roman" w:cs="Times New Roman"/>
                <w:b/>
                <w:sz w:val="24"/>
                <w:szCs w:val="24"/>
                <w:u w:val="single"/>
                <w:lang w:val="uk-UA"/>
              </w:rPr>
            </w:pPr>
            <w:r w:rsidRPr="00B355D4">
              <w:rPr>
                <w:rFonts w:ascii="Times New Roman" w:hAnsi="Times New Roman" w:cs="Times New Roman"/>
                <w:b/>
                <w:sz w:val="24"/>
                <w:szCs w:val="24"/>
                <w:u w:val="single"/>
                <w:lang w:val="uk-UA"/>
              </w:rPr>
              <w:t xml:space="preserve">Закон ЛНР «О </w:t>
            </w:r>
            <w:proofErr w:type="spellStart"/>
            <w:r w:rsidRPr="00B355D4">
              <w:rPr>
                <w:rFonts w:ascii="Times New Roman" w:hAnsi="Times New Roman" w:cs="Times New Roman"/>
                <w:b/>
                <w:sz w:val="24"/>
                <w:szCs w:val="24"/>
                <w:u w:val="single"/>
                <w:lang w:val="uk-UA"/>
              </w:rPr>
              <w:t>полиции</w:t>
            </w:r>
            <w:proofErr w:type="spellEnd"/>
            <w:r w:rsidRPr="00B355D4">
              <w:rPr>
                <w:rFonts w:ascii="Times New Roman" w:hAnsi="Times New Roman" w:cs="Times New Roman"/>
                <w:b/>
                <w:sz w:val="24"/>
                <w:szCs w:val="24"/>
                <w:u w:val="single"/>
                <w:lang w:val="uk-UA"/>
              </w:rPr>
              <w:t>»</w:t>
            </w:r>
          </w:p>
          <w:p w:rsidR="00B355D4" w:rsidRPr="00B355D4" w:rsidRDefault="00B355D4" w:rsidP="00395AD3">
            <w:pPr>
              <w:contextualSpacing/>
              <w:jc w:val="both"/>
              <w:rPr>
                <w:rFonts w:ascii="Times New Roman" w:hAnsi="Times New Roman" w:cs="Times New Roman"/>
                <w:sz w:val="24"/>
                <w:szCs w:val="24"/>
                <w:u w:val="single"/>
                <w:lang w:val="uk-UA"/>
              </w:rPr>
            </w:pPr>
          </w:p>
          <w:p w:rsidR="00B355D4" w:rsidRPr="00B355D4" w:rsidRDefault="00B355D4" w:rsidP="00B355D4">
            <w:pPr>
              <w:jc w:val="both"/>
              <w:rPr>
                <w:rFonts w:ascii="Calibri" w:eastAsia="Calibri" w:hAnsi="Calibri" w:cs="Times New Roman"/>
                <w:sz w:val="24"/>
                <w:szCs w:val="24"/>
              </w:rPr>
            </w:pPr>
            <w:r>
              <w:rPr>
                <w:rFonts w:ascii="Times New Roman" w:hAnsi="Times New Roman"/>
                <w:sz w:val="24"/>
                <w:szCs w:val="24"/>
                <w:lang w:val="uk-UA"/>
              </w:rPr>
              <w:t xml:space="preserve">1. </w:t>
            </w:r>
            <w:r w:rsidRPr="00B355D4">
              <w:rPr>
                <w:rFonts w:ascii="Times New Roman" w:eastAsia="Calibri" w:hAnsi="Times New Roman" w:cs="Times New Roman"/>
                <w:sz w:val="24"/>
                <w:szCs w:val="24"/>
              </w:rPr>
              <w:t>Условия содержания, нормы питания и порядок медицинского обслуживания задержанных лиц (часть 13 статьи 10).</w:t>
            </w:r>
          </w:p>
          <w:p w:rsidR="00BE55EF" w:rsidRPr="00B355D4" w:rsidRDefault="00B355D4" w:rsidP="00F61A97">
            <w:pPr>
              <w:jc w:val="both"/>
              <w:rPr>
                <w:rFonts w:ascii="Times New Roman" w:hAnsi="Times New Roman" w:cs="Times New Roman"/>
                <w:sz w:val="24"/>
                <w:szCs w:val="24"/>
                <w:u w:val="single"/>
              </w:rPr>
            </w:pPr>
            <w:r>
              <w:rPr>
                <w:rFonts w:ascii="Times New Roman" w:hAnsi="Times New Roman"/>
                <w:sz w:val="24"/>
                <w:szCs w:val="24"/>
              </w:rPr>
              <w:t xml:space="preserve">2. </w:t>
            </w:r>
            <w:proofErr w:type="gramStart"/>
            <w:r w:rsidRPr="00B355D4">
              <w:rPr>
                <w:rFonts w:ascii="Times New Roman" w:eastAsia="Calibri" w:hAnsi="Times New Roman" w:cs="Times New Roman"/>
                <w:sz w:val="24"/>
                <w:szCs w:val="24"/>
              </w:rPr>
              <w:t>Порядок предоставления медицинской помощи государственными или коммунальными учреждениями охраны здоровья ЛНР в случае отсутствия по месту прохождения службы, месту проживания или временного пребывания сотрудника полиции учреждения охраны здоровья Министерства внутренних дел или соответствующих отделений или специального медицинского оборудования, необходимого для предоставления медицинской помощи, а также в неотложных случаях (часть 3 статьи 34)</w:t>
            </w:r>
            <w:proofErr w:type="gramEnd"/>
          </w:p>
        </w:tc>
        <w:tc>
          <w:tcPr>
            <w:tcW w:w="2551" w:type="dxa"/>
          </w:tcPr>
          <w:p w:rsidR="004316D6" w:rsidRDefault="004316D6"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A07A2D" w:rsidRDefault="00614F7E" w:rsidP="00554816">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A07A2D">
              <w:rPr>
                <w:rFonts w:ascii="Times New Roman" w:hAnsi="Times New Roman" w:cs="Times New Roman"/>
                <w:sz w:val="24"/>
                <w:szCs w:val="24"/>
              </w:rPr>
              <w:t xml:space="preserve"> 2017 года</w:t>
            </w: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A07A2D" w:rsidRDefault="00614F7E" w:rsidP="00554816">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A07A2D">
              <w:rPr>
                <w:rFonts w:ascii="Times New Roman" w:hAnsi="Times New Roman" w:cs="Times New Roman"/>
                <w:sz w:val="24"/>
                <w:szCs w:val="24"/>
              </w:rPr>
              <w:t xml:space="preserve"> 2017 года</w:t>
            </w: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36081E" w:rsidRDefault="0036081E" w:rsidP="00554816">
            <w:pPr>
              <w:contextualSpacing/>
              <w:jc w:val="center"/>
              <w:rPr>
                <w:rFonts w:ascii="Times New Roman" w:hAnsi="Times New Roman" w:cs="Times New Roman"/>
                <w:sz w:val="24"/>
                <w:szCs w:val="24"/>
              </w:rPr>
            </w:pPr>
          </w:p>
          <w:p w:rsidR="0036081E" w:rsidRDefault="0036081E" w:rsidP="00554816">
            <w:pPr>
              <w:contextualSpacing/>
              <w:jc w:val="center"/>
              <w:rPr>
                <w:rFonts w:ascii="Times New Roman" w:hAnsi="Times New Roman" w:cs="Times New Roman"/>
                <w:sz w:val="24"/>
                <w:szCs w:val="24"/>
              </w:rPr>
            </w:pPr>
          </w:p>
          <w:p w:rsidR="0036081E" w:rsidRDefault="0036081E" w:rsidP="00554816">
            <w:pPr>
              <w:contextualSpacing/>
              <w:jc w:val="center"/>
              <w:rPr>
                <w:rFonts w:ascii="Times New Roman" w:hAnsi="Times New Roman" w:cs="Times New Roman"/>
                <w:sz w:val="24"/>
                <w:szCs w:val="24"/>
              </w:rPr>
            </w:pPr>
          </w:p>
          <w:p w:rsidR="0036081E" w:rsidRDefault="0036081E" w:rsidP="00554816">
            <w:pPr>
              <w:contextualSpacing/>
              <w:jc w:val="center"/>
              <w:rPr>
                <w:rFonts w:ascii="Times New Roman" w:hAnsi="Times New Roman" w:cs="Times New Roman"/>
                <w:sz w:val="24"/>
                <w:szCs w:val="24"/>
              </w:rPr>
            </w:pPr>
          </w:p>
          <w:p w:rsidR="00554816" w:rsidRDefault="00554816" w:rsidP="00554816">
            <w:pPr>
              <w:contextualSpacing/>
              <w:jc w:val="center"/>
              <w:rPr>
                <w:rFonts w:ascii="Times New Roman" w:hAnsi="Times New Roman" w:cs="Times New Roman"/>
                <w:sz w:val="24"/>
                <w:szCs w:val="24"/>
              </w:rPr>
            </w:pPr>
          </w:p>
          <w:p w:rsidR="00A07A2D" w:rsidRDefault="00614F7E" w:rsidP="00554816">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A07A2D">
              <w:rPr>
                <w:rFonts w:ascii="Times New Roman" w:hAnsi="Times New Roman" w:cs="Times New Roman"/>
                <w:sz w:val="24"/>
                <w:szCs w:val="24"/>
              </w:rPr>
              <w:t xml:space="preserve"> 2017 года</w:t>
            </w: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36081E" w:rsidRDefault="0036081E" w:rsidP="00554816">
            <w:pPr>
              <w:contextualSpacing/>
              <w:jc w:val="center"/>
              <w:rPr>
                <w:rFonts w:ascii="Times New Roman" w:hAnsi="Times New Roman" w:cs="Times New Roman"/>
                <w:sz w:val="24"/>
                <w:szCs w:val="24"/>
              </w:rPr>
            </w:pPr>
          </w:p>
          <w:p w:rsidR="0036081E" w:rsidRDefault="0036081E" w:rsidP="00554816">
            <w:pPr>
              <w:contextualSpacing/>
              <w:jc w:val="center"/>
              <w:rPr>
                <w:rFonts w:ascii="Times New Roman" w:hAnsi="Times New Roman" w:cs="Times New Roman"/>
                <w:sz w:val="24"/>
                <w:szCs w:val="24"/>
              </w:rPr>
            </w:pPr>
          </w:p>
          <w:p w:rsidR="00A07A2D" w:rsidRDefault="00614F7E" w:rsidP="00554816">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A07A2D">
              <w:rPr>
                <w:rFonts w:ascii="Times New Roman" w:hAnsi="Times New Roman" w:cs="Times New Roman"/>
                <w:sz w:val="24"/>
                <w:szCs w:val="24"/>
              </w:rPr>
              <w:t xml:space="preserve"> 2017 года</w:t>
            </w: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36081E" w:rsidRDefault="0036081E" w:rsidP="00554816">
            <w:pPr>
              <w:contextualSpacing/>
              <w:jc w:val="center"/>
              <w:rPr>
                <w:rFonts w:ascii="Times New Roman" w:hAnsi="Times New Roman" w:cs="Times New Roman"/>
                <w:sz w:val="24"/>
                <w:szCs w:val="24"/>
              </w:rPr>
            </w:pPr>
          </w:p>
          <w:p w:rsidR="0036081E" w:rsidRDefault="0036081E" w:rsidP="00554816">
            <w:pPr>
              <w:contextualSpacing/>
              <w:jc w:val="center"/>
              <w:rPr>
                <w:rFonts w:ascii="Times New Roman" w:hAnsi="Times New Roman" w:cs="Times New Roman"/>
                <w:sz w:val="24"/>
                <w:szCs w:val="24"/>
              </w:rPr>
            </w:pPr>
          </w:p>
          <w:p w:rsidR="0036081E" w:rsidRDefault="0036081E" w:rsidP="00554816">
            <w:pPr>
              <w:contextualSpacing/>
              <w:jc w:val="center"/>
              <w:rPr>
                <w:rFonts w:ascii="Times New Roman" w:hAnsi="Times New Roman" w:cs="Times New Roman"/>
                <w:sz w:val="24"/>
                <w:szCs w:val="24"/>
              </w:rPr>
            </w:pPr>
          </w:p>
          <w:p w:rsidR="00A07A2D" w:rsidRDefault="00614F7E" w:rsidP="00554816">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A07A2D">
              <w:rPr>
                <w:rFonts w:ascii="Times New Roman" w:hAnsi="Times New Roman" w:cs="Times New Roman"/>
                <w:sz w:val="24"/>
                <w:szCs w:val="24"/>
              </w:rPr>
              <w:t xml:space="preserve"> 2017 года</w:t>
            </w: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E64589" w:rsidRDefault="00E64589" w:rsidP="00554816">
            <w:pPr>
              <w:contextualSpacing/>
              <w:jc w:val="center"/>
              <w:rPr>
                <w:rFonts w:ascii="Times New Roman" w:hAnsi="Times New Roman" w:cs="Times New Roman"/>
                <w:sz w:val="24"/>
                <w:szCs w:val="24"/>
              </w:rPr>
            </w:pPr>
          </w:p>
          <w:p w:rsidR="00A07A2D" w:rsidRDefault="002908CF" w:rsidP="00554816">
            <w:pPr>
              <w:contextualSpacing/>
              <w:jc w:val="center"/>
              <w:rPr>
                <w:rFonts w:ascii="Times New Roman" w:hAnsi="Times New Roman" w:cs="Times New Roman"/>
                <w:sz w:val="24"/>
                <w:szCs w:val="24"/>
              </w:rPr>
            </w:pPr>
            <w:r>
              <w:rPr>
                <w:rFonts w:ascii="Times New Roman" w:hAnsi="Times New Roman" w:cs="Times New Roman"/>
                <w:sz w:val="24"/>
                <w:szCs w:val="24"/>
              </w:rPr>
              <w:t>а</w:t>
            </w:r>
            <w:r w:rsidR="00A07A2D">
              <w:rPr>
                <w:rFonts w:ascii="Times New Roman" w:hAnsi="Times New Roman" w:cs="Times New Roman"/>
                <w:sz w:val="24"/>
                <w:szCs w:val="24"/>
              </w:rPr>
              <w:t>прель 2017 года</w:t>
            </w: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E64589" w:rsidRDefault="00E64589" w:rsidP="00554816">
            <w:pPr>
              <w:contextualSpacing/>
              <w:jc w:val="center"/>
              <w:rPr>
                <w:rFonts w:ascii="Times New Roman" w:hAnsi="Times New Roman" w:cs="Times New Roman"/>
                <w:sz w:val="24"/>
                <w:szCs w:val="24"/>
              </w:rPr>
            </w:pPr>
          </w:p>
          <w:p w:rsidR="00A07A2D" w:rsidRDefault="000918DF" w:rsidP="00554816">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A07A2D">
              <w:rPr>
                <w:rFonts w:ascii="Times New Roman" w:hAnsi="Times New Roman" w:cs="Times New Roman"/>
                <w:sz w:val="24"/>
                <w:szCs w:val="24"/>
              </w:rPr>
              <w:t xml:space="preserve"> 2017 года</w:t>
            </w: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E64589" w:rsidRDefault="00E64589" w:rsidP="00554816">
            <w:pPr>
              <w:contextualSpacing/>
              <w:jc w:val="center"/>
              <w:rPr>
                <w:rFonts w:ascii="Times New Roman" w:hAnsi="Times New Roman" w:cs="Times New Roman"/>
                <w:sz w:val="24"/>
                <w:szCs w:val="24"/>
              </w:rPr>
            </w:pPr>
          </w:p>
          <w:p w:rsidR="00E64589" w:rsidRDefault="00E64589" w:rsidP="00554816">
            <w:pPr>
              <w:contextualSpacing/>
              <w:jc w:val="center"/>
              <w:rPr>
                <w:rFonts w:ascii="Times New Roman" w:hAnsi="Times New Roman" w:cs="Times New Roman"/>
                <w:sz w:val="24"/>
                <w:szCs w:val="24"/>
              </w:rPr>
            </w:pPr>
          </w:p>
          <w:p w:rsidR="00E64589" w:rsidRDefault="00E64589" w:rsidP="00554816">
            <w:pPr>
              <w:contextualSpacing/>
              <w:jc w:val="center"/>
              <w:rPr>
                <w:rFonts w:ascii="Times New Roman" w:hAnsi="Times New Roman" w:cs="Times New Roman"/>
                <w:sz w:val="24"/>
                <w:szCs w:val="24"/>
              </w:rPr>
            </w:pPr>
          </w:p>
          <w:p w:rsidR="00E64589" w:rsidRDefault="00E64589" w:rsidP="00554816">
            <w:pPr>
              <w:contextualSpacing/>
              <w:jc w:val="center"/>
              <w:rPr>
                <w:rFonts w:ascii="Times New Roman" w:hAnsi="Times New Roman" w:cs="Times New Roman"/>
                <w:sz w:val="24"/>
                <w:szCs w:val="24"/>
              </w:rPr>
            </w:pPr>
          </w:p>
          <w:p w:rsidR="00E64589" w:rsidRDefault="00E64589" w:rsidP="00554816">
            <w:pPr>
              <w:contextualSpacing/>
              <w:jc w:val="center"/>
              <w:rPr>
                <w:rFonts w:ascii="Times New Roman" w:hAnsi="Times New Roman" w:cs="Times New Roman"/>
                <w:sz w:val="24"/>
                <w:szCs w:val="24"/>
              </w:rPr>
            </w:pPr>
          </w:p>
          <w:p w:rsidR="00E64589" w:rsidRDefault="00E64589" w:rsidP="00554816">
            <w:pPr>
              <w:contextualSpacing/>
              <w:jc w:val="center"/>
              <w:rPr>
                <w:rFonts w:ascii="Times New Roman" w:hAnsi="Times New Roman" w:cs="Times New Roman"/>
                <w:sz w:val="24"/>
                <w:szCs w:val="24"/>
              </w:rPr>
            </w:pPr>
          </w:p>
          <w:p w:rsidR="00A07A2D" w:rsidRDefault="000918DF" w:rsidP="00554816">
            <w:pPr>
              <w:contextualSpacing/>
              <w:jc w:val="center"/>
              <w:rPr>
                <w:rFonts w:ascii="Times New Roman" w:hAnsi="Times New Roman" w:cs="Times New Roman"/>
                <w:sz w:val="24"/>
                <w:szCs w:val="24"/>
              </w:rPr>
            </w:pPr>
            <w:r>
              <w:rPr>
                <w:rFonts w:ascii="Times New Roman" w:hAnsi="Times New Roman" w:cs="Times New Roman"/>
                <w:sz w:val="24"/>
                <w:szCs w:val="24"/>
              </w:rPr>
              <w:t>а</w:t>
            </w:r>
            <w:r w:rsidR="00A07A2D">
              <w:rPr>
                <w:rFonts w:ascii="Times New Roman" w:hAnsi="Times New Roman" w:cs="Times New Roman"/>
                <w:sz w:val="24"/>
                <w:szCs w:val="24"/>
              </w:rPr>
              <w:t>прель 2017 года</w:t>
            </w:r>
          </w:p>
          <w:p w:rsidR="00A07A2D" w:rsidRDefault="00A07A2D" w:rsidP="00554816">
            <w:pPr>
              <w:contextualSpacing/>
              <w:jc w:val="center"/>
              <w:rPr>
                <w:rFonts w:ascii="Times New Roman" w:hAnsi="Times New Roman" w:cs="Times New Roman"/>
                <w:sz w:val="24"/>
                <w:szCs w:val="24"/>
              </w:rPr>
            </w:pPr>
          </w:p>
          <w:p w:rsidR="004070A6" w:rsidRDefault="004070A6" w:rsidP="00554816">
            <w:pPr>
              <w:contextualSpacing/>
              <w:jc w:val="center"/>
              <w:rPr>
                <w:rFonts w:ascii="Times New Roman" w:hAnsi="Times New Roman" w:cs="Times New Roman"/>
                <w:sz w:val="24"/>
                <w:szCs w:val="24"/>
              </w:rPr>
            </w:pPr>
          </w:p>
          <w:p w:rsidR="004070A6" w:rsidRDefault="004070A6" w:rsidP="00554816">
            <w:pPr>
              <w:contextualSpacing/>
              <w:jc w:val="center"/>
              <w:rPr>
                <w:rFonts w:ascii="Times New Roman" w:hAnsi="Times New Roman" w:cs="Times New Roman"/>
                <w:sz w:val="24"/>
                <w:szCs w:val="24"/>
              </w:rPr>
            </w:pPr>
          </w:p>
          <w:p w:rsidR="004070A6" w:rsidRDefault="004070A6" w:rsidP="00554816">
            <w:pPr>
              <w:contextualSpacing/>
              <w:jc w:val="center"/>
              <w:rPr>
                <w:rFonts w:ascii="Times New Roman" w:hAnsi="Times New Roman" w:cs="Times New Roman"/>
                <w:sz w:val="24"/>
                <w:szCs w:val="24"/>
              </w:rPr>
            </w:pPr>
          </w:p>
          <w:p w:rsidR="004070A6" w:rsidRDefault="004070A6" w:rsidP="00554816">
            <w:pPr>
              <w:contextualSpacing/>
              <w:jc w:val="center"/>
              <w:rPr>
                <w:rFonts w:ascii="Times New Roman" w:hAnsi="Times New Roman" w:cs="Times New Roman"/>
                <w:sz w:val="24"/>
                <w:szCs w:val="24"/>
              </w:rPr>
            </w:pPr>
          </w:p>
          <w:p w:rsidR="004070A6" w:rsidRDefault="004070A6" w:rsidP="00554816">
            <w:pPr>
              <w:contextualSpacing/>
              <w:jc w:val="center"/>
              <w:rPr>
                <w:rFonts w:ascii="Times New Roman" w:hAnsi="Times New Roman" w:cs="Times New Roman"/>
                <w:sz w:val="24"/>
                <w:szCs w:val="24"/>
              </w:rPr>
            </w:pPr>
          </w:p>
          <w:p w:rsidR="004070A6" w:rsidRDefault="004070A6" w:rsidP="00554816">
            <w:pPr>
              <w:contextualSpacing/>
              <w:jc w:val="center"/>
              <w:rPr>
                <w:rFonts w:ascii="Times New Roman" w:hAnsi="Times New Roman" w:cs="Times New Roman"/>
                <w:sz w:val="24"/>
                <w:szCs w:val="24"/>
              </w:rPr>
            </w:pPr>
          </w:p>
          <w:p w:rsidR="00E64589" w:rsidRDefault="00E64589" w:rsidP="00554816">
            <w:pPr>
              <w:contextualSpacing/>
              <w:jc w:val="center"/>
              <w:rPr>
                <w:rFonts w:ascii="Times New Roman" w:hAnsi="Times New Roman" w:cs="Times New Roman"/>
                <w:sz w:val="24"/>
                <w:szCs w:val="24"/>
              </w:rPr>
            </w:pPr>
          </w:p>
          <w:p w:rsidR="00A07A2D" w:rsidRDefault="00C52315" w:rsidP="00554816">
            <w:pPr>
              <w:contextualSpacing/>
              <w:jc w:val="center"/>
              <w:rPr>
                <w:rFonts w:ascii="Times New Roman" w:hAnsi="Times New Roman" w:cs="Times New Roman"/>
                <w:sz w:val="24"/>
                <w:szCs w:val="24"/>
              </w:rPr>
            </w:pPr>
            <w:r>
              <w:rPr>
                <w:rFonts w:ascii="Times New Roman" w:hAnsi="Times New Roman" w:cs="Times New Roman"/>
                <w:sz w:val="24"/>
                <w:szCs w:val="24"/>
              </w:rPr>
              <w:t>май</w:t>
            </w:r>
            <w:r w:rsidR="00A07A2D">
              <w:rPr>
                <w:rFonts w:ascii="Times New Roman" w:hAnsi="Times New Roman" w:cs="Times New Roman"/>
                <w:sz w:val="24"/>
                <w:szCs w:val="24"/>
              </w:rPr>
              <w:t xml:space="preserve"> 2017 года</w:t>
            </w:r>
          </w:p>
          <w:p w:rsidR="00A07A2D" w:rsidRDefault="00A07A2D" w:rsidP="00554816">
            <w:pPr>
              <w:contextualSpacing/>
              <w:jc w:val="center"/>
              <w:rPr>
                <w:rFonts w:ascii="Times New Roman" w:hAnsi="Times New Roman" w:cs="Times New Roman"/>
                <w:sz w:val="24"/>
                <w:szCs w:val="24"/>
              </w:rPr>
            </w:pPr>
          </w:p>
          <w:p w:rsidR="00A07A2D" w:rsidRDefault="00A07A2D" w:rsidP="00554816">
            <w:pPr>
              <w:contextualSpacing/>
              <w:jc w:val="center"/>
              <w:rPr>
                <w:rFonts w:ascii="Times New Roman" w:hAnsi="Times New Roman" w:cs="Times New Roman"/>
                <w:sz w:val="24"/>
                <w:szCs w:val="24"/>
              </w:rPr>
            </w:pPr>
          </w:p>
          <w:p w:rsidR="00052CB5" w:rsidRDefault="00052CB5" w:rsidP="00554816">
            <w:pPr>
              <w:contextualSpacing/>
              <w:jc w:val="center"/>
              <w:rPr>
                <w:rFonts w:ascii="Times New Roman" w:hAnsi="Times New Roman" w:cs="Times New Roman"/>
                <w:sz w:val="24"/>
                <w:szCs w:val="24"/>
              </w:rPr>
            </w:pPr>
            <w:r>
              <w:rPr>
                <w:rFonts w:ascii="Times New Roman" w:hAnsi="Times New Roman" w:cs="Times New Roman"/>
                <w:sz w:val="24"/>
                <w:szCs w:val="24"/>
              </w:rPr>
              <w:t>май 2017 года</w:t>
            </w:r>
          </w:p>
          <w:p w:rsidR="00A07A2D" w:rsidRDefault="00A07A2D" w:rsidP="00554816">
            <w:pPr>
              <w:contextualSpacing/>
              <w:jc w:val="center"/>
              <w:rPr>
                <w:rFonts w:ascii="Times New Roman" w:hAnsi="Times New Roman" w:cs="Times New Roman"/>
                <w:sz w:val="24"/>
                <w:szCs w:val="24"/>
              </w:rPr>
            </w:pPr>
          </w:p>
          <w:p w:rsidR="00052CB5" w:rsidRDefault="00052CB5" w:rsidP="00554816">
            <w:pPr>
              <w:contextualSpacing/>
              <w:jc w:val="center"/>
              <w:rPr>
                <w:rFonts w:ascii="Times New Roman" w:hAnsi="Times New Roman" w:cs="Times New Roman"/>
                <w:sz w:val="24"/>
                <w:szCs w:val="24"/>
              </w:rPr>
            </w:pPr>
          </w:p>
          <w:p w:rsidR="00052CB5" w:rsidRDefault="00052CB5" w:rsidP="00554816">
            <w:pPr>
              <w:contextualSpacing/>
              <w:jc w:val="center"/>
              <w:rPr>
                <w:rFonts w:ascii="Times New Roman" w:hAnsi="Times New Roman" w:cs="Times New Roman"/>
                <w:sz w:val="24"/>
                <w:szCs w:val="24"/>
              </w:rPr>
            </w:pPr>
          </w:p>
          <w:p w:rsidR="00052CB5" w:rsidRDefault="00052CB5" w:rsidP="00554816">
            <w:pPr>
              <w:contextualSpacing/>
              <w:jc w:val="center"/>
              <w:rPr>
                <w:rFonts w:ascii="Times New Roman" w:hAnsi="Times New Roman" w:cs="Times New Roman"/>
                <w:sz w:val="24"/>
                <w:szCs w:val="24"/>
              </w:rPr>
            </w:pPr>
          </w:p>
          <w:p w:rsidR="00052CB5" w:rsidRDefault="00052CB5" w:rsidP="00554816">
            <w:pPr>
              <w:contextualSpacing/>
              <w:jc w:val="center"/>
              <w:rPr>
                <w:rFonts w:ascii="Times New Roman" w:hAnsi="Times New Roman" w:cs="Times New Roman"/>
                <w:sz w:val="24"/>
                <w:szCs w:val="24"/>
              </w:rPr>
            </w:pPr>
          </w:p>
          <w:p w:rsidR="00052CB5" w:rsidRDefault="00052CB5" w:rsidP="00554816">
            <w:pPr>
              <w:contextualSpacing/>
              <w:jc w:val="center"/>
              <w:rPr>
                <w:rFonts w:ascii="Times New Roman" w:hAnsi="Times New Roman" w:cs="Times New Roman"/>
                <w:sz w:val="24"/>
                <w:szCs w:val="24"/>
              </w:rPr>
            </w:pPr>
          </w:p>
          <w:p w:rsidR="00052CB5" w:rsidRDefault="00052CB5" w:rsidP="00554816">
            <w:pPr>
              <w:contextualSpacing/>
              <w:jc w:val="center"/>
              <w:rPr>
                <w:rFonts w:ascii="Times New Roman" w:hAnsi="Times New Roman" w:cs="Times New Roman"/>
                <w:sz w:val="24"/>
                <w:szCs w:val="24"/>
              </w:rPr>
            </w:pPr>
          </w:p>
          <w:p w:rsidR="00052CB5" w:rsidRDefault="00052CB5" w:rsidP="00554816">
            <w:pPr>
              <w:contextualSpacing/>
              <w:jc w:val="center"/>
              <w:rPr>
                <w:rFonts w:ascii="Times New Roman" w:hAnsi="Times New Roman" w:cs="Times New Roman"/>
                <w:sz w:val="24"/>
                <w:szCs w:val="24"/>
              </w:rPr>
            </w:pPr>
          </w:p>
          <w:p w:rsidR="00052CB5" w:rsidRDefault="00052CB5" w:rsidP="00554816">
            <w:pPr>
              <w:contextualSpacing/>
              <w:jc w:val="center"/>
              <w:rPr>
                <w:rFonts w:ascii="Times New Roman" w:hAnsi="Times New Roman" w:cs="Times New Roman"/>
                <w:sz w:val="24"/>
                <w:szCs w:val="24"/>
              </w:rPr>
            </w:pPr>
          </w:p>
          <w:p w:rsidR="00052CB5" w:rsidRDefault="00052CB5" w:rsidP="00554816">
            <w:pPr>
              <w:contextualSpacing/>
              <w:jc w:val="center"/>
              <w:rPr>
                <w:rFonts w:ascii="Times New Roman" w:hAnsi="Times New Roman" w:cs="Times New Roman"/>
                <w:sz w:val="24"/>
                <w:szCs w:val="24"/>
              </w:rPr>
            </w:pPr>
          </w:p>
          <w:p w:rsidR="00052CB5" w:rsidRDefault="00052CB5" w:rsidP="00554816">
            <w:pPr>
              <w:contextualSpacing/>
              <w:jc w:val="center"/>
              <w:rPr>
                <w:rFonts w:ascii="Times New Roman" w:hAnsi="Times New Roman" w:cs="Times New Roman"/>
                <w:sz w:val="24"/>
                <w:szCs w:val="24"/>
              </w:rPr>
            </w:pPr>
          </w:p>
          <w:p w:rsidR="00052CB5" w:rsidRPr="00623991" w:rsidRDefault="00052CB5" w:rsidP="00554816">
            <w:pPr>
              <w:contextualSpacing/>
              <w:jc w:val="center"/>
              <w:rPr>
                <w:rFonts w:ascii="Times New Roman" w:hAnsi="Times New Roman" w:cs="Times New Roman"/>
                <w:sz w:val="24"/>
                <w:szCs w:val="24"/>
              </w:rPr>
            </w:pPr>
          </w:p>
        </w:tc>
        <w:tc>
          <w:tcPr>
            <w:tcW w:w="3338" w:type="dxa"/>
          </w:tcPr>
          <w:p w:rsidR="004316D6" w:rsidRPr="00623991" w:rsidRDefault="004316D6" w:rsidP="001C430E">
            <w:pPr>
              <w:contextualSpacing/>
              <w:rPr>
                <w:rFonts w:ascii="Times New Roman" w:hAnsi="Times New Roman" w:cs="Times New Roman"/>
                <w:sz w:val="24"/>
                <w:szCs w:val="24"/>
              </w:rPr>
            </w:pPr>
          </w:p>
        </w:tc>
      </w:tr>
      <w:tr w:rsidR="004316D6" w:rsidRPr="00623991" w:rsidTr="00811EDD">
        <w:tc>
          <w:tcPr>
            <w:tcW w:w="3936" w:type="dxa"/>
          </w:tcPr>
          <w:p w:rsidR="00F61A97" w:rsidRPr="00F61A97" w:rsidRDefault="00F61A97" w:rsidP="001C430E">
            <w:pPr>
              <w:contextualSpacing/>
              <w:rPr>
                <w:rFonts w:ascii="Times New Roman" w:hAnsi="Times New Roman" w:cs="Times New Roman"/>
                <w:b/>
                <w:sz w:val="24"/>
                <w:szCs w:val="24"/>
              </w:rPr>
            </w:pPr>
            <w:r w:rsidRPr="00F61A97">
              <w:rPr>
                <w:rFonts w:ascii="Times New Roman" w:hAnsi="Times New Roman" w:cs="Times New Roman"/>
                <w:b/>
                <w:sz w:val="24"/>
                <w:szCs w:val="24"/>
              </w:rPr>
              <w:lastRenderedPageBreak/>
              <w:t>Министерство экономического развития ЛНР</w:t>
            </w:r>
          </w:p>
          <w:p w:rsidR="00F61A97" w:rsidRPr="00F61A97" w:rsidRDefault="00F61A97" w:rsidP="001C430E">
            <w:pPr>
              <w:contextualSpacing/>
              <w:rPr>
                <w:rFonts w:ascii="Times New Roman" w:hAnsi="Times New Roman" w:cs="Times New Roman"/>
                <w:b/>
                <w:sz w:val="24"/>
                <w:szCs w:val="24"/>
              </w:rPr>
            </w:pPr>
          </w:p>
        </w:tc>
        <w:tc>
          <w:tcPr>
            <w:tcW w:w="4961" w:type="dxa"/>
          </w:tcPr>
          <w:p w:rsidR="00F61A97" w:rsidRPr="00F61A97" w:rsidRDefault="00F61A97" w:rsidP="00126720">
            <w:pPr>
              <w:contextualSpacing/>
              <w:jc w:val="both"/>
              <w:rPr>
                <w:rFonts w:ascii="Times New Roman" w:hAnsi="Times New Roman"/>
                <w:b/>
                <w:sz w:val="24"/>
                <w:szCs w:val="24"/>
                <w:u w:val="single"/>
              </w:rPr>
            </w:pPr>
            <w:r w:rsidRPr="00F61A97">
              <w:rPr>
                <w:rFonts w:ascii="Times New Roman" w:hAnsi="Times New Roman"/>
                <w:b/>
                <w:sz w:val="24"/>
                <w:szCs w:val="24"/>
                <w:u w:val="single"/>
              </w:rPr>
              <w:t xml:space="preserve">Закон ЛНР </w:t>
            </w:r>
            <w:r w:rsidRPr="00F61A97">
              <w:rPr>
                <w:rFonts w:ascii="Times New Roman" w:eastAsia="Calibri" w:hAnsi="Times New Roman" w:cs="Times New Roman"/>
                <w:b/>
                <w:sz w:val="24"/>
                <w:szCs w:val="24"/>
                <w:u w:val="single"/>
              </w:rPr>
              <w:t>«О Республиканской трехсторонней комиссии по регулированию социально-трудовых отношений»</w:t>
            </w:r>
          </w:p>
          <w:p w:rsidR="00F61A97" w:rsidRPr="00F61A97" w:rsidRDefault="00F61A97" w:rsidP="00126720">
            <w:pPr>
              <w:contextualSpacing/>
              <w:jc w:val="both"/>
              <w:rPr>
                <w:rFonts w:ascii="Times New Roman" w:hAnsi="Times New Roman"/>
                <w:sz w:val="24"/>
                <w:szCs w:val="24"/>
              </w:rPr>
            </w:pPr>
          </w:p>
          <w:p w:rsidR="00C52315" w:rsidRPr="00F61A97" w:rsidRDefault="00F61A97" w:rsidP="00126720">
            <w:pPr>
              <w:jc w:val="both"/>
              <w:rPr>
                <w:rFonts w:ascii="Times New Roman" w:hAnsi="Times New Roman"/>
                <w:sz w:val="24"/>
                <w:szCs w:val="24"/>
              </w:rPr>
            </w:pPr>
            <w:r>
              <w:rPr>
                <w:rFonts w:ascii="Times New Roman" w:hAnsi="Times New Roman"/>
                <w:sz w:val="24"/>
                <w:szCs w:val="24"/>
              </w:rPr>
              <w:t xml:space="preserve">1. </w:t>
            </w:r>
            <w:r w:rsidRPr="00F61A97">
              <w:rPr>
                <w:rFonts w:ascii="Times New Roman" w:eastAsia="Calibri" w:hAnsi="Times New Roman" w:cs="Times New Roman"/>
                <w:sz w:val="24"/>
                <w:szCs w:val="24"/>
              </w:rPr>
              <w:t xml:space="preserve">Порядок получения от исполнительных органов государственной власти Луганской </w:t>
            </w:r>
            <w:r w:rsidRPr="00F61A97">
              <w:rPr>
                <w:rFonts w:ascii="Times New Roman" w:eastAsia="Calibri" w:hAnsi="Times New Roman" w:cs="Times New Roman"/>
                <w:sz w:val="24"/>
                <w:szCs w:val="24"/>
              </w:rPr>
              <w:lastRenderedPageBreak/>
              <w:t>Народной Республики информации о социально-экономическом положении в Луганской Народной Республике (пункт 7 части 1 статьи 4 Закона).</w:t>
            </w:r>
          </w:p>
          <w:p w:rsidR="00F61A97" w:rsidRPr="00F61A97" w:rsidRDefault="00F61A97" w:rsidP="00126720">
            <w:pPr>
              <w:contextualSpacing/>
              <w:jc w:val="both"/>
              <w:rPr>
                <w:rFonts w:ascii="Times New Roman" w:hAnsi="Times New Roman" w:cs="Times New Roman"/>
                <w:sz w:val="24"/>
                <w:szCs w:val="24"/>
                <w:u w:val="single"/>
              </w:rPr>
            </w:pPr>
          </w:p>
        </w:tc>
        <w:tc>
          <w:tcPr>
            <w:tcW w:w="2551" w:type="dxa"/>
          </w:tcPr>
          <w:p w:rsidR="004316D6" w:rsidRDefault="004316D6"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A07A2D" w:rsidRPr="00623991" w:rsidRDefault="00C52315" w:rsidP="008E7F28">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A07A2D">
              <w:rPr>
                <w:rFonts w:ascii="Times New Roman" w:hAnsi="Times New Roman" w:cs="Times New Roman"/>
                <w:sz w:val="24"/>
                <w:szCs w:val="24"/>
              </w:rPr>
              <w:t xml:space="preserve"> 2017 года</w:t>
            </w:r>
          </w:p>
        </w:tc>
        <w:tc>
          <w:tcPr>
            <w:tcW w:w="3338" w:type="dxa"/>
          </w:tcPr>
          <w:p w:rsidR="004316D6" w:rsidRPr="00623991" w:rsidRDefault="004316D6" w:rsidP="001C430E">
            <w:pPr>
              <w:contextualSpacing/>
              <w:rPr>
                <w:rFonts w:ascii="Times New Roman" w:hAnsi="Times New Roman" w:cs="Times New Roman"/>
                <w:sz w:val="24"/>
                <w:szCs w:val="24"/>
              </w:rPr>
            </w:pPr>
          </w:p>
        </w:tc>
      </w:tr>
      <w:tr w:rsidR="00F61A97" w:rsidRPr="00623991" w:rsidTr="00811EDD">
        <w:tc>
          <w:tcPr>
            <w:tcW w:w="3936" w:type="dxa"/>
          </w:tcPr>
          <w:p w:rsidR="002C2FD7" w:rsidRDefault="002C2FD7" w:rsidP="002C2FD7">
            <w:pPr>
              <w:contextualSpacing/>
              <w:jc w:val="both"/>
              <w:rPr>
                <w:rFonts w:ascii="Times New Roman" w:hAnsi="Times New Roman" w:cs="Times New Roman"/>
                <w:b/>
                <w:sz w:val="24"/>
                <w:szCs w:val="24"/>
              </w:rPr>
            </w:pPr>
          </w:p>
          <w:p w:rsidR="00F61A97" w:rsidRPr="002C2FD7" w:rsidRDefault="002C2FD7" w:rsidP="002C2FD7">
            <w:pPr>
              <w:contextualSpacing/>
              <w:jc w:val="both"/>
              <w:rPr>
                <w:rFonts w:ascii="Times New Roman" w:hAnsi="Times New Roman" w:cs="Times New Roman"/>
                <w:b/>
                <w:sz w:val="24"/>
                <w:szCs w:val="24"/>
              </w:rPr>
            </w:pPr>
            <w:r w:rsidRPr="002C2FD7">
              <w:rPr>
                <w:rFonts w:ascii="Times New Roman" w:hAnsi="Times New Roman" w:cs="Times New Roman"/>
                <w:b/>
                <w:sz w:val="24"/>
                <w:szCs w:val="24"/>
              </w:rPr>
              <w:t>Министерство образования и науки ЛНР</w:t>
            </w:r>
          </w:p>
          <w:p w:rsidR="00F61A97" w:rsidRPr="002C2FD7" w:rsidRDefault="00F61A97" w:rsidP="002C2FD7">
            <w:pPr>
              <w:contextualSpacing/>
              <w:jc w:val="both"/>
              <w:rPr>
                <w:rFonts w:ascii="Times New Roman" w:hAnsi="Times New Roman" w:cs="Times New Roman"/>
                <w:b/>
                <w:sz w:val="24"/>
                <w:szCs w:val="24"/>
              </w:rPr>
            </w:pPr>
          </w:p>
        </w:tc>
        <w:tc>
          <w:tcPr>
            <w:tcW w:w="4961" w:type="dxa"/>
          </w:tcPr>
          <w:p w:rsidR="00F61A97" w:rsidRPr="003659CB" w:rsidRDefault="00F61A97" w:rsidP="00D82E30">
            <w:pPr>
              <w:contextualSpacing/>
              <w:jc w:val="both"/>
              <w:rPr>
                <w:rFonts w:ascii="Times New Roman" w:hAnsi="Times New Roman" w:cs="Times New Roman"/>
                <w:sz w:val="24"/>
                <w:szCs w:val="24"/>
                <w:u w:val="single"/>
              </w:rPr>
            </w:pPr>
          </w:p>
          <w:p w:rsidR="002C2FD7" w:rsidRPr="003659CB" w:rsidRDefault="002C2FD7" w:rsidP="00D82E30">
            <w:pPr>
              <w:contextualSpacing/>
              <w:jc w:val="both"/>
              <w:rPr>
                <w:rStyle w:val="10"/>
                <w:rFonts w:ascii="Times New Roman" w:eastAsia="Calibri" w:hAnsi="Times New Roman"/>
                <w:b/>
                <w:u w:val="single"/>
              </w:rPr>
            </w:pPr>
            <w:r w:rsidRPr="003659CB">
              <w:rPr>
                <w:rFonts w:ascii="Times New Roman" w:hAnsi="Times New Roman" w:cs="Times New Roman"/>
                <w:b/>
                <w:sz w:val="24"/>
                <w:szCs w:val="24"/>
                <w:u w:val="single"/>
              </w:rPr>
              <w:t xml:space="preserve">Закон ЛНР </w:t>
            </w:r>
            <w:r w:rsidRPr="003659CB">
              <w:rPr>
                <w:rStyle w:val="10"/>
                <w:rFonts w:ascii="Times New Roman" w:eastAsia="Calibri" w:hAnsi="Times New Roman"/>
                <w:b/>
                <w:u w:val="single"/>
              </w:rPr>
              <w:t xml:space="preserve">«Об </w:t>
            </w:r>
            <w:proofErr w:type="spellStart"/>
            <w:r w:rsidRPr="003659CB">
              <w:rPr>
                <w:rStyle w:val="10"/>
                <w:rFonts w:ascii="Times New Roman" w:eastAsia="Calibri" w:hAnsi="Times New Roman"/>
                <w:b/>
                <w:u w:val="single"/>
              </w:rPr>
              <w:t>образовании</w:t>
            </w:r>
            <w:proofErr w:type="spellEnd"/>
            <w:r w:rsidRPr="003659CB">
              <w:rPr>
                <w:rStyle w:val="10"/>
                <w:rFonts w:ascii="Times New Roman" w:eastAsia="Calibri" w:hAnsi="Times New Roman"/>
                <w:b/>
                <w:u w:val="single"/>
              </w:rPr>
              <w:t>»</w:t>
            </w:r>
          </w:p>
          <w:p w:rsidR="002C2FD7" w:rsidRPr="003659CB" w:rsidRDefault="002C2FD7" w:rsidP="00D82E30">
            <w:pPr>
              <w:contextualSpacing/>
              <w:jc w:val="both"/>
              <w:rPr>
                <w:rFonts w:ascii="Times New Roman" w:hAnsi="Times New Roman" w:cs="Times New Roman"/>
                <w:sz w:val="24"/>
                <w:szCs w:val="24"/>
                <w:u w:val="single"/>
              </w:rPr>
            </w:pPr>
          </w:p>
          <w:p w:rsidR="00D82E30" w:rsidRPr="003659CB" w:rsidRDefault="00D82E30" w:rsidP="00D82E30">
            <w:pPr>
              <w:pStyle w:val="a4"/>
              <w:ind w:left="81"/>
              <w:jc w:val="both"/>
              <w:rPr>
                <w:rFonts w:ascii="Times New Roman" w:hAnsi="Times New Roman" w:cs="Times New Roman"/>
                <w:sz w:val="24"/>
                <w:szCs w:val="24"/>
              </w:rPr>
            </w:pPr>
            <w:r w:rsidRPr="003659CB">
              <w:rPr>
                <w:rFonts w:ascii="Times New Roman" w:hAnsi="Times New Roman" w:cs="Times New Roman"/>
                <w:sz w:val="24"/>
                <w:szCs w:val="24"/>
              </w:rPr>
              <w:t>1. Порядок проведения и критерии оценки последствий принятия решения о реорганизации или ликвидации государственной образовательной организации (учреждения) (часть 13 статьи 2</w:t>
            </w:r>
            <w:r w:rsidR="007307D4">
              <w:rPr>
                <w:rFonts w:ascii="Times New Roman" w:hAnsi="Times New Roman" w:cs="Times New Roman"/>
                <w:sz w:val="24"/>
                <w:szCs w:val="24"/>
              </w:rPr>
              <w:t>0</w:t>
            </w:r>
            <w:r w:rsidRPr="003659CB">
              <w:rPr>
                <w:rFonts w:ascii="Times New Roman" w:hAnsi="Times New Roman" w:cs="Times New Roman"/>
                <w:sz w:val="24"/>
                <w:szCs w:val="24"/>
              </w:rPr>
              <w:t>).</w:t>
            </w:r>
          </w:p>
          <w:p w:rsidR="007307D4" w:rsidRDefault="00D82E30" w:rsidP="00D82E30">
            <w:pPr>
              <w:jc w:val="both"/>
              <w:rPr>
                <w:rFonts w:ascii="Times New Roman" w:hAnsi="Times New Roman"/>
                <w:sz w:val="24"/>
                <w:szCs w:val="24"/>
              </w:rPr>
            </w:pPr>
            <w:r w:rsidRPr="003659CB">
              <w:rPr>
                <w:rFonts w:ascii="Times New Roman" w:hAnsi="Times New Roman" w:cs="Times New Roman"/>
                <w:sz w:val="24"/>
                <w:szCs w:val="24"/>
              </w:rPr>
              <w:t xml:space="preserve">2. </w:t>
            </w:r>
            <w:r w:rsidR="007307D4" w:rsidRPr="006B2464">
              <w:rPr>
                <w:rFonts w:ascii="Times New Roman" w:hAnsi="Times New Roman"/>
                <w:sz w:val="24"/>
                <w:szCs w:val="24"/>
              </w:rPr>
              <w:t>Размер государственной академической стипендии, государственной социальной стипендии учащимся среднего профессионального образования, студентам среднего профессионального образования и высшего образования, государственной стипендии аспирантам, ординаторам, ассистентам-стажерам, докторантам (часть 8 статьи 34)</w:t>
            </w:r>
          </w:p>
          <w:p w:rsidR="007307D4" w:rsidRDefault="007307D4" w:rsidP="00D82E30">
            <w:pPr>
              <w:pStyle w:val="a4"/>
              <w:ind w:left="81"/>
              <w:jc w:val="both"/>
              <w:rPr>
                <w:rFonts w:ascii="Times New Roman" w:hAnsi="Times New Roman" w:cs="Times New Roman"/>
                <w:sz w:val="24"/>
                <w:szCs w:val="24"/>
              </w:rPr>
            </w:pPr>
            <w:r>
              <w:rPr>
                <w:rFonts w:ascii="Times New Roman" w:hAnsi="Times New Roman" w:cs="Times New Roman"/>
                <w:sz w:val="24"/>
                <w:szCs w:val="24"/>
              </w:rPr>
              <w:t xml:space="preserve">3. </w:t>
            </w:r>
            <w:r w:rsidRPr="007307D4">
              <w:rPr>
                <w:rFonts w:ascii="Times New Roman" w:hAnsi="Times New Roman" w:cs="Times New Roman"/>
                <w:sz w:val="24"/>
                <w:szCs w:val="24"/>
              </w:rPr>
              <w:t>Размер стипендий, выплачиваемых слушателям подготовительных отделений образовательных организаций (учреждений) высшего образования, обучающимся за счет бюджетных ассигнований государственного бюджета Луганской Народной Республики (часть 12 статьи 34)</w:t>
            </w:r>
          </w:p>
          <w:p w:rsidR="00D82E30" w:rsidRPr="003659CB" w:rsidRDefault="00D82E30" w:rsidP="00D82E30">
            <w:pPr>
              <w:pStyle w:val="a4"/>
              <w:ind w:left="81"/>
              <w:jc w:val="both"/>
              <w:rPr>
                <w:rFonts w:ascii="Times New Roman" w:hAnsi="Times New Roman" w:cs="Times New Roman"/>
                <w:sz w:val="24"/>
                <w:szCs w:val="24"/>
              </w:rPr>
            </w:pPr>
            <w:r w:rsidRPr="003659CB">
              <w:rPr>
                <w:rFonts w:ascii="Times New Roman" w:hAnsi="Times New Roman" w:cs="Times New Roman"/>
                <w:sz w:val="24"/>
                <w:szCs w:val="24"/>
              </w:rPr>
              <w:t xml:space="preserve">4. Размер, условия и порядок возмещения расходов на оплату жилых помещений, отопления и освещения педагогических </w:t>
            </w:r>
            <w:r w:rsidRPr="003659CB">
              <w:rPr>
                <w:rFonts w:ascii="Times New Roman" w:hAnsi="Times New Roman" w:cs="Times New Roman"/>
                <w:sz w:val="24"/>
                <w:szCs w:val="24"/>
              </w:rPr>
              <w:lastRenderedPageBreak/>
              <w:t>работников государственных образовательных организаций (учреждений), проживающих и работающих в сельских населенных пунктах, рабочих поселках (поселках городского типа) (часть 8 статьи 45)</w:t>
            </w:r>
          </w:p>
          <w:p w:rsidR="00D82E30" w:rsidRPr="003659CB" w:rsidRDefault="00D82E30" w:rsidP="00D82E30">
            <w:pPr>
              <w:jc w:val="both"/>
              <w:rPr>
                <w:rFonts w:ascii="Times New Roman" w:hAnsi="Times New Roman" w:cs="Times New Roman"/>
                <w:sz w:val="24"/>
                <w:szCs w:val="24"/>
              </w:rPr>
            </w:pPr>
            <w:r w:rsidRPr="003659CB">
              <w:rPr>
                <w:rFonts w:ascii="Times New Roman" w:hAnsi="Times New Roman" w:cs="Times New Roman"/>
                <w:sz w:val="24"/>
                <w:szCs w:val="24"/>
              </w:rPr>
              <w:t xml:space="preserve">5. </w:t>
            </w:r>
            <w:proofErr w:type="gramStart"/>
            <w:r w:rsidR="007307D4" w:rsidRPr="007307D4">
              <w:rPr>
                <w:rFonts w:ascii="Times New Roman" w:hAnsi="Times New Roman" w:cs="Times New Roman"/>
                <w:sz w:val="24"/>
                <w:szCs w:val="24"/>
              </w:rPr>
              <w:t xml:space="preserve">Порядок оплаты услуг экспертов и экспертных организаций и возмещение понесенных ими в связи с проведением </w:t>
            </w:r>
            <w:proofErr w:type="spellStart"/>
            <w:r w:rsidR="007307D4" w:rsidRPr="007307D4">
              <w:rPr>
                <w:rFonts w:ascii="Times New Roman" w:hAnsi="Times New Roman" w:cs="Times New Roman"/>
                <w:sz w:val="24"/>
                <w:szCs w:val="24"/>
              </w:rPr>
              <w:t>аккредитационной</w:t>
            </w:r>
            <w:proofErr w:type="spellEnd"/>
            <w:r w:rsidR="007307D4" w:rsidRPr="007307D4">
              <w:rPr>
                <w:rFonts w:ascii="Times New Roman" w:hAnsi="Times New Roman" w:cs="Times New Roman"/>
                <w:sz w:val="24"/>
                <w:szCs w:val="24"/>
              </w:rPr>
              <w:t xml:space="preserve"> экспертизы расходов (часть 15 статьи 91)</w:t>
            </w:r>
            <w:r w:rsidRPr="003659CB">
              <w:rPr>
                <w:rFonts w:ascii="Times New Roman" w:hAnsi="Times New Roman" w:cs="Times New Roman"/>
                <w:sz w:val="24"/>
                <w:szCs w:val="24"/>
              </w:rPr>
              <w:t>)</w:t>
            </w:r>
            <w:proofErr w:type="gramEnd"/>
          </w:p>
          <w:p w:rsidR="00D82E30" w:rsidRPr="003659CB" w:rsidRDefault="00D82E30" w:rsidP="00D82E30">
            <w:pPr>
              <w:pStyle w:val="a4"/>
              <w:ind w:left="81"/>
              <w:jc w:val="both"/>
              <w:rPr>
                <w:rFonts w:ascii="Times New Roman" w:hAnsi="Times New Roman" w:cs="Times New Roman"/>
                <w:sz w:val="24"/>
                <w:szCs w:val="24"/>
              </w:rPr>
            </w:pPr>
            <w:r w:rsidRPr="003659CB">
              <w:rPr>
                <w:rFonts w:ascii="Times New Roman" w:hAnsi="Times New Roman" w:cs="Times New Roman"/>
                <w:sz w:val="24"/>
                <w:szCs w:val="24"/>
              </w:rPr>
              <w:t>6. Положение о государственной аккредитации образовательной деятельности (часть 27 статьи 91)</w:t>
            </w:r>
          </w:p>
          <w:p w:rsidR="00D82E30" w:rsidRPr="003659CB" w:rsidRDefault="00392B87" w:rsidP="00D82E30">
            <w:pPr>
              <w:pStyle w:val="a4"/>
              <w:ind w:left="81"/>
              <w:jc w:val="both"/>
              <w:rPr>
                <w:rFonts w:ascii="Times New Roman" w:hAnsi="Times New Roman" w:cs="Times New Roman"/>
                <w:sz w:val="24"/>
                <w:szCs w:val="24"/>
              </w:rPr>
            </w:pPr>
            <w:r>
              <w:rPr>
                <w:rFonts w:ascii="Times New Roman" w:hAnsi="Times New Roman" w:cs="Times New Roman"/>
                <w:sz w:val="24"/>
                <w:szCs w:val="24"/>
              </w:rPr>
              <w:t>7</w:t>
            </w:r>
            <w:r w:rsidR="00D82E30" w:rsidRPr="003659CB">
              <w:rPr>
                <w:rFonts w:ascii="Times New Roman" w:hAnsi="Times New Roman" w:cs="Times New Roman"/>
                <w:sz w:val="24"/>
                <w:szCs w:val="24"/>
              </w:rPr>
              <w:t xml:space="preserve">. Порядок осуществления государственного контроля (надзора) в сфере образования (часть 6 статьи </w:t>
            </w:r>
            <w:r w:rsidR="007307D4">
              <w:rPr>
                <w:rFonts w:ascii="Times New Roman" w:hAnsi="Times New Roman" w:cs="Times New Roman"/>
                <w:sz w:val="24"/>
                <w:szCs w:val="24"/>
              </w:rPr>
              <w:t>9</w:t>
            </w:r>
            <w:r w:rsidR="00D82E30" w:rsidRPr="003659CB">
              <w:rPr>
                <w:rFonts w:ascii="Times New Roman" w:hAnsi="Times New Roman" w:cs="Times New Roman"/>
                <w:sz w:val="24"/>
                <w:szCs w:val="24"/>
              </w:rPr>
              <w:t>2)</w:t>
            </w:r>
          </w:p>
          <w:p w:rsidR="00D82E30" w:rsidRPr="003659CB" w:rsidRDefault="00392B87" w:rsidP="00D82E30">
            <w:pPr>
              <w:pStyle w:val="a4"/>
              <w:ind w:left="81"/>
              <w:jc w:val="both"/>
              <w:rPr>
                <w:rFonts w:ascii="Times New Roman" w:hAnsi="Times New Roman" w:cs="Times New Roman"/>
                <w:sz w:val="24"/>
                <w:szCs w:val="24"/>
              </w:rPr>
            </w:pPr>
            <w:r>
              <w:rPr>
                <w:rFonts w:ascii="Times New Roman" w:hAnsi="Times New Roman" w:cs="Times New Roman"/>
                <w:sz w:val="24"/>
                <w:szCs w:val="24"/>
              </w:rPr>
              <w:t>8</w:t>
            </w:r>
            <w:r w:rsidR="00D82E30" w:rsidRPr="003659CB">
              <w:rPr>
                <w:rFonts w:ascii="Times New Roman" w:hAnsi="Times New Roman" w:cs="Times New Roman"/>
                <w:sz w:val="24"/>
                <w:szCs w:val="24"/>
              </w:rPr>
              <w:t>. Порядок проведения педагогической экспертизы (часть 4 статьи 93)</w:t>
            </w:r>
          </w:p>
          <w:p w:rsidR="00D82E30" w:rsidRPr="003659CB" w:rsidRDefault="00392B87" w:rsidP="00D82E30">
            <w:pPr>
              <w:jc w:val="both"/>
              <w:rPr>
                <w:rFonts w:ascii="Times New Roman" w:hAnsi="Times New Roman" w:cs="Times New Roman"/>
                <w:sz w:val="24"/>
                <w:szCs w:val="24"/>
              </w:rPr>
            </w:pPr>
            <w:r>
              <w:rPr>
                <w:rFonts w:ascii="Times New Roman" w:hAnsi="Times New Roman" w:cs="Times New Roman"/>
                <w:sz w:val="24"/>
                <w:szCs w:val="24"/>
              </w:rPr>
              <w:t>9</w:t>
            </w:r>
            <w:r w:rsidR="00D82E30" w:rsidRPr="003659CB">
              <w:rPr>
                <w:rFonts w:ascii="Times New Roman" w:hAnsi="Times New Roman" w:cs="Times New Roman"/>
                <w:sz w:val="24"/>
                <w:szCs w:val="24"/>
              </w:rPr>
              <w:t>. Порядок формирования и ведения информационной системы (часть 4 статьи 97)</w:t>
            </w:r>
          </w:p>
          <w:p w:rsidR="00D82E30" w:rsidRPr="003659CB" w:rsidRDefault="00D82E30" w:rsidP="00D82E30">
            <w:pPr>
              <w:pStyle w:val="a4"/>
              <w:ind w:left="81"/>
              <w:jc w:val="both"/>
              <w:rPr>
                <w:rFonts w:ascii="Times New Roman" w:hAnsi="Times New Roman" w:cs="Times New Roman"/>
                <w:sz w:val="24"/>
                <w:szCs w:val="24"/>
              </w:rPr>
            </w:pPr>
            <w:r w:rsidRPr="003659CB">
              <w:rPr>
                <w:rFonts w:ascii="Times New Roman" w:hAnsi="Times New Roman" w:cs="Times New Roman"/>
                <w:sz w:val="24"/>
                <w:szCs w:val="24"/>
              </w:rPr>
              <w:t>1</w:t>
            </w:r>
            <w:r w:rsidR="00392B87">
              <w:rPr>
                <w:rFonts w:ascii="Times New Roman" w:hAnsi="Times New Roman" w:cs="Times New Roman"/>
                <w:sz w:val="24"/>
                <w:szCs w:val="24"/>
              </w:rPr>
              <w:t>0</w:t>
            </w:r>
            <w:r w:rsidRPr="003659CB">
              <w:rPr>
                <w:rFonts w:ascii="Times New Roman" w:hAnsi="Times New Roman" w:cs="Times New Roman"/>
                <w:sz w:val="24"/>
                <w:szCs w:val="24"/>
              </w:rPr>
              <w:t>.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перечень включаемых в нее сведений и порядок осуществления доступа к этим сведениям (часть 6 статьи 97)</w:t>
            </w:r>
          </w:p>
          <w:p w:rsidR="00D82E30" w:rsidRPr="003659CB" w:rsidRDefault="00D82E30" w:rsidP="00D82E30">
            <w:pPr>
              <w:pStyle w:val="a4"/>
              <w:ind w:left="81"/>
              <w:jc w:val="both"/>
              <w:rPr>
                <w:rFonts w:ascii="Times New Roman" w:hAnsi="Times New Roman" w:cs="Times New Roman"/>
                <w:sz w:val="24"/>
                <w:szCs w:val="24"/>
              </w:rPr>
            </w:pPr>
            <w:r w:rsidRPr="003659CB">
              <w:rPr>
                <w:rFonts w:ascii="Times New Roman" w:hAnsi="Times New Roman" w:cs="Times New Roman"/>
                <w:sz w:val="24"/>
                <w:szCs w:val="24"/>
              </w:rPr>
              <w:t>1</w:t>
            </w:r>
            <w:r w:rsidR="00392B87">
              <w:rPr>
                <w:rFonts w:ascii="Times New Roman" w:hAnsi="Times New Roman" w:cs="Times New Roman"/>
                <w:sz w:val="24"/>
                <w:szCs w:val="24"/>
              </w:rPr>
              <w:t>1</w:t>
            </w:r>
            <w:r w:rsidRPr="003659CB">
              <w:rPr>
                <w:rFonts w:ascii="Times New Roman" w:hAnsi="Times New Roman" w:cs="Times New Roman"/>
                <w:sz w:val="24"/>
                <w:szCs w:val="24"/>
              </w:rPr>
              <w:t xml:space="preserve">. Порядок формирования и ведения государственной информационной системы "Реестр сведений о </w:t>
            </w:r>
            <w:proofErr w:type="gramStart"/>
            <w:r w:rsidRPr="003659CB">
              <w:rPr>
                <w:rFonts w:ascii="Times New Roman" w:hAnsi="Times New Roman" w:cs="Times New Roman"/>
                <w:sz w:val="24"/>
                <w:szCs w:val="24"/>
              </w:rPr>
              <w:t>документах</w:t>
            </w:r>
            <w:proofErr w:type="gramEnd"/>
            <w:r w:rsidRPr="003659CB">
              <w:rPr>
                <w:rFonts w:ascii="Times New Roman" w:hAnsi="Times New Roman" w:cs="Times New Roman"/>
                <w:sz w:val="24"/>
                <w:szCs w:val="24"/>
              </w:rPr>
              <w:t xml:space="preserve"> об </w:t>
            </w:r>
            <w:r w:rsidRPr="003659CB">
              <w:rPr>
                <w:rFonts w:ascii="Times New Roman" w:hAnsi="Times New Roman" w:cs="Times New Roman"/>
                <w:sz w:val="24"/>
                <w:szCs w:val="24"/>
              </w:rPr>
              <w:lastRenderedPageBreak/>
              <w:t>образовании и / или о квалификации, документах об обучении" и перечень вносимых в нее сведений (часть 8 статьи 97)</w:t>
            </w:r>
          </w:p>
          <w:p w:rsidR="00D82E30" w:rsidRPr="003659CB" w:rsidRDefault="00D82E30" w:rsidP="00D82E30">
            <w:pPr>
              <w:pStyle w:val="a4"/>
              <w:ind w:left="81"/>
              <w:jc w:val="both"/>
              <w:rPr>
                <w:rFonts w:ascii="Times New Roman" w:hAnsi="Times New Roman" w:cs="Times New Roman"/>
                <w:sz w:val="24"/>
                <w:szCs w:val="24"/>
              </w:rPr>
            </w:pPr>
          </w:p>
          <w:p w:rsidR="00392B87" w:rsidRDefault="00D82E30" w:rsidP="00D82E30">
            <w:pPr>
              <w:pStyle w:val="a4"/>
              <w:ind w:left="81"/>
              <w:jc w:val="both"/>
              <w:rPr>
                <w:rFonts w:ascii="Times New Roman" w:hAnsi="Times New Roman" w:cs="Times New Roman"/>
                <w:sz w:val="24"/>
                <w:szCs w:val="24"/>
              </w:rPr>
            </w:pPr>
            <w:r w:rsidRPr="003659CB">
              <w:rPr>
                <w:rFonts w:ascii="Times New Roman" w:hAnsi="Times New Roman" w:cs="Times New Roman"/>
                <w:sz w:val="24"/>
                <w:szCs w:val="24"/>
              </w:rPr>
              <w:t>1</w:t>
            </w:r>
            <w:r w:rsidR="00392B87">
              <w:rPr>
                <w:rFonts w:ascii="Times New Roman" w:hAnsi="Times New Roman" w:cs="Times New Roman"/>
                <w:sz w:val="24"/>
                <w:szCs w:val="24"/>
              </w:rPr>
              <w:t>2</w:t>
            </w:r>
            <w:r w:rsidRPr="003659CB">
              <w:rPr>
                <w:rFonts w:ascii="Times New Roman" w:hAnsi="Times New Roman" w:cs="Times New Roman"/>
                <w:sz w:val="24"/>
                <w:szCs w:val="24"/>
              </w:rPr>
              <w:t xml:space="preserve"> </w:t>
            </w:r>
            <w:r w:rsidR="00392B87" w:rsidRPr="00392B87">
              <w:rPr>
                <w:rFonts w:ascii="Times New Roman" w:hAnsi="Times New Roman" w:cs="Times New Roman"/>
                <w:sz w:val="24"/>
                <w:szCs w:val="24"/>
              </w:rPr>
              <w:t xml:space="preserve">Порядок формирования и ведения государственной информационной системы "Реестр </w:t>
            </w:r>
            <w:proofErr w:type="spellStart"/>
            <w:r w:rsidR="00392B87" w:rsidRPr="00392B87">
              <w:rPr>
                <w:rFonts w:ascii="Times New Roman" w:hAnsi="Times New Roman" w:cs="Times New Roman"/>
                <w:sz w:val="24"/>
                <w:szCs w:val="24"/>
              </w:rPr>
              <w:t>апостилей</w:t>
            </w:r>
            <w:proofErr w:type="spellEnd"/>
            <w:r w:rsidR="00392B87" w:rsidRPr="00392B87">
              <w:rPr>
                <w:rFonts w:ascii="Times New Roman" w:hAnsi="Times New Roman" w:cs="Times New Roman"/>
                <w:sz w:val="24"/>
                <w:szCs w:val="24"/>
              </w:rPr>
              <w:t>, проставленных на документах об образовании и / или о квалификации" и перечень вносимых в нее сведений (часть 10 статьи 97)</w:t>
            </w:r>
          </w:p>
          <w:p w:rsidR="00D82E30" w:rsidRDefault="00392B87" w:rsidP="00D82E30">
            <w:pPr>
              <w:pStyle w:val="a4"/>
              <w:ind w:left="81"/>
              <w:jc w:val="both"/>
              <w:rPr>
                <w:rFonts w:ascii="Times New Roman" w:hAnsi="Times New Roman" w:cs="Times New Roman"/>
                <w:sz w:val="24"/>
                <w:szCs w:val="24"/>
              </w:rPr>
            </w:pPr>
            <w:r>
              <w:rPr>
                <w:rFonts w:ascii="Times New Roman" w:hAnsi="Times New Roman" w:cs="Times New Roman"/>
                <w:sz w:val="24"/>
                <w:szCs w:val="24"/>
              </w:rPr>
              <w:t>13</w:t>
            </w:r>
            <w:r w:rsidR="00D82E30" w:rsidRPr="003659CB">
              <w:rPr>
                <w:rFonts w:ascii="Times New Roman" w:hAnsi="Times New Roman" w:cs="Times New Roman"/>
                <w:sz w:val="24"/>
                <w:szCs w:val="24"/>
              </w:rPr>
              <w:t>.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(часть 3 статьи 99)</w:t>
            </w:r>
          </w:p>
          <w:p w:rsidR="00D82E30" w:rsidRDefault="00D82E30" w:rsidP="00D82E30">
            <w:pPr>
              <w:pStyle w:val="a4"/>
              <w:ind w:left="81"/>
              <w:jc w:val="both"/>
              <w:rPr>
                <w:rFonts w:ascii="Times New Roman" w:hAnsi="Times New Roman" w:cs="Times New Roman"/>
                <w:sz w:val="24"/>
                <w:szCs w:val="24"/>
              </w:rPr>
            </w:pPr>
            <w:r w:rsidRPr="003659CB">
              <w:rPr>
                <w:rFonts w:ascii="Times New Roman" w:hAnsi="Times New Roman" w:cs="Times New Roman"/>
                <w:sz w:val="24"/>
                <w:szCs w:val="24"/>
              </w:rPr>
              <w:t>1</w:t>
            </w:r>
            <w:r w:rsidR="00392B87">
              <w:rPr>
                <w:rFonts w:ascii="Times New Roman" w:hAnsi="Times New Roman" w:cs="Times New Roman"/>
                <w:sz w:val="24"/>
                <w:szCs w:val="24"/>
              </w:rPr>
              <w:t>4</w:t>
            </w:r>
            <w:r w:rsidRPr="003659CB">
              <w:rPr>
                <w:rFonts w:ascii="Times New Roman" w:hAnsi="Times New Roman" w:cs="Times New Roman"/>
                <w:sz w:val="24"/>
                <w:szCs w:val="24"/>
              </w:rPr>
              <w:t>. Порядок подтверждения документов об образовании и / или о квалификации (часть 1 статьи 10</w:t>
            </w:r>
            <w:r w:rsidR="00056216">
              <w:rPr>
                <w:rFonts w:ascii="Times New Roman" w:hAnsi="Times New Roman" w:cs="Times New Roman"/>
                <w:sz w:val="24"/>
                <w:szCs w:val="24"/>
              </w:rPr>
              <w:t>4</w:t>
            </w:r>
            <w:r w:rsidRPr="003659CB">
              <w:rPr>
                <w:rFonts w:ascii="Times New Roman" w:hAnsi="Times New Roman" w:cs="Times New Roman"/>
                <w:sz w:val="24"/>
                <w:szCs w:val="24"/>
              </w:rPr>
              <w:t>)</w:t>
            </w:r>
          </w:p>
          <w:p w:rsidR="004B6647" w:rsidRDefault="004B6647" w:rsidP="00D82E30">
            <w:pPr>
              <w:pStyle w:val="a4"/>
              <w:ind w:left="81"/>
              <w:jc w:val="both"/>
              <w:rPr>
                <w:rFonts w:ascii="Times New Roman" w:hAnsi="Times New Roman" w:cs="Times New Roman"/>
                <w:sz w:val="24"/>
                <w:szCs w:val="24"/>
              </w:rPr>
            </w:pPr>
          </w:p>
          <w:p w:rsidR="00392B87" w:rsidRDefault="00D82E30" w:rsidP="00392B87">
            <w:pPr>
              <w:rPr>
                <w:rFonts w:ascii="Times New Roman" w:hAnsi="Times New Roman" w:cs="Times New Roman"/>
                <w:sz w:val="24"/>
                <w:szCs w:val="24"/>
              </w:rPr>
            </w:pPr>
            <w:r w:rsidRPr="003659CB">
              <w:rPr>
                <w:rFonts w:ascii="Times New Roman" w:hAnsi="Times New Roman" w:cs="Times New Roman"/>
                <w:sz w:val="24"/>
                <w:szCs w:val="24"/>
              </w:rPr>
              <w:t>1</w:t>
            </w:r>
            <w:r w:rsidR="00392B87">
              <w:rPr>
                <w:rFonts w:ascii="Times New Roman" w:hAnsi="Times New Roman" w:cs="Times New Roman"/>
                <w:sz w:val="24"/>
                <w:szCs w:val="24"/>
              </w:rPr>
              <w:t>5</w:t>
            </w:r>
            <w:r w:rsidRPr="003659CB">
              <w:rPr>
                <w:rFonts w:ascii="Times New Roman" w:hAnsi="Times New Roman" w:cs="Times New Roman"/>
                <w:sz w:val="24"/>
                <w:szCs w:val="24"/>
              </w:rPr>
              <w:t xml:space="preserve">. </w:t>
            </w:r>
            <w:r w:rsidR="00392B87" w:rsidRPr="00392B87">
              <w:rPr>
                <w:rFonts w:ascii="Times New Roman" w:hAnsi="Times New Roman" w:cs="Times New Roman"/>
                <w:sz w:val="24"/>
                <w:szCs w:val="24"/>
              </w:rPr>
              <w:t>Перечень иностранного образования и / или иностранной квалификации, подпадающих под действие международных договоров о взаимном признании (часть 3 статьи 105)</w:t>
            </w:r>
          </w:p>
          <w:p w:rsidR="00392B87" w:rsidRPr="00392B87" w:rsidRDefault="00392B87" w:rsidP="00392B87">
            <w:pPr>
              <w:rPr>
                <w:rFonts w:ascii="Times New Roman" w:hAnsi="Times New Roman" w:cs="Times New Roman"/>
                <w:sz w:val="24"/>
                <w:szCs w:val="24"/>
              </w:rPr>
            </w:pPr>
          </w:p>
          <w:p w:rsidR="003659CB" w:rsidRPr="003659CB" w:rsidRDefault="003659CB" w:rsidP="00D82E30">
            <w:pPr>
              <w:contextualSpacing/>
              <w:jc w:val="both"/>
              <w:rPr>
                <w:rFonts w:ascii="Times New Roman" w:hAnsi="Times New Roman" w:cs="Times New Roman"/>
                <w:b/>
                <w:sz w:val="24"/>
                <w:szCs w:val="24"/>
                <w:u w:val="single"/>
              </w:rPr>
            </w:pPr>
            <w:r w:rsidRPr="003659CB">
              <w:rPr>
                <w:rFonts w:ascii="Times New Roman" w:hAnsi="Times New Roman" w:cs="Times New Roman"/>
                <w:b/>
                <w:sz w:val="24"/>
                <w:szCs w:val="24"/>
                <w:u w:val="single"/>
              </w:rPr>
              <w:t>Горный закон ЛНР</w:t>
            </w:r>
          </w:p>
          <w:p w:rsidR="003659CB" w:rsidRPr="003659CB" w:rsidRDefault="003659CB" w:rsidP="00D82E30">
            <w:pPr>
              <w:contextualSpacing/>
              <w:jc w:val="both"/>
              <w:rPr>
                <w:rFonts w:ascii="Times New Roman" w:hAnsi="Times New Roman" w:cs="Times New Roman"/>
                <w:sz w:val="24"/>
                <w:szCs w:val="24"/>
                <w:u w:val="single"/>
              </w:rPr>
            </w:pPr>
          </w:p>
          <w:p w:rsidR="003659CB" w:rsidRDefault="003659CB" w:rsidP="00983976">
            <w:pPr>
              <w:jc w:val="both"/>
              <w:rPr>
                <w:rStyle w:val="10"/>
                <w:rFonts w:ascii="Times New Roman" w:eastAsia="Calibri" w:hAnsi="Times New Roman"/>
              </w:rPr>
            </w:pPr>
            <w:r>
              <w:rPr>
                <w:rStyle w:val="10"/>
                <w:rFonts w:ascii="Times New Roman" w:eastAsia="Calibri" w:hAnsi="Times New Roman"/>
              </w:rPr>
              <w:t>1.  П</w:t>
            </w:r>
            <w:r w:rsidRPr="003659CB">
              <w:rPr>
                <w:rStyle w:val="10"/>
                <w:rFonts w:ascii="Times New Roman" w:eastAsia="Calibri" w:hAnsi="Times New Roman"/>
              </w:rPr>
              <w:t xml:space="preserve">орядок </w:t>
            </w:r>
            <w:proofErr w:type="spellStart"/>
            <w:r w:rsidRPr="003659CB">
              <w:rPr>
                <w:rStyle w:val="10"/>
                <w:rFonts w:ascii="Times New Roman" w:eastAsia="Calibri" w:hAnsi="Times New Roman"/>
              </w:rPr>
              <w:t>возмещения</w:t>
            </w:r>
            <w:proofErr w:type="spellEnd"/>
            <w:r w:rsidRPr="003659CB">
              <w:rPr>
                <w:rStyle w:val="10"/>
                <w:rFonts w:ascii="Times New Roman" w:eastAsia="Calibri" w:hAnsi="Times New Roman"/>
              </w:rPr>
              <w:t xml:space="preserve"> в </w:t>
            </w:r>
            <w:proofErr w:type="spellStart"/>
            <w:r w:rsidRPr="003659CB">
              <w:rPr>
                <w:rStyle w:val="10"/>
                <w:rFonts w:ascii="Times New Roman" w:eastAsia="Calibri" w:hAnsi="Times New Roman"/>
              </w:rPr>
              <w:t>Государственный</w:t>
            </w:r>
            <w:proofErr w:type="spellEnd"/>
            <w:r w:rsidRPr="003659CB">
              <w:rPr>
                <w:rStyle w:val="10"/>
                <w:rFonts w:ascii="Times New Roman" w:eastAsia="Calibri" w:hAnsi="Times New Roman"/>
              </w:rPr>
              <w:t xml:space="preserve"> бюджет </w:t>
            </w:r>
            <w:proofErr w:type="spellStart"/>
            <w:r w:rsidRPr="003659CB">
              <w:rPr>
                <w:rStyle w:val="10"/>
                <w:rFonts w:ascii="Times New Roman" w:eastAsia="Calibri" w:hAnsi="Times New Roman"/>
              </w:rPr>
              <w:t>Луганской</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Народной</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Республики</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расходов</w:t>
            </w:r>
            <w:proofErr w:type="spellEnd"/>
            <w:r w:rsidRPr="003659CB">
              <w:rPr>
                <w:rStyle w:val="10"/>
                <w:rFonts w:ascii="Times New Roman" w:eastAsia="Calibri" w:hAnsi="Times New Roman"/>
              </w:rPr>
              <w:t xml:space="preserve">, </w:t>
            </w:r>
            <w:proofErr w:type="spellStart"/>
            <w:r w:rsidRPr="003659CB">
              <w:rPr>
                <w:rStyle w:val="10"/>
                <w:rFonts w:ascii="Times New Roman" w:eastAsia="Calibri" w:hAnsi="Times New Roman"/>
              </w:rPr>
              <w:t>связанных</w:t>
            </w:r>
            <w:proofErr w:type="spellEnd"/>
            <w:r w:rsidRPr="003659CB">
              <w:rPr>
                <w:rStyle w:val="10"/>
                <w:rFonts w:ascii="Times New Roman" w:eastAsia="Calibri" w:hAnsi="Times New Roman"/>
              </w:rPr>
              <w:t xml:space="preserve"> с </w:t>
            </w:r>
            <w:proofErr w:type="spellStart"/>
            <w:r w:rsidRPr="003659CB">
              <w:rPr>
                <w:rStyle w:val="10"/>
                <w:rFonts w:ascii="Times New Roman" w:eastAsia="Calibri" w:hAnsi="Times New Roman"/>
              </w:rPr>
              <w:t>обучением</w:t>
            </w:r>
            <w:proofErr w:type="spellEnd"/>
            <w:r w:rsidRPr="003659CB">
              <w:rPr>
                <w:rStyle w:val="10"/>
                <w:rFonts w:ascii="Times New Roman" w:eastAsia="Calibri" w:hAnsi="Times New Roman"/>
              </w:rPr>
              <w:t xml:space="preserve"> в </w:t>
            </w:r>
            <w:proofErr w:type="spellStart"/>
            <w:r w:rsidRPr="003659CB">
              <w:rPr>
                <w:rStyle w:val="10"/>
                <w:rFonts w:ascii="Times New Roman" w:eastAsia="Calibri" w:hAnsi="Times New Roman"/>
              </w:rPr>
              <w:t>образовательном</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учреждении</w:t>
            </w:r>
            <w:proofErr w:type="spellEnd"/>
            <w:r w:rsidR="00F27F11">
              <w:rPr>
                <w:rStyle w:val="10"/>
                <w:rFonts w:ascii="Times New Roman" w:eastAsia="Calibri" w:hAnsi="Times New Roman"/>
              </w:rPr>
              <w:t xml:space="preserve"> </w:t>
            </w:r>
            <w:proofErr w:type="spellStart"/>
            <w:r w:rsidRPr="003659CB">
              <w:rPr>
                <w:rStyle w:val="10"/>
                <w:rFonts w:ascii="Times New Roman" w:eastAsia="Calibri" w:hAnsi="Times New Roman"/>
              </w:rPr>
              <w:t>лиц</w:t>
            </w:r>
            <w:proofErr w:type="spellEnd"/>
            <w:r w:rsidRPr="003659CB">
              <w:rPr>
                <w:rStyle w:val="10"/>
                <w:rFonts w:ascii="Times New Roman" w:eastAsia="Calibri" w:hAnsi="Times New Roman"/>
              </w:rPr>
              <w:t xml:space="preserve">, </w:t>
            </w:r>
            <w:proofErr w:type="spellStart"/>
            <w:r w:rsidRPr="003659CB">
              <w:rPr>
                <w:rStyle w:val="10"/>
                <w:rFonts w:ascii="Times New Roman" w:eastAsia="Calibri" w:hAnsi="Times New Roman"/>
              </w:rPr>
              <w:t>которые</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lastRenderedPageBreak/>
              <w:t>обучаются</w:t>
            </w:r>
            <w:proofErr w:type="spellEnd"/>
            <w:r w:rsidRPr="003659CB">
              <w:rPr>
                <w:rStyle w:val="10"/>
                <w:rFonts w:ascii="Times New Roman" w:eastAsia="Calibri" w:hAnsi="Times New Roman"/>
              </w:rPr>
              <w:t xml:space="preserve"> (обучались) на </w:t>
            </w:r>
            <w:proofErr w:type="spellStart"/>
            <w:r w:rsidRPr="003659CB">
              <w:rPr>
                <w:rStyle w:val="10"/>
                <w:rFonts w:ascii="Times New Roman" w:eastAsia="Calibri" w:hAnsi="Times New Roman"/>
              </w:rPr>
              <w:t>условиях</w:t>
            </w:r>
            <w:proofErr w:type="spellEnd"/>
            <w:r w:rsidRPr="003659CB">
              <w:rPr>
                <w:rStyle w:val="10"/>
                <w:rFonts w:ascii="Times New Roman" w:eastAsia="Calibri" w:hAnsi="Times New Roman"/>
              </w:rPr>
              <w:t xml:space="preserve">, </w:t>
            </w:r>
            <w:proofErr w:type="spellStart"/>
            <w:r w:rsidRPr="003659CB">
              <w:rPr>
                <w:rStyle w:val="10"/>
                <w:rFonts w:ascii="Times New Roman" w:eastAsia="Calibri" w:hAnsi="Times New Roman"/>
              </w:rPr>
              <w:t>предусмотренных</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статьей</w:t>
            </w:r>
            <w:proofErr w:type="spellEnd"/>
            <w:r w:rsidRPr="003659CB">
              <w:rPr>
                <w:rStyle w:val="10"/>
                <w:rFonts w:ascii="Times New Roman" w:eastAsia="Calibri" w:hAnsi="Times New Roman"/>
              </w:rPr>
              <w:t xml:space="preserve"> 43, </w:t>
            </w:r>
            <w:proofErr w:type="spellStart"/>
            <w:r w:rsidRPr="003659CB">
              <w:rPr>
                <w:rStyle w:val="10"/>
                <w:rFonts w:ascii="Times New Roman" w:eastAsia="Calibri" w:hAnsi="Times New Roman"/>
              </w:rPr>
              <w:t>отказываются</w:t>
            </w:r>
            <w:proofErr w:type="spellEnd"/>
            <w:r w:rsidRPr="003659CB">
              <w:rPr>
                <w:rStyle w:val="10"/>
                <w:rFonts w:ascii="Times New Roman" w:eastAsia="Calibri" w:hAnsi="Times New Roman"/>
              </w:rPr>
              <w:t xml:space="preserve"> от </w:t>
            </w:r>
            <w:proofErr w:type="spellStart"/>
            <w:r w:rsidRPr="003659CB">
              <w:rPr>
                <w:rStyle w:val="10"/>
                <w:rFonts w:ascii="Times New Roman" w:eastAsia="Calibri" w:hAnsi="Times New Roman"/>
              </w:rPr>
              <w:t>дальнейшего</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трудоустройства</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после</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окончания</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образовательного</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учреждения</w:t>
            </w:r>
            <w:proofErr w:type="spellEnd"/>
            <w:r w:rsidRPr="003659CB">
              <w:rPr>
                <w:rStyle w:val="10"/>
                <w:rFonts w:ascii="Times New Roman" w:eastAsia="Calibri" w:hAnsi="Times New Roman"/>
              </w:rPr>
              <w:t xml:space="preserve">, а </w:t>
            </w:r>
            <w:proofErr w:type="spellStart"/>
            <w:r w:rsidRPr="003659CB">
              <w:rPr>
                <w:rStyle w:val="10"/>
                <w:rFonts w:ascii="Times New Roman" w:eastAsia="Calibri" w:hAnsi="Times New Roman"/>
              </w:rPr>
              <w:t>также</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лиц</w:t>
            </w:r>
            <w:proofErr w:type="spellEnd"/>
            <w:r w:rsidRPr="003659CB">
              <w:rPr>
                <w:rStyle w:val="10"/>
                <w:rFonts w:ascii="Times New Roman" w:eastAsia="Calibri" w:hAnsi="Times New Roman"/>
              </w:rPr>
              <w:t xml:space="preserve">, </w:t>
            </w:r>
            <w:proofErr w:type="spellStart"/>
            <w:r w:rsidRPr="003659CB">
              <w:rPr>
                <w:rStyle w:val="10"/>
                <w:rFonts w:ascii="Times New Roman" w:eastAsia="Calibri" w:hAnsi="Times New Roman"/>
              </w:rPr>
              <w:t>которые</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увольняются</w:t>
            </w:r>
            <w:proofErr w:type="spellEnd"/>
            <w:r w:rsidRPr="003659CB">
              <w:rPr>
                <w:rStyle w:val="10"/>
                <w:rFonts w:ascii="Times New Roman" w:eastAsia="Calibri" w:hAnsi="Times New Roman"/>
              </w:rPr>
              <w:t xml:space="preserve"> с </w:t>
            </w:r>
            <w:proofErr w:type="spellStart"/>
            <w:r w:rsidRPr="003659CB">
              <w:rPr>
                <w:rStyle w:val="10"/>
                <w:rFonts w:ascii="Times New Roman" w:eastAsia="Calibri" w:hAnsi="Times New Roman"/>
              </w:rPr>
              <w:t>работы</w:t>
            </w:r>
            <w:proofErr w:type="spellEnd"/>
            <w:r w:rsidRPr="003659CB">
              <w:rPr>
                <w:rStyle w:val="10"/>
                <w:rFonts w:ascii="Times New Roman" w:eastAsia="Calibri" w:hAnsi="Times New Roman"/>
              </w:rPr>
              <w:t xml:space="preserve"> до </w:t>
            </w:r>
            <w:proofErr w:type="spellStart"/>
            <w:r w:rsidRPr="003659CB">
              <w:rPr>
                <w:rStyle w:val="10"/>
                <w:rFonts w:ascii="Times New Roman" w:eastAsia="Calibri" w:hAnsi="Times New Roman"/>
              </w:rPr>
              <w:t>истечения</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трех</w:t>
            </w:r>
            <w:proofErr w:type="spellEnd"/>
            <w:r w:rsidRPr="003659CB">
              <w:rPr>
                <w:rStyle w:val="10"/>
                <w:rFonts w:ascii="Times New Roman" w:eastAsia="Calibri" w:hAnsi="Times New Roman"/>
              </w:rPr>
              <w:t xml:space="preserve"> лет </w:t>
            </w:r>
            <w:proofErr w:type="spellStart"/>
            <w:r w:rsidRPr="003659CB">
              <w:rPr>
                <w:rStyle w:val="10"/>
                <w:rFonts w:ascii="Times New Roman" w:eastAsia="Calibri" w:hAnsi="Times New Roman"/>
              </w:rPr>
              <w:t>после</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окончания</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образовательного</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учреждения</w:t>
            </w:r>
            <w:proofErr w:type="spellEnd"/>
            <w:r w:rsidRPr="003659CB">
              <w:rPr>
                <w:rStyle w:val="10"/>
                <w:rFonts w:ascii="Times New Roman" w:eastAsia="Calibri" w:hAnsi="Times New Roman"/>
              </w:rPr>
              <w:t xml:space="preserve"> по </w:t>
            </w:r>
            <w:proofErr w:type="spellStart"/>
            <w:r w:rsidRPr="003659CB">
              <w:rPr>
                <w:rStyle w:val="10"/>
                <w:rFonts w:ascii="Times New Roman" w:eastAsia="Calibri" w:hAnsi="Times New Roman"/>
              </w:rPr>
              <w:t>собственному</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желанию</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или</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вследствие</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нарушения</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трудовой</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дисциплины</w:t>
            </w:r>
            <w:proofErr w:type="spellEnd"/>
            <w:r w:rsidRPr="003659CB">
              <w:rPr>
                <w:rStyle w:val="10"/>
                <w:rFonts w:ascii="Times New Roman" w:eastAsia="Calibri" w:hAnsi="Times New Roman"/>
              </w:rPr>
              <w:t xml:space="preserve"> (</w:t>
            </w:r>
            <w:proofErr w:type="spellStart"/>
            <w:r w:rsidRPr="003659CB">
              <w:rPr>
                <w:rStyle w:val="10"/>
                <w:rFonts w:ascii="Times New Roman" w:eastAsia="Calibri" w:hAnsi="Times New Roman"/>
              </w:rPr>
              <w:t>часть</w:t>
            </w:r>
            <w:proofErr w:type="spellEnd"/>
            <w:r w:rsidRPr="003659CB">
              <w:rPr>
                <w:rStyle w:val="10"/>
                <w:rFonts w:ascii="Times New Roman" w:eastAsia="Calibri" w:hAnsi="Times New Roman"/>
              </w:rPr>
              <w:t xml:space="preserve"> 4 </w:t>
            </w:r>
            <w:proofErr w:type="spellStart"/>
            <w:r w:rsidRPr="003659CB">
              <w:rPr>
                <w:rStyle w:val="10"/>
                <w:rFonts w:ascii="Times New Roman" w:eastAsia="Calibri" w:hAnsi="Times New Roman"/>
              </w:rPr>
              <w:t>статьи</w:t>
            </w:r>
            <w:proofErr w:type="spellEnd"/>
            <w:r w:rsidRPr="003659CB">
              <w:rPr>
                <w:rStyle w:val="10"/>
                <w:rFonts w:ascii="Times New Roman" w:eastAsia="Calibri" w:hAnsi="Times New Roman"/>
              </w:rPr>
              <w:t xml:space="preserve"> 43 </w:t>
            </w:r>
            <w:proofErr w:type="spellStart"/>
            <w:r w:rsidRPr="003659CB">
              <w:rPr>
                <w:rStyle w:val="10"/>
                <w:rFonts w:ascii="Times New Roman" w:eastAsia="Calibri" w:hAnsi="Times New Roman"/>
              </w:rPr>
              <w:t>Горного</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закона</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Луганской</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Народной</w:t>
            </w:r>
            <w:proofErr w:type="spellEnd"/>
            <w:r w:rsidR="00983976">
              <w:rPr>
                <w:rStyle w:val="10"/>
                <w:rFonts w:ascii="Times New Roman" w:eastAsia="Calibri" w:hAnsi="Times New Roman"/>
              </w:rPr>
              <w:t xml:space="preserve"> </w:t>
            </w:r>
            <w:proofErr w:type="spellStart"/>
            <w:r w:rsidRPr="003659CB">
              <w:rPr>
                <w:rStyle w:val="10"/>
                <w:rFonts w:ascii="Times New Roman" w:eastAsia="Calibri" w:hAnsi="Times New Roman"/>
              </w:rPr>
              <w:t>Республики</w:t>
            </w:r>
            <w:proofErr w:type="spellEnd"/>
            <w:r w:rsidRPr="003659CB">
              <w:rPr>
                <w:rStyle w:val="10"/>
                <w:rFonts w:ascii="Times New Roman" w:eastAsia="Calibri" w:hAnsi="Times New Roman"/>
              </w:rPr>
              <w:t>).</w:t>
            </w:r>
          </w:p>
          <w:p w:rsidR="008E7F28" w:rsidRDefault="008E7F28" w:rsidP="00983976">
            <w:pPr>
              <w:jc w:val="both"/>
              <w:rPr>
                <w:rFonts w:ascii="Times New Roman" w:hAnsi="Times New Roman" w:cs="Times New Roman"/>
                <w:sz w:val="24"/>
                <w:szCs w:val="24"/>
                <w:u w:val="single"/>
              </w:rPr>
            </w:pPr>
          </w:p>
          <w:p w:rsidR="008E7F28" w:rsidRPr="003659CB" w:rsidRDefault="008E7F28" w:rsidP="00983976">
            <w:pPr>
              <w:jc w:val="both"/>
              <w:rPr>
                <w:rFonts w:ascii="Times New Roman" w:hAnsi="Times New Roman" w:cs="Times New Roman"/>
                <w:sz w:val="24"/>
                <w:szCs w:val="24"/>
                <w:u w:val="single"/>
              </w:rPr>
            </w:pPr>
          </w:p>
        </w:tc>
        <w:tc>
          <w:tcPr>
            <w:tcW w:w="2551" w:type="dxa"/>
          </w:tcPr>
          <w:p w:rsidR="00F61A97" w:rsidRDefault="00F61A97"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A07A2D" w:rsidRDefault="00983976" w:rsidP="008E7F28">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A07A2D">
              <w:rPr>
                <w:rFonts w:ascii="Times New Roman" w:hAnsi="Times New Roman" w:cs="Times New Roman"/>
                <w:sz w:val="24"/>
                <w:szCs w:val="24"/>
              </w:rPr>
              <w:t xml:space="preserve"> 2017 года</w:t>
            </w:r>
          </w:p>
          <w:p w:rsidR="00A07A2D" w:rsidRDefault="00A07A2D"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A07A2D" w:rsidRDefault="00983976" w:rsidP="008E7F28">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A07A2D">
              <w:rPr>
                <w:rFonts w:ascii="Times New Roman" w:hAnsi="Times New Roman" w:cs="Times New Roman"/>
                <w:sz w:val="24"/>
                <w:szCs w:val="24"/>
              </w:rPr>
              <w:t xml:space="preserve"> 2017 года</w:t>
            </w:r>
          </w:p>
          <w:p w:rsidR="00A07A2D" w:rsidRDefault="00A07A2D"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C25FD1" w:rsidRDefault="00C25FD1" w:rsidP="008E7F28">
            <w:pPr>
              <w:contextualSpacing/>
              <w:jc w:val="center"/>
              <w:rPr>
                <w:rFonts w:ascii="Times New Roman" w:hAnsi="Times New Roman" w:cs="Times New Roman"/>
                <w:sz w:val="24"/>
                <w:szCs w:val="24"/>
              </w:rPr>
            </w:pPr>
          </w:p>
          <w:p w:rsidR="00C25FD1" w:rsidRDefault="00C25FD1" w:rsidP="008E7F28">
            <w:pPr>
              <w:contextualSpacing/>
              <w:jc w:val="center"/>
              <w:rPr>
                <w:rFonts w:ascii="Times New Roman" w:hAnsi="Times New Roman" w:cs="Times New Roman"/>
                <w:sz w:val="24"/>
                <w:szCs w:val="24"/>
              </w:rPr>
            </w:pPr>
          </w:p>
          <w:p w:rsidR="00C25FD1" w:rsidRDefault="00C25FD1" w:rsidP="008E7F28">
            <w:pPr>
              <w:contextualSpacing/>
              <w:jc w:val="center"/>
              <w:rPr>
                <w:rFonts w:ascii="Times New Roman" w:hAnsi="Times New Roman" w:cs="Times New Roman"/>
                <w:sz w:val="24"/>
                <w:szCs w:val="24"/>
              </w:rPr>
            </w:pPr>
          </w:p>
          <w:p w:rsidR="00A07A2D" w:rsidRDefault="00983976" w:rsidP="008E7F28">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A07A2D">
              <w:rPr>
                <w:rFonts w:ascii="Times New Roman" w:hAnsi="Times New Roman" w:cs="Times New Roman"/>
                <w:sz w:val="24"/>
                <w:szCs w:val="24"/>
              </w:rPr>
              <w:t xml:space="preserve"> 2017 года</w:t>
            </w:r>
          </w:p>
          <w:p w:rsidR="00A07A2D" w:rsidRDefault="00A07A2D"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C25FD1" w:rsidRDefault="00C25FD1" w:rsidP="008E7F28">
            <w:pPr>
              <w:contextualSpacing/>
              <w:jc w:val="center"/>
              <w:rPr>
                <w:rFonts w:ascii="Times New Roman" w:hAnsi="Times New Roman" w:cs="Times New Roman"/>
                <w:sz w:val="24"/>
                <w:szCs w:val="24"/>
              </w:rPr>
            </w:pPr>
          </w:p>
          <w:p w:rsidR="00C25FD1" w:rsidRDefault="00C25FD1" w:rsidP="00C25FD1">
            <w:pPr>
              <w:contextualSpacing/>
              <w:rPr>
                <w:rFonts w:ascii="Times New Roman" w:hAnsi="Times New Roman" w:cs="Times New Roman"/>
                <w:sz w:val="24"/>
                <w:szCs w:val="24"/>
              </w:rPr>
            </w:pPr>
          </w:p>
          <w:p w:rsidR="00A07A2D" w:rsidRDefault="00983976" w:rsidP="008E7F28">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A07A2D">
              <w:rPr>
                <w:rFonts w:ascii="Times New Roman" w:hAnsi="Times New Roman" w:cs="Times New Roman"/>
                <w:sz w:val="24"/>
                <w:szCs w:val="24"/>
              </w:rPr>
              <w:t xml:space="preserve"> 2017 года</w:t>
            </w:r>
          </w:p>
          <w:p w:rsidR="00A07A2D" w:rsidRDefault="00A07A2D"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A07A2D" w:rsidRDefault="00983976" w:rsidP="008E7F28">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A07A2D">
              <w:rPr>
                <w:rFonts w:ascii="Times New Roman" w:hAnsi="Times New Roman" w:cs="Times New Roman"/>
                <w:sz w:val="24"/>
                <w:szCs w:val="24"/>
              </w:rPr>
              <w:t xml:space="preserve"> 2017 года</w:t>
            </w:r>
          </w:p>
          <w:p w:rsidR="00A07A2D" w:rsidRDefault="00A07A2D" w:rsidP="008E7F28">
            <w:pPr>
              <w:contextualSpacing/>
              <w:jc w:val="center"/>
              <w:rPr>
                <w:rFonts w:ascii="Times New Roman" w:hAnsi="Times New Roman" w:cs="Times New Roman"/>
                <w:sz w:val="24"/>
                <w:szCs w:val="24"/>
              </w:rPr>
            </w:pPr>
          </w:p>
          <w:p w:rsidR="00056216" w:rsidRDefault="00056216" w:rsidP="008E7F28">
            <w:pPr>
              <w:contextualSpacing/>
              <w:jc w:val="center"/>
              <w:rPr>
                <w:rFonts w:ascii="Times New Roman" w:hAnsi="Times New Roman" w:cs="Times New Roman"/>
                <w:sz w:val="24"/>
                <w:szCs w:val="24"/>
              </w:rPr>
            </w:pPr>
          </w:p>
          <w:p w:rsidR="00056216" w:rsidRDefault="00056216" w:rsidP="008E7F28">
            <w:pPr>
              <w:contextualSpacing/>
              <w:jc w:val="center"/>
              <w:rPr>
                <w:rFonts w:ascii="Times New Roman" w:hAnsi="Times New Roman" w:cs="Times New Roman"/>
                <w:sz w:val="24"/>
                <w:szCs w:val="24"/>
              </w:rPr>
            </w:pPr>
          </w:p>
          <w:p w:rsidR="00056216" w:rsidRDefault="00056216" w:rsidP="008E7F28">
            <w:pPr>
              <w:contextualSpacing/>
              <w:jc w:val="center"/>
              <w:rPr>
                <w:rFonts w:ascii="Times New Roman" w:hAnsi="Times New Roman" w:cs="Times New Roman"/>
                <w:sz w:val="24"/>
                <w:szCs w:val="24"/>
              </w:rPr>
            </w:pPr>
          </w:p>
          <w:p w:rsidR="00A07A2D" w:rsidRDefault="00983976" w:rsidP="008E7F28">
            <w:pPr>
              <w:contextualSpacing/>
              <w:jc w:val="center"/>
              <w:rPr>
                <w:rFonts w:ascii="Times New Roman" w:hAnsi="Times New Roman" w:cs="Times New Roman"/>
                <w:sz w:val="24"/>
                <w:szCs w:val="24"/>
              </w:rPr>
            </w:pPr>
            <w:r>
              <w:rPr>
                <w:rFonts w:ascii="Times New Roman" w:hAnsi="Times New Roman" w:cs="Times New Roman"/>
                <w:sz w:val="24"/>
                <w:szCs w:val="24"/>
              </w:rPr>
              <w:t>а</w:t>
            </w:r>
            <w:r w:rsidR="00A07A2D">
              <w:rPr>
                <w:rFonts w:ascii="Times New Roman" w:hAnsi="Times New Roman" w:cs="Times New Roman"/>
                <w:sz w:val="24"/>
                <w:szCs w:val="24"/>
              </w:rPr>
              <w:t>прель 2017 года</w:t>
            </w:r>
          </w:p>
          <w:p w:rsidR="00A07A2D" w:rsidRDefault="00A07A2D"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A07A2D" w:rsidRDefault="00983976" w:rsidP="008E7F28">
            <w:pPr>
              <w:contextualSpacing/>
              <w:jc w:val="center"/>
              <w:rPr>
                <w:rFonts w:ascii="Times New Roman" w:hAnsi="Times New Roman" w:cs="Times New Roman"/>
                <w:sz w:val="24"/>
                <w:szCs w:val="24"/>
              </w:rPr>
            </w:pPr>
            <w:r>
              <w:rPr>
                <w:rFonts w:ascii="Times New Roman" w:hAnsi="Times New Roman" w:cs="Times New Roman"/>
                <w:sz w:val="24"/>
                <w:szCs w:val="24"/>
              </w:rPr>
              <w:t>а</w:t>
            </w:r>
            <w:r w:rsidR="00A07A2D">
              <w:rPr>
                <w:rFonts w:ascii="Times New Roman" w:hAnsi="Times New Roman" w:cs="Times New Roman"/>
                <w:sz w:val="24"/>
                <w:szCs w:val="24"/>
              </w:rPr>
              <w:t>прель 2017 года</w:t>
            </w:r>
          </w:p>
          <w:p w:rsidR="00A07A2D" w:rsidRDefault="00A07A2D"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A07A2D" w:rsidRDefault="00983976" w:rsidP="008E7F28">
            <w:pPr>
              <w:contextualSpacing/>
              <w:jc w:val="center"/>
              <w:rPr>
                <w:rFonts w:ascii="Times New Roman" w:hAnsi="Times New Roman" w:cs="Times New Roman"/>
                <w:sz w:val="24"/>
                <w:szCs w:val="24"/>
              </w:rPr>
            </w:pPr>
            <w:r>
              <w:rPr>
                <w:rFonts w:ascii="Times New Roman" w:hAnsi="Times New Roman" w:cs="Times New Roman"/>
                <w:sz w:val="24"/>
                <w:szCs w:val="24"/>
              </w:rPr>
              <w:t>апрель</w:t>
            </w:r>
            <w:r w:rsidR="00A07A2D">
              <w:rPr>
                <w:rFonts w:ascii="Times New Roman" w:hAnsi="Times New Roman" w:cs="Times New Roman"/>
                <w:sz w:val="24"/>
                <w:szCs w:val="24"/>
              </w:rPr>
              <w:t xml:space="preserve"> 2017 года</w:t>
            </w:r>
          </w:p>
          <w:p w:rsidR="00A07A2D" w:rsidRDefault="00A07A2D" w:rsidP="008E7F28">
            <w:pPr>
              <w:contextualSpacing/>
              <w:jc w:val="center"/>
              <w:rPr>
                <w:rFonts w:ascii="Times New Roman" w:hAnsi="Times New Roman" w:cs="Times New Roman"/>
                <w:sz w:val="24"/>
                <w:szCs w:val="24"/>
              </w:rPr>
            </w:pPr>
          </w:p>
          <w:p w:rsidR="00A07A2D" w:rsidRDefault="00983976" w:rsidP="008E7F28">
            <w:pPr>
              <w:contextualSpacing/>
              <w:jc w:val="center"/>
              <w:rPr>
                <w:rFonts w:ascii="Times New Roman" w:hAnsi="Times New Roman" w:cs="Times New Roman"/>
                <w:sz w:val="24"/>
                <w:szCs w:val="24"/>
              </w:rPr>
            </w:pPr>
            <w:r>
              <w:rPr>
                <w:rFonts w:ascii="Times New Roman" w:hAnsi="Times New Roman" w:cs="Times New Roman"/>
                <w:sz w:val="24"/>
                <w:szCs w:val="24"/>
              </w:rPr>
              <w:t>а</w:t>
            </w:r>
            <w:r w:rsidR="00A07A2D">
              <w:rPr>
                <w:rFonts w:ascii="Times New Roman" w:hAnsi="Times New Roman" w:cs="Times New Roman"/>
                <w:sz w:val="24"/>
                <w:szCs w:val="24"/>
              </w:rPr>
              <w:t>прель 2017 года</w:t>
            </w:r>
          </w:p>
          <w:p w:rsidR="00052CB5" w:rsidRDefault="00052CB5" w:rsidP="008E7F28">
            <w:pPr>
              <w:contextualSpacing/>
              <w:jc w:val="center"/>
              <w:rPr>
                <w:rFonts w:ascii="Times New Roman" w:hAnsi="Times New Roman" w:cs="Times New Roman"/>
                <w:sz w:val="24"/>
                <w:szCs w:val="24"/>
              </w:rPr>
            </w:pPr>
          </w:p>
          <w:p w:rsidR="00A07A2D" w:rsidRDefault="00983976" w:rsidP="008E7F28">
            <w:pPr>
              <w:contextualSpacing/>
              <w:jc w:val="center"/>
              <w:rPr>
                <w:rFonts w:ascii="Times New Roman" w:hAnsi="Times New Roman" w:cs="Times New Roman"/>
                <w:sz w:val="24"/>
                <w:szCs w:val="24"/>
              </w:rPr>
            </w:pPr>
            <w:r>
              <w:rPr>
                <w:rFonts w:ascii="Times New Roman" w:hAnsi="Times New Roman" w:cs="Times New Roman"/>
                <w:sz w:val="24"/>
                <w:szCs w:val="24"/>
              </w:rPr>
              <w:t>а</w:t>
            </w:r>
            <w:r w:rsidR="00A07A2D">
              <w:rPr>
                <w:rFonts w:ascii="Times New Roman" w:hAnsi="Times New Roman" w:cs="Times New Roman"/>
                <w:sz w:val="24"/>
                <w:szCs w:val="24"/>
              </w:rPr>
              <w:t>прель 2017 года</w:t>
            </w:r>
          </w:p>
          <w:p w:rsidR="00A07A2D" w:rsidRDefault="00A07A2D" w:rsidP="008E7F28">
            <w:pPr>
              <w:contextualSpacing/>
              <w:jc w:val="center"/>
              <w:rPr>
                <w:rFonts w:ascii="Times New Roman" w:hAnsi="Times New Roman" w:cs="Times New Roman"/>
                <w:sz w:val="24"/>
                <w:szCs w:val="24"/>
              </w:rPr>
            </w:pPr>
          </w:p>
          <w:p w:rsidR="00056216" w:rsidRDefault="00056216" w:rsidP="008E7F28">
            <w:pPr>
              <w:contextualSpacing/>
              <w:jc w:val="center"/>
              <w:rPr>
                <w:rFonts w:ascii="Times New Roman" w:hAnsi="Times New Roman" w:cs="Times New Roman"/>
                <w:sz w:val="24"/>
                <w:szCs w:val="24"/>
              </w:rPr>
            </w:pPr>
          </w:p>
          <w:p w:rsidR="00056216" w:rsidRDefault="00056216" w:rsidP="008E7F28">
            <w:pPr>
              <w:contextualSpacing/>
              <w:jc w:val="center"/>
              <w:rPr>
                <w:rFonts w:ascii="Times New Roman" w:hAnsi="Times New Roman" w:cs="Times New Roman"/>
                <w:sz w:val="24"/>
                <w:szCs w:val="24"/>
              </w:rPr>
            </w:pPr>
          </w:p>
          <w:p w:rsidR="00056216" w:rsidRDefault="00056216" w:rsidP="008E7F28">
            <w:pPr>
              <w:contextualSpacing/>
              <w:jc w:val="center"/>
              <w:rPr>
                <w:rFonts w:ascii="Times New Roman" w:hAnsi="Times New Roman" w:cs="Times New Roman"/>
                <w:sz w:val="24"/>
                <w:szCs w:val="24"/>
              </w:rPr>
            </w:pPr>
          </w:p>
          <w:p w:rsidR="00056216" w:rsidRDefault="00056216" w:rsidP="008E7F28">
            <w:pPr>
              <w:contextualSpacing/>
              <w:jc w:val="center"/>
              <w:rPr>
                <w:rFonts w:ascii="Times New Roman" w:hAnsi="Times New Roman" w:cs="Times New Roman"/>
                <w:sz w:val="24"/>
                <w:szCs w:val="24"/>
              </w:rPr>
            </w:pPr>
          </w:p>
          <w:p w:rsidR="00056216" w:rsidRDefault="00056216" w:rsidP="008E7F28">
            <w:pPr>
              <w:contextualSpacing/>
              <w:jc w:val="center"/>
              <w:rPr>
                <w:rFonts w:ascii="Times New Roman" w:hAnsi="Times New Roman" w:cs="Times New Roman"/>
                <w:sz w:val="24"/>
                <w:szCs w:val="24"/>
              </w:rPr>
            </w:pPr>
          </w:p>
          <w:p w:rsidR="00056216" w:rsidRDefault="00056216" w:rsidP="008E7F28">
            <w:pPr>
              <w:contextualSpacing/>
              <w:jc w:val="center"/>
              <w:rPr>
                <w:rFonts w:ascii="Times New Roman" w:hAnsi="Times New Roman" w:cs="Times New Roman"/>
                <w:sz w:val="24"/>
                <w:szCs w:val="24"/>
              </w:rPr>
            </w:pPr>
          </w:p>
          <w:p w:rsidR="00056216" w:rsidRDefault="00056216" w:rsidP="008E7F28">
            <w:pPr>
              <w:contextualSpacing/>
              <w:jc w:val="center"/>
              <w:rPr>
                <w:rFonts w:ascii="Times New Roman" w:hAnsi="Times New Roman" w:cs="Times New Roman"/>
                <w:sz w:val="24"/>
                <w:szCs w:val="24"/>
              </w:rPr>
            </w:pPr>
          </w:p>
          <w:p w:rsidR="00A07A2D" w:rsidRDefault="00983976" w:rsidP="008E7F28">
            <w:pPr>
              <w:contextualSpacing/>
              <w:jc w:val="center"/>
              <w:rPr>
                <w:rFonts w:ascii="Times New Roman" w:hAnsi="Times New Roman" w:cs="Times New Roman"/>
                <w:sz w:val="24"/>
                <w:szCs w:val="24"/>
              </w:rPr>
            </w:pPr>
            <w:r>
              <w:rPr>
                <w:rFonts w:ascii="Times New Roman" w:hAnsi="Times New Roman" w:cs="Times New Roman"/>
                <w:sz w:val="24"/>
                <w:szCs w:val="24"/>
              </w:rPr>
              <w:t>а</w:t>
            </w:r>
            <w:r w:rsidR="00A07A2D">
              <w:rPr>
                <w:rFonts w:ascii="Times New Roman" w:hAnsi="Times New Roman" w:cs="Times New Roman"/>
                <w:sz w:val="24"/>
                <w:szCs w:val="24"/>
              </w:rPr>
              <w:t>прель 2017 года</w:t>
            </w:r>
          </w:p>
          <w:p w:rsidR="00A07A2D" w:rsidRDefault="00A07A2D"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052CB5" w:rsidRDefault="00052CB5" w:rsidP="008E7F28">
            <w:pPr>
              <w:contextualSpacing/>
              <w:jc w:val="center"/>
              <w:rPr>
                <w:rFonts w:ascii="Times New Roman" w:hAnsi="Times New Roman" w:cs="Times New Roman"/>
                <w:sz w:val="24"/>
                <w:szCs w:val="24"/>
              </w:rPr>
            </w:pPr>
          </w:p>
          <w:p w:rsidR="00006D8E" w:rsidRDefault="00006D8E" w:rsidP="00006D8E">
            <w:pPr>
              <w:contextualSpacing/>
              <w:jc w:val="center"/>
              <w:rPr>
                <w:rFonts w:ascii="Times New Roman" w:hAnsi="Times New Roman" w:cs="Times New Roman"/>
                <w:sz w:val="18"/>
                <w:szCs w:val="18"/>
              </w:rPr>
            </w:pPr>
            <w:r w:rsidRPr="00983976">
              <w:rPr>
                <w:rFonts w:ascii="Times New Roman" w:hAnsi="Times New Roman" w:cs="Times New Roman"/>
                <w:sz w:val="18"/>
                <w:szCs w:val="18"/>
              </w:rPr>
              <w:t xml:space="preserve">после принятия </w:t>
            </w:r>
            <w:proofErr w:type="spellStart"/>
            <w:r w:rsidRPr="00983976">
              <w:rPr>
                <w:rFonts w:ascii="Times New Roman" w:hAnsi="Times New Roman" w:cs="Times New Roman"/>
                <w:sz w:val="18"/>
                <w:szCs w:val="18"/>
              </w:rPr>
              <w:t>н.п.а</w:t>
            </w:r>
            <w:proofErr w:type="spellEnd"/>
            <w:r w:rsidRPr="00983976">
              <w:rPr>
                <w:rFonts w:ascii="Times New Roman" w:hAnsi="Times New Roman" w:cs="Times New Roman"/>
                <w:sz w:val="18"/>
                <w:szCs w:val="18"/>
              </w:rPr>
              <w:t>. о присоединении ЛНР к Гаагской конвенции от 05.10.1961</w:t>
            </w:r>
          </w:p>
          <w:p w:rsidR="00056216" w:rsidRDefault="00056216" w:rsidP="008E7F28">
            <w:pPr>
              <w:contextualSpacing/>
              <w:jc w:val="center"/>
              <w:rPr>
                <w:rFonts w:ascii="Times New Roman" w:hAnsi="Times New Roman" w:cs="Times New Roman"/>
                <w:sz w:val="24"/>
                <w:szCs w:val="24"/>
              </w:rPr>
            </w:pPr>
          </w:p>
          <w:p w:rsidR="00056216" w:rsidRDefault="00056216" w:rsidP="008E7F28">
            <w:pPr>
              <w:contextualSpacing/>
              <w:jc w:val="center"/>
              <w:rPr>
                <w:rFonts w:ascii="Times New Roman" w:hAnsi="Times New Roman" w:cs="Times New Roman"/>
                <w:sz w:val="24"/>
                <w:szCs w:val="24"/>
              </w:rPr>
            </w:pPr>
          </w:p>
          <w:p w:rsidR="00056216" w:rsidRDefault="00056216" w:rsidP="008E7F28">
            <w:pPr>
              <w:contextualSpacing/>
              <w:jc w:val="center"/>
              <w:rPr>
                <w:rFonts w:ascii="Times New Roman" w:hAnsi="Times New Roman" w:cs="Times New Roman"/>
                <w:sz w:val="24"/>
                <w:szCs w:val="24"/>
              </w:rPr>
            </w:pPr>
          </w:p>
          <w:p w:rsidR="00A07A2D" w:rsidRDefault="00983976" w:rsidP="008E7F28">
            <w:pPr>
              <w:contextualSpacing/>
              <w:jc w:val="center"/>
              <w:rPr>
                <w:rFonts w:ascii="Times New Roman" w:hAnsi="Times New Roman" w:cs="Times New Roman"/>
                <w:sz w:val="24"/>
                <w:szCs w:val="24"/>
              </w:rPr>
            </w:pPr>
            <w:r>
              <w:rPr>
                <w:rFonts w:ascii="Times New Roman" w:hAnsi="Times New Roman" w:cs="Times New Roman"/>
                <w:sz w:val="24"/>
                <w:szCs w:val="24"/>
              </w:rPr>
              <w:t>а</w:t>
            </w:r>
            <w:r w:rsidR="00A07A2D">
              <w:rPr>
                <w:rFonts w:ascii="Times New Roman" w:hAnsi="Times New Roman" w:cs="Times New Roman"/>
                <w:sz w:val="24"/>
                <w:szCs w:val="24"/>
              </w:rPr>
              <w:t>прель 2017 года</w:t>
            </w:r>
          </w:p>
          <w:p w:rsidR="00A07A2D" w:rsidRDefault="00A07A2D" w:rsidP="008E7F28">
            <w:pPr>
              <w:contextualSpacing/>
              <w:jc w:val="center"/>
              <w:rPr>
                <w:rFonts w:ascii="Times New Roman" w:hAnsi="Times New Roman" w:cs="Times New Roman"/>
                <w:sz w:val="24"/>
                <w:szCs w:val="24"/>
              </w:rPr>
            </w:pPr>
          </w:p>
          <w:p w:rsidR="000D2D04" w:rsidRDefault="000D2D04" w:rsidP="008E7F28">
            <w:pPr>
              <w:contextualSpacing/>
              <w:jc w:val="center"/>
              <w:rPr>
                <w:rFonts w:ascii="Times New Roman" w:hAnsi="Times New Roman" w:cs="Times New Roman"/>
                <w:sz w:val="24"/>
                <w:szCs w:val="24"/>
              </w:rPr>
            </w:pPr>
          </w:p>
          <w:p w:rsidR="000D2D04" w:rsidRDefault="000D2D04" w:rsidP="008E7F28">
            <w:pPr>
              <w:contextualSpacing/>
              <w:jc w:val="center"/>
              <w:rPr>
                <w:rFonts w:ascii="Times New Roman" w:hAnsi="Times New Roman" w:cs="Times New Roman"/>
                <w:sz w:val="24"/>
                <w:szCs w:val="24"/>
              </w:rPr>
            </w:pPr>
          </w:p>
          <w:p w:rsidR="000D2D04" w:rsidRDefault="000D2D04" w:rsidP="008E7F28">
            <w:pPr>
              <w:contextualSpacing/>
              <w:jc w:val="center"/>
              <w:rPr>
                <w:rFonts w:ascii="Times New Roman" w:hAnsi="Times New Roman" w:cs="Times New Roman"/>
                <w:sz w:val="24"/>
                <w:szCs w:val="24"/>
              </w:rPr>
            </w:pPr>
          </w:p>
          <w:p w:rsidR="000D2D04" w:rsidRDefault="000D2D04" w:rsidP="008E7F28">
            <w:pPr>
              <w:contextualSpacing/>
              <w:jc w:val="center"/>
              <w:rPr>
                <w:rFonts w:ascii="Times New Roman" w:hAnsi="Times New Roman" w:cs="Times New Roman"/>
                <w:sz w:val="24"/>
                <w:szCs w:val="24"/>
              </w:rPr>
            </w:pPr>
          </w:p>
          <w:p w:rsidR="000D2D04" w:rsidRDefault="000D2D04" w:rsidP="008E7F28">
            <w:pPr>
              <w:contextualSpacing/>
              <w:jc w:val="center"/>
              <w:rPr>
                <w:rFonts w:ascii="Times New Roman" w:hAnsi="Times New Roman" w:cs="Times New Roman"/>
                <w:sz w:val="24"/>
                <w:szCs w:val="24"/>
              </w:rPr>
            </w:pPr>
          </w:p>
          <w:p w:rsidR="000D2D04" w:rsidRDefault="000D2D04" w:rsidP="000D2D04">
            <w:pPr>
              <w:contextualSpacing/>
              <w:jc w:val="center"/>
              <w:rPr>
                <w:rFonts w:ascii="Times New Roman" w:hAnsi="Times New Roman" w:cs="Times New Roman"/>
                <w:sz w:val="18"/>
                <w:szCs w:val="18"/>
              </w:rPr>
            </w:pPr>
            <w:r w:rsidRPr="00983976">
              <w:rPr>
                <w:rFonts w:ascii="Times New Roman" w:hAnsi="Times New Roman" w:cs="Times New Roman"/>
                <w:sz w:val="18"/>
                <w:szCs w:val="18"/>
              </w:rPr>
              <w:t xml:space="preserve">после принятия </w:t>
            </w:r>
            <w:proofErr w:type="spellStart"/>
            <w:r w:rsidRPr="00983976">
              <w:rPr>
                <w:rFonts w:ascii="Times New Roman" w:hAnsi="Times New Roman" w:cs="Times New Roman"/>
                <w:sz w:val="18"/>
                <w:szCs w:val="18"/>
              </w:rPr>
              <w:t>н.п.а</w:t>
            </w:r>
            <w:proofErr w:type="spellEnd"/>
            <w:r w:rsidRPr="00983976">
              <w:rPr>
                <w:rFonts w:ascii="Times New Roman" w:hAnsi="Times New Roman" w:cs="Times New Roman"/>
                <w:sz w:val="18"/>
                <w:szCs w:val="18"/>
              </w:rPr>
              <w:t>. о присоединении ЛНР к Гаагской конвенции от 05.10.1961</w:t>
            </w:r>
          </w:p>
          <w:p w:rsidR="00A07A2D" w:rsidRDefault="00A07A2D" w:rsidP="008E7F28">
            <w:pPr>
              <w:contextualSpacing/>
              <w:jc w:val="center"/>
              <w:rPr>
                <w:rFonts w:ascii="Times New Roman" w:hAnsi="Times New Roman" w:cs="Times New Roman"/>
                <w:sz w:val="24"/>
                <w:szCs w:val="24"/>
              </w:rPr>
            </w:pPr>
          </w:p>
          <w:p w:rsidR="00A07A2D" w:rsidRDefault="004B6647" w:rsidP="008E7F28">
            <w:pPr>
              <w:contextualSpacing/>
              <w:jc w:val="center"/>
              <w:rPr>
                <w:rFonts w:ascii="Times New Roman" w:hAnsi="Times New Roman" w:cs="Times New Roman"/>
                <w:sz w:val="24"/>
                <w:szCs w:val="24"/>
              </w:rPr>
            </w:pPr>
            <w:r>
              <w:rPr>
                <w:rFonts w:ascii="Times New Roman" w:hAnsi="Times New Roman" w:cs="Times New Roman"/>
                <w:sz w:val="24"/>
                <w:szCs w:val="24"/>
              </w:rPr>
              <w:t>апрель 2017 года</w:t>
            </w:r>
          </w:p>
          <w:p w:rsidR="00006D8E" w:rsidRDefault="00006D8E" w:rsidP="008E7F28">
            <w:pPr>
              <w:contextualSpacing/>
              <w:jc w:val="center"/>
              <w:rPr>
                <w:rFonts w:ascii="Times New Roman" w:hAnsi="Times New Roman" w:cs="Times New Roman"/>
                <w:sz w:val="24"/>
                <w:szCs w:val="24"/>
              </w:rPr>
            </w:pPr>
          </w:p>
          <w:p w:rsidR="00006D8E" w:rsidRDefault="00006D8E" w:rsidP="008E7F28">
            <w:pPr>
              <w:contextualSpacing/>
              <w:jc w:val="center"/>
              <w:rPr>
                <w:rFonts w:ascii="Times New Roman" w:hAnsi="Times New Roman" w:cs="Times New Roman"/>
                <w:sz w:val="24"/>
                <w:szCs w:val="24"/>
              </w:rPr>
            </w:pPr>
          </w:p>
          <w:p w:rsidR="00956BFB" w:rsidRDefault="00956BFB" w:rsidP="008E7F28">
            <w:pPr>
              <w:contextualSpacing/>
              <w:jc w:val="center"/>
              <w:rPr>
                <w:rFonts w:ascii="Times New Roman" w:hAnsi="Times New Roman" w:cs="Times New Roman"/>
                <w:sz w:val="24"/>
                <w:szCs w:val="24"/>
              </w:rPr>
            </w:pPr>
          </w:p>
          <w:p w:rsidR="00956BFB" w:rsidRDefault="00956BFB" w:rsidP="008E7F28">
            <w:pPr>
              <w:contextualSpacing/>
              <w:jc w:val="center"/>
              <w:rPr>
                <w:rFonts w:ascii="Times New Roman" w:hAnsi="Times New Roman" w:cs="Times New Roman"/>
                <w:sz w:val="24"/>
                <w:szCs w:val="24"/>
              </w:rPr>
            </w:pPr>
          </w:p>
          <w:p w:rsidR="00956BFB" w:rsidRDefault="00956BFB" w:rsidP="008E7F28">
            <w:pPr>
              <w:contextualSpacing/>
              <w:jc w:val="center"/>
              <w:rPr>
                <w:rFonts w:ascii="Times New Roman" w:hAnsi="Times New Roman" w:cs="Times New Roman"/>
                <w:sz w:val="24"/>
                <w:szCs w:val="24"/>
              </w:rPr>
            </w:pPr>
          </w:p>
          <w:p w:rsidR="008E7F28" w:rsidRDefault="008E7F28" w:rsidP="008E7F28">
            <w:pPr>
              <w:contextualSpacing/>
              <w:jc w:val="center"/>
              <w:rPr>
                <w:rFonts w:ascii="Times New Roman" w:hAnsi="Times New Roman" w:cs="Times New Roman"/>
                <w:sz w:val="24"/>
                <w:szCs w:val="24"/>
              </w:rPr>
            </w:pPr>
          </w:p>
          <w:p w:rsidR="004B6647" w:rsidRDefault="004B6647" w:rsidP="008E7F28">
            <w:pPr>
              <w:contextualSpacing/>
              <w:jc w:val="center"/>
              <w:rPr>
                <w:rFonts w:ascii="Times New Roman" w:hAnsi="Times New Roman" w:cs="Times New Roman"/>
                <w:sz w:val="24"/>
                <w:szCs w:val="24"/>
              </w:rPr>
            </w:pPr>
          </w:p>
          <w:p w:rsidR="00A07A2D" w:rsidRDefault="00983976" w:rsidP="008E7F28">
            <w:pPr>
              <w:contextualSpacing/>
              <w:jc w:val="center"/>
              <w:rPr>
                <w:rFonts w:ascii="Times New Roman" w:hAnsi="Times New Roman" w:cs="Times New Roman"/>
                <w:sz w:val="24"/>
                <w:szCs w:val="24"/>
              </w:rPr>
            </w:pPr>
            <w:r>
              <w:rPr>
                <w:rFonts w:ascii="Times New Roman" w:hAnsi="Times New Roman" w:cs="Times New Roman"/>
                <w:sz w:val="24"/>
                <w:szCs w:val="24"/>
              </w:rPr>
              <w:t>апр</w:t>
            </w:r>
            <w:r w:rsidR="00956BFB">
              <w:rPr>
                <w:rFonts w:ascii="Times New Roman" w:hAnsi="Times New Roman" w:cs="Times New Roman"/>
                <w:sz w:val="24"/>
                <w:szCs w:val="24"/>
              </w:rPr>
              <w:t>е</w:t>
            </w:r>
            <w:r>
              <w:rPr>
                <w:rFonts w:ascii="Times New Roman" w:hAnsi="Times New Roman" w:cs="Times New Roman"/>
                <w:sz w:val="24"/>
                <w:szCs w:val="24"/>
              </w:rPr>
              <w:t>ль</w:t>
            </w:r>
            <w:r w:rsidR="00A07A2D">
              <w:rPr>
                <w:rFonts w:ascii="Times New Roman" w:hAnsi="Times New Roman" w:cs="Times New Roman"/>
                <w:sz w:val="24"/>
                <w:szCs w:val="24"/>
              </w:rPr>
              <w:t xml:space="preserve"> 2017 года</w:t>
            </w:r>
          </w:p>
          <w:p w:rsidR="00A07A2D" w:rsidRDefault="00A07A2D" w:rsidP="008E7F28">
            <w:pPr>
              <w:contextualSpacing/>
              <w:jc w:val="center"/>
              <w:rPr>
                <w:rFonts w:ascii="Times New Roman" w:hAnsi="Times New Roman" w:cs="Times New Roman"/>
                <w:sz w:val="24"/>
                <w:szCs w:val="24"/>
              </w:rPr>
            </w:pPr>
          </w:p>
          <w:p w:rsidR="00983976" w:rsidRDefault="00983976" w:rsidP="008E7F28">
            <w:pPr>
              <w:contextualSpacing/>
              <w:jc w:val="center"/>
              <w:rPr>
                <w:rFonts w:ascii="Times New Roman" w:hAnsi="Times New Roman" w:cs="Times New Roman"/>
                <w:sz w:val="24"/>
                <w:szCs w:val="24"/>
              </w:rPr>
            </w:pPr>
          </w:p>
          <w:p w:rsidR="00983976" w:rsidRDefault="00983976" w:rsidP="008E7F28">
            <w:pPr>
              <w:contextualSpacing/>
              <w:jc w:val="center"/>
              <w:rPr>
                <w:rFonts w:ascii="Times New Roman" w:hAnsi="Times New Roman" w:cs="Times New Roman"/>
                <w:sz w:val="24"/>
                <w:szCs w:val="24"/>
              </w:rPr>
            </w:pPr>
          </w:p>
          <w:p w:rsidR="00983976" w:rsidRDefault="00983976" w:rsidP="008E7F28">
            <w:pPr>
              <w:contextualSpacing/>
              <w:jc w:val="center"/>
              <w:rPr>
                <w:rFonts w:ascii="Times New Roman" w:hAnsi="Times New Roman" w:cs="Times New Roman"/>
                <w:sz w:val="24"/>
                <w:szCs w:val="24"/>
              </w:rPr>
            </w:pPr>
          </w:p>
          <w:p w:rsidR="00983976" w:rsidRDefault="00983976"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983976" w:rsidRDefault="00983976" w:rsidP="008E7F28">
            <w:pPr>
              <w:contextualSpacing/>
              <w:jc w:val="center"/>
              <w:rPr>
                <w:rFonts w:ascii="Times New Roman" w:hAnsi="Times New Roman" w:cs="Times New Roman"/>
                <w:sz w:val="24"/>
                <w:szCs w:val="24"/>
              </w:rPr>
            </w:pPr>
          </w:p>
          <w:p w:rsidR="00983976" w:rsidRDefault="00983976" w:rsidP="008E7F28">
            <w:pPr>
              <w:contextualSpacing/>
              <w:jc w:val="center"/>
              <w:rPr>
                <w:rFonts w:ascii="Times New Roman" w:hAnsi="Times New Roman" w:cs="Times New Roman"/>
                <w:sz w:val="24"/>
                <w:szCs w:val="24"/>
              </w:rPr>
            </w:pPr>
          </w:p>
          <w:p w:rsidR="00983976" w:rsidRDefault="00983976"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A07A2D" w:rsidRDefault="00A07A2D" w:rsidP="008E7F28">
            <w:pPr>
              <w:contextualSpacing/>
              <w:jc w:val="center"/>
              <w:rPr>
                <w:rFonts w:ascii="Times New Roman" w:hAnsi="Times New Roman" w:cs="Times New Roman"/>
                <w:sz w:val="24"/>
                <w:szCs w:val="24"/>
              </w:rPr>
            </w:pPr>
          </w:p>
          <w:p w:rsidR="00A07A2D" w:rsidRPr="00623991" w:rsidRDefault="00A07A2D" w:rsidP="008E7F28">
            <w:pPr>
              <w:contextualSpacing/>
              <w:jc w:val="center"/>
              <w:rPr>
                <w:rFonts w:ascii="Times New Roman" w:hAnsi="Times New Roman" w:cs="Times New Roman"/>
                <w:sz w:val="24"/>
                <w:szCs w:val="24"/>
              </w:rPr>
            </w:pPr>
          </w:p>
        </w:tc>
        <w:tc>
          <w:tcPr>
            <w:tcW w:w="3338" w:type="dxa"/>
          </w:tcPr>
          <w:p w:rsidR="00F61A97" w:rsidRPr="00623991" w:rsidRDefault="00F61A97" w:rsidP="001C430E">
            <w:pPr>
              <w:contextualSpacing/>
              <w:rPr>
                <w:rFonts w:ascii="Times New Roman" w:hAnsi="Times New Roman" w:cs="Times New Roman"/>
                <w:sz w:val="24"/>
                <w:szCs w:val="24"/>
              </w:rPr>
            </w:pPr>
          </w:p>
        </w:tc>
      </w:tr>
      <w:tr w:rsidR="00F61A97" w:rsidRPr="00623991" w:rsidTr="00811EDD">
        <w:tc>
          <w:tcPr>
            <w:tcW w:w="3936" w:type="dxa"/>
          </w:tcPr>
          <w:p w:rsidR="00F61A97" w:rsidRPr="00C76307" w:rsidRDefault="00F61A97" w:rsidP="00C76307">
            <w:pPr>
              <w:contextualSpacing/>
              <w:jc w:val="both"/>
              <w:rPr>
                <w:rFonts w:ascii="Times New Roman" w:hAnsi="Times New Roman" w:cs="Times New Roman"/>
                <w:b/>
                <w:sz w:val="24"/>
                <w:szCs w:val="24"/>
              </w:rPr>
            </w:pPr>
          </w:p>
          <w:p w:rsidR="00C76307" w:rsidRPr="00C76307" w:rsidRDefault="00C76307" w:rsidP="00C76307">
            <w:pPr>
              <w:contextualSpacing/>
              <w:jc w:val="both"/>
              <w:rPr>
                <w:rFonts w:ascii="Times New Roman" w:hAnsi="Times New Roman" w:cs="Times New Roman"/>
                <w:b/>
                <w:sz w:val="24"/>
                <w:szCs w:val="24"/>
              </w:rPr>
            </w:pPr>
            <w:r w:rsidRPr="00C76307">
              <w:rPr>
                <w:rFonts w:ascii="Times New Roman" w:hAnsi="Times New Roman" w:cs="Times New Roman"/>
                <w:b/>
                <w:sz w:val="24"/>
                <w:szCs w:val="24"/>
              </w:rPr>
              <w:t>Государственный таможенный комитет ЛНР</w:t>
            </w:r>
          </w:p>
          <w:p w:rsidR="00C76307" w:rsidRPr="00C76307" w:rsidRDefault="00C76307" w:rsidP="00C76307">
            <w:pPr>
              <w:contextualSpacing/>
              <w:jc w:val="both"/>
              <w:rPr>
                <w:rFonts w:ascii="Times New Roman" w:hAnsi="Times New Roman" w:cs="Times New Roman"/>
                <w:b/>
                <w:sz w:val="24"/>
                <w:szCs w:val="24"/>
              </w:rPr>
            </w:pPr>
          </w:p>
        </w:tc>
        <w:tc>
          <w:tcPr>
            <w:tcW w:w="4961" w:type="dxa"/>
          </w:tcPr>
          <w:p w:rsidR="00F61A97" w:rsidRPr="00C76307" w:rsidRDefault="00F61A97" w:rsidP="00126720">
            <w:pPr>
              <w:contextualSpacing/>
              <w:jc w:val="both"/>
              <w:rPr>
                <w:rFonts w:ascii="Times New Roman" w:hAnsi="Times New Roman" w:cs="Times New Roman"/>
                <w:sz w:val="24"/>
                <w:szCs w:val="24"/>
                <w:u w:val="single"/>
              </w:rPr>
            </w:pPr>
          </w:p>
          <w:p w:rsidR="00C76307" w:rsidRPr="00C76307" w:rsidRDefault="00C76307" w:rsidP="00126720">
            <w:pPr>
              <w:contextualSpacing/>
              <w:jc w:val="both"/>
              <w:rPr>
                <w:rFonts w:ascii="Times New Roman" w:hAnsi="Times New Roman" w:cs="Times New Roman"/>
                <w:b/>
                <w:sz w:val="24"/>
                <w:szCs w:val="24"/>
                <w:u w:val="single"/>
              </w:rPr>
            </w:pPr>
            <w:r w:rsidRPr="00C76307">
              <w:rPr>
                <w:rFonts w:ascii="Times New Roman" w:hAnsi="Times New Roman" w:cs="Times New Roman"/>
                <w:b/>
                <w:sz w:val="24"/>
                <w:szCs w:val="24"/>
                <w:u w:val="single"/>
              </w:rPr>
              <w:t>Закон ЛНР «О дорожном</w:t>
            </w:r>
            <w:r w:rsidR="00590564">
              <w:rPr>
                <w:rFonts w:ascii="Times New Roman" w:hAnsi="Times New Roman" w:cs="Times New Roman"/>
                <w:b/>
                <w:sz w:val="24"/>
                <w:szCs w:val="24"/>
                <w:u w:val="single"/>
              </w:rPr>
              <w:t xml:space="preserve"> </w:t>
            </w:r>
            <w:r w:rsidRPr="00C76307">
              <w:rPr>
                <w:rFonts w:ascii="Times New Roman" w:hAnsi="Times New Roman" w:cs="Times New Roman"/>
                <w:b/>
                <w:sz w:val="24"/>
                <w:szCs w:val="24"/>
                <w:u w:val="single"/>
              </w:rPr>
              <w:t>движ</w:t>
            </w:r>
            <w:r w:rsidR="00590564">
              <w:rPr>
                <w:rFonts w:ascii="Times New Roman" w:hAnsi="Times New Roman" w:cs="Times New Roman"/>
                <w:b/>
                <w:sz w:val="24"/>
                <w:szCs w:val="24"/>
                <w:u w:val="single"/>
              </w:rPr>
              <w:t>е</w:t>
            </w:r>
            <w:r w:rsidRPr="00C76307">
              <w:rPr>
                <w:rFonts w:ascii="Times New Roman" w:hAnsi="Times New Roman" w:cs="Times New Roman"/>
                <w:b/>
                <w:sz w:val="24"/>
                <w:szCs w:val="24"/>
                <w:u w:val="single"/>
              </w:rPr>
              <w:t>нии</w:t>
            </w:r>
          </w:p>
          <w:p w:rsidR="00C76307" w:rsidRPr="00C76307" w:rsidRDefault="00C76307" w:rsidP="00126720">
            <w:pPr>
              <w:contextualSpacing/>
              <w:jc w:val="both"/>
              <w:rPr>
                <w:rFonts w:ascii="Times New Roman" w:hAnsi="Times New Roman" w:cs="Times New Roman"/>
                <w:sz w:val="24"/>
                <w:szCs w:val="24"/>
                <w:u w:val="single"/>
              </w:rPr>
            </w:pPr>
          </w:p>
          <w:p w:rsidR="00C76307" w:rsidRPr="00C76307" w:rsidRDefault="00C76307" w:rsidP="00C76307">
            <w:pPr>
              <w:jc w:val="both"/>
              <w:rPr>
                <w:rFonts w:ascii="Times New Roman" w:eastAsia="Calibri" w:hAnsi="Times New Roman" w:cs="Times New Roman"/>
                <w:sz w:val="24"/>
                <w:szCs w:val="24"/>
              </w:rPr>
            </w:pPr>
            <w:r>
              <w:rPr>
                <w:rFonts w:ascii="Times New Roman" w:hAnsi="Times New Roman"/>
                <w:sz w:val="24"/>
                <w:szCs w:val="24"/>
              </w:rPr>
              <w:t xml:space="preserve">1. </w:t>
            </w:r>
            <w:r w:rsidRPr="00C76307">
              <w:rPr>
                <w:rFonts w:ascii="Times New Roman" w:eastAsia="Calibri" w:hAnsi="Times New Roman" w:cs="Times New Roman"/>
                <w:sz w:val="24"/>
                <w:szCs w:val="24"/>
              </w:rPr>
              <w:t>Правила ввоза транспортных средств на территорию Луганской Народной Республики (часть 2 статьи 30 Закона).</w:t>
            </w:r>
          </w:p>
          <w:p w:rsidR="00C76307" w:rsidRPr="00C76307" w:rsidRDefault="00C76307" w:rsidP="00126720">
            <w:pPr>
              <w:contextualSpacing/>
              <w:jc w:val="both"/>
              <w:rPr>
                <w:rFonts w:ascii="Times New Roman" w:hAnsi="Times New Roman" w:cs="Times New Roman"/>
                <w:sz w:val="24"/>
                <w:szCs w:val="24"/>
                <w:u w:val="single"/>
              </w:rPr>
            </w:pPr>
          </w:p>
        </w:tc>
        <w:tc>
          <w:tcPr>
            <w:tcW w:w="2551" w:type="dxa"/>
          </w:tcPr>
          <w:p w:rsidR="00F61A97" w:rsidRDefault="00F61A97" w:rsidP="00BC3DF8">
            <w:pPr>
              <w:contextualSpacing/>
              <w:jc w:val="center"/>
              <w:rPr>
                <w:rFonts w:ascii="Times New Roman" w:hAnsi="Times New Roman" w:cs="Times New Roman"/>
                <w:sz w:val="24"/>
                <w:szCs w:val="24"/>
              </w:rPr>
            </w:pPr>
          </w:p>
          <w:p w:rsidR="00A07A2D" w:rsidRDefault="00A07A2D" w:rsidP="00BC3DF8">
            <w:pPr>
              <w:contextualSpacing/>
              <w:jc w:val="center"/>
              <w:rPr>
                <w:rFonts w:ascii="Times New Roman" w:hAnsi="Times New Roman" w:cs="Times New Roman"/>
                <w:sz w:val="24"/>
                <w:szCs w:val="24"/>
              </w:rPr>
            </w:pPr>
          </w:p>
          <w:p w:rsidR="00A07A2D" w:rsidRDefault="00A07A2D" w:rsidP="00BC3DF8">
            <w:pPr>
              <w:contextualSpacing/>
              <w:jc w:val="center"/>
              <w:rPr>
                <w:rFonts w:ascii="Times New Roman" w:hAnsi="Times New Roman" w:cs="Times New Roman"/>
                <w:sz w:val="24"/>
                <w:szCs w:val="24"/>
              </w:rPr>
            </w:pPr>
          </w:p>
          <w:p w:rsidR="003B55BE" w:rsidRDefault="00F01E70" w:rsidP="00BC3DF8">
            <w:pPr>
              <w:contextualSpacing/>
              <w:jc w:val="center"/>
              <w:rPr>
                <w:rFonts w:ascii="Times New Roman" w:hAnsi="Times New Roman" w:cs="Times New Roman"/>
                <w:sz w:val="24"/>
                <w:szCs w:val="24"/>
              </w:rPr>
            </w:pPr>
            <w:r>
              <w:rPr>
                <w:rFonts w:ascii="Times New Roman" w:hAnsi="Times New Roman" w:cs="Times New Roman"/>
                <w:sz w:val="24"/>
                <w:szCs w:val="24"/>
              </w:rPr>
              <w:t>а</w:t>
            </w:r>
            <w:r w:rsidR="003B55BE">
              <w:rPr>
                <w:rFonts w:ascii="Times New Roman" w:hAnsi="Times New Roman" w:cs="Times New Roman"/>
                <w:sz w:val="24"/>
                <w:szCs w:val="24"/>
              </w:rPr>
              <w:t>прель 2017 года</w:t>
            </w:r>
          </w:p>
          <w:p w:rsidR="00A07A2D" w:rsidRPr="00623991" w:rsidRDefault="00A07A2D" w:rsidP="00BC3DF8">
            <w:pPr>
              <w:contextualSpacing/>
              <w:jc w:val="center"/>
              <w:rPr>
                <w:rFonts w:ascii="Times New Roman" w:hAnsi="Times New Roman" w:cs="Times New Roman"/>
                <w:sz w:val="24"/>
                <w:szCs w:val="24"/>
              </w:rPr>
            </w:pPr>
          </w:p>
        </w:tc>
        <w:tc>
          <w:tcPr>
            <w:tcW w:w="3338" w:type="dxa"/>
          </w:tcPr>
          <w:p w:rsidR="00F61A97" w:rsidRPr="00623991" w:rsidRDefault="00F61A97" w:rsidP="001C430E">
            <w:pPr>
              <w:contextualSpacing/>
              <w:rPr>
                <w:rFonts w:ascii="Times New Roman" w:hAnsi="Times New Roman" w:cs="Times New Roman"/>
                <w:sz w:val="24"/>
                <w:szCs w:val="24"/>
              </w:rPr>
            </w:pPr>
          </w:p>
        </w:tc>
      </w:tr>
      <w:tr w:rsidR="00C76307" w:rsidRPr="00623991" w:rsidTr="00811EDD">
        <w:tc>
          <w:tcPr>
            <w:tcW w:w="3936" w:type="dxa"/>
          </w:tcPr>
          <w:p w:rsidR="00C76307" w:rsidRPr="007443C3" w:rsidRDefault="00C76307" w:rsidP="001C430E">
            <w:pPr>
              <w:contextualSpacing/>
              <w:rPr>
                <w:rFonts w:ascii="Times New Roman" w:hAnsi="Times New Roman" w:cs="Times New Roman"/>
                <w:b/>
                <w:sz w:val="24"/>
                <w:szCs w:val="24"/>
              </w:rPr>
            </w:pPr>
          </w:p>
          <w:p w:rsidR="00C76307" w:rsidRPr="007443C3" w:rsidRDefault="007443C3" w:rsidP="001C430E">
            <w:pPr>
              <w:contextualSpacing/>
              <w:rPr>
                <w:rFonts w:ascii="Times New Roman" w:hAnsi="Times New Roman" w:cs="Times New Roman"/>
                <w:b/>
                <w:sz w:val="24"/>
                <w:szCs w:val="24"/>
              </w:rPr>
            </w:pPr>
            <w:r w:rsidRPr="007443C3">
              <w:rPr>
                <w:rFonts w:ascii="Times New Roman" w:hAnsi="Times New Roman" w:cs="Times New Roman"/>
                <w:b/>
                <w:sz w:val="24"/>
                <w:szCs w:val="24"/>
              </w:rPr>
              <w:t>Министерство финансов</w:t>
            </w:r>
            <w:r w:rsidR="00811992">
              <w:rPr>
                <w:rFonts w:ascii="Times New Roman" w:hAnsi="Times New Roman" w:cs="Times New Roman"/>
                <w:b/>
                <w:sz w:val="24"/>
                <w:szCs w:val="24"/>
              </w:rPr>
              <w:t xml:space="preserve"> </w:t>
            </w:r>
            <w:r w:rsidRPr="007443C3">
              <w:rPr>
                <w:rFonts w:ascii="Times New Roman" w:hAnsi="Times New Roman" w:cs="Times New Roman"/>
                <w:b/>
                <w:sz w:val="24"/>
                <w:szCs w:val="24"/>
              </w:rPr>
              <w:t>ЛНР</w:t>
            </w:r>
          </w:p>
          <w:p w:rsidR="007443C3" w:rsidRPr="007443C3" w:rsidRDefault="007443C3" w:rsidP="001C430E">
            <w:pPr>
              <w:contextualSpacing/>
              <w:rPr>
                <w:rFonts w:ascii="Times New Roman" w:hAnsi="Times New Roman" w:cs="Times New Roman"/>
                <w:b/>
                <w:sz w:val="24"/>
                <w:szCs w:val="24"/>
              </w:rPr>
            </w:pPr>
          </w:p>
        </w:tc>
        <w:tc>
          <w:tcPr>
            <w:tcW w:w="4961" w:type="dxa"/>
          </w:tcPr>
          <w:p w:rsidR="00C76307" w:rsidRPr="007443C3" w:rsidRDefault="00C76307" w:rsidP="00126720">
            <w:pPr>
              <w:contextualSpacing/>
              <w:jc w:val="both"/>
              <w:rPr>
                <w:rFonts w:ascii="Times New Roman" w:hAnsi="Times New Roman" w:cs="Times New Roman"/>
                <w:b/>
                <w:sz w:val="24"/>
                <w:szCs w:val="24"/>
              </w:rPr>
            </w:pPr>
          </w:p>
          <w:p w:rsidR="007443C3" w:rsidRPr="007443C3" w:rsidRDefault="007443C3" w:rsidP="00126720">
            <w:pPr>
              <w:contextualSpacing/>
              <w:jc w:val="both"/>
              <w:rPr>
                <w:rFonts w:ascii="Times New Roman" w:hAnsi="Times New Roman"/>
                <w:sz w:val="24"/>
                <w:szCs w:val="24"/>
              </w:rPr>
            </w:pPr>
            <w:r w:rsidRPr="007443C3">
              <w:rPr>
                <w:rFonts w:ascii="Times New Roman" w:hAnsi="Times New Roman" w:cs="Times New Roman"/>
                <w:b/>
                <w:sz w:val="24"/>
                <w:szCs w:val="24"/>
                <w:u w:val="single"/>
              </w:rPr>
              <w:t xml:space="preserve">Закон ЛНР </w:t>
            </w:r>
            <w:r w:rsidRPr="007443C3">
              <w:rPr>
                <w:rFonts w:ascii="Times New Roman" w:eastAsia="Calibri" w:hAnsi="Times New Roman" w:cs="Times New Roman"/>
                <w:b/>
                <w:sz w:val="24"/>
                <w:szCs w:val="24"/>
                <w:u w:val="single"/>
              </w:rPr>
              <w:t>«Об управлении и распоряжении собственностью Луганской Народной Республики»</w:t>
            </w:r>
          </w:p>
          <w:p w:rsidR="007443C3" w:rsidRPr="007443C3" w:rsidRDefault="007443C3" w:rsidP="00AB0D86">
            <w:pPr>
              <w:contextualSpacing/>
              <w:jc w:val="both"/>
              <w:rPr>
                <w:rFonts w:ascii="Times New Roman" w:hAnsi="Times New Roman" w:cs="Times New Roman"/>
                <w:b/>
                <w:sz w:val="24"/>
                <w:szCs w:val="24"/>
              </w:rPr>
            </w:pPr>
            <w:r>
              <w:rPr>
                <w:rFonts w:ascii="Times New Roman" w:hAnsi="Times New Roman"/>
                <w:sz w:val="24"/>
                <w:szCs w:val="24"/>
              </w:rPr>
              <w:t xml:space="preserve">1. </w:t>
            </w:r>
            <w:r w:rsidRPr="007443C3">
              <w:rPr>
                <w:rFonts w:ascii="Times New Roman" w:eastAsia="Calibri" w:hAnsi="Times New Roman" w:cs="Times New Roman"/>
                <w:sz w:val="24"/>
                <w:szCs w:val="24"/>
              </w:rPr>
              <w:t>Порядок осуществления заимствований предприятиями (пункт 25 части 3 статьи 3 Закона).</w:t>
            </w:r>
          </w:p>
        </w:tc>
        <w:tc>
          <w:tcPr>
            <w:tcW w:w="2551" w:type="dxa"/>
          </w:tcPr>
          <w:p w:rsidR="00C76307" w:rsidRDefault="00C76307" w:rsidP="00BC3DF8">
            <w:pPr>
              <w:contextualSpacing/>
              <w:jc w:val="center"/>
              <w:rPr>
                <w:rFonts w:ascii="Times New Roman" w:hAnsi="Times New Roman" w:cs="Times New Roman"/>
                <w:sz w:val="24"/>
                <w:szCs w:val="24"/>
              </w:rPr>
            </w:pPr>
          </w:p>
          <w:p w:rsidR="00A07A2D" w:rsidRDefault="00A07A2D" w:rsidP="00BC3DF8">
            <w:pPr>
              <w:contextualSpacing/>
              <w:jc w:val="center"/>
              <w:rPr>
                <w:rFonts w:ascii="Times New Roman" w:hAnsi="Times New Roman" w:cs="Times New Roman"/>
                <w:sz w:val="24"/>
                <w:szCs w:val="24"/>
              </w:rPr>
            </w:pPr>
          </w:p>
          <w:p w:rsidR="00A07A2D" w:rsidRDefault="00A07A2D" w:rsidP="00BC3DF8">
            <w:pPr>
              <w:contextualSpacing/>
              <w:jc w:val="center"/>
              <w:rPr>
                <w:rFonts w:ascii="Times New Roman" w:hAnsi="Times New Roman" w:cs="Times New Roman"/>
                <w:sz w:val="24"/>
                <w:szCs w:val="24"/>
              </w:rPr>
            </w:pPr>
          </w:p>
          <w:p w:rsidR="00A07A2D" w:rsidRDefault="00A07A2D" w:rsidP="00BC3DF8">
            <w:pPr>
              <w:contextualSpacing/>
              <w:jc w:val="center"/>
              <w:rPr>
                <w:rFonts w:ascii="Times New Roman" w:hAnsi="Times New Roman" w:cs="Times New Roman"/>
                <w:sz w:val="24"/>
                <w:szCs w:val="24"/>
              </w:rPr>
            </w:pPr>
          </w:p>
          <w:p w:rsidR="00A07A2D" w:rsidRDefault="00F01E70" w:rsidP="00BC3DF8">
            <w:pPr>
              <w:contextualSpacing/>
              <w:jc w:val="center"/>
              <w:rPr>
                <w:rFonts w:ascii="Times New Roman" w:hAnsi="Times New Roman" w:cs="Times New Roman"/>
                <w:sz w:val="24"/>
                <w:szCs w:val="24"/>
              </w:rPr>
            </w:pPr>
            <w:r>
              <w:rPr>
                <w:rFonts w:ascii="Times New Roman" w:hAnsi="Times New Roman" w:cs="Times New Roman"/>
                <w:sz w:val="24"/>
                <w:szCs w:val="24"/>
              </w:rPr>
              <w:t>а</w:t>
            </w:r>
            <w:r w:rsidR="00A07A2D">
              <w:rPr>
                <w:rFonts w:ascii="Times New Roman" w:hAnsi="Times New Roman" w:cs="Times New Roman"/>
                <w:sz w:val="24"/>
                <w:szCs w:val="24"/>
              </w:rPr>
              <w:t>прель 2017 года</w:t>
            </w:r>
          </w:p>
          <w:p w:rsidR="00A07A2D" w:rsidRPr="00623991" w:rsidRDefault="00A07A2D" w:rsidP="00BC3DF8">
            <w:pPr>
              <w:contextualSpacing/>
              <w:jc w:val="center"/>
              <w:rPr>
                <w:rFonts w:ascii="Times New Roman" w:hAnsi="Times New Roman" w:cs="Times New Roman"/>
                <w:sz w:val="24"/>
                <w:szCs w:val="24"/>
              </w:rPr>
            </w:pPr>
          </w:p>
        </w:tc>
        <w:tc>
          <w:tcPr>
            <w:tcW w:w="3338" w:type="dxa"/>
          </w:tcPr>
          <w:p w:rsidR="00C76307" w:rsidRPr="00623991" w:rsidRDefault="00C76307" w:rsidP="001C430E">
            <w:pPr>
              <w:contextualSpacing/>
              <w:rPr>
                <w:rFonts w:ascii="Times New Roman" w:hAnsi="Times New Roman" w:cs="Times New Roman"/>
                <w:sz w:val="24"/>
                <w:szCs w:val="24"/>
              </w:rPr>
            </w:pPr>
          </w:p>
        </w:tc>
      </w:tr>
      <w:tr w:rsidR="007443C3" w:rsidRPr="00623991" w:rsidTr="00811EDD">
        <w:tc>
          <w:tcPr>
            <w:tcW w:w="3936" w:type="dxa"/>
          </w:tcPr>
          <w:p w:rsidR="007443C3" w:rsidRPr="00E311E3" w:rsidRDefault="007443C3" w:rsidP="00E311E3">
            <w:pPr>
              <w:contextualSpacing/>
              <w:jc w:val="both"/>
              <w:rPr>
                <w:rFonts w:ascii="Times New Roman" w:hAnsi="Times New Roman" w:cs="Times New Roman"/>
                <w:b/>
                <w:sz w:val="24"/>
                <w:szCs w:val="24"/>
              </w:rPr>
            </w:pPr>
          </w:p>
          <w:p w:rsidR="007443C3" w:rsidRPr="00E311E3" w:rsidRDefault="00E311E3" w:rsidP="00E311E3">
            <w:pPr>
              <w:contextualSpacing/>
              <w:jc w:val="both"/>
              <w:rPr>
                <w:rFonts w:ascii="Times New Roman" w:hAnsi="Times New Roman" w:cs="Times New Roman"/>
                <w:b/>
                <w:sz w:val="24"/>
                <w:szCs w:val="24"/>
              </w:rPr>
            </w:pPr>
            <w:r w:rsidRPr="00E311E3">
              <w:rPr>
                <w:rFonts w:ascii="Times New Roman" w:hAnsi="Times New Roman" w:cs="Times New Roman"/>
                <w:b/>
                <w:sz w:val="24"/>
                <w:szCs w:val="24"/>
              </w:rPr>
              <w:t>Министерство государственной безопасности ЛНР</w:t>
            </w:r>
          </w:p>
          <w:p w:rsidR="007443C3" w:rsidRPr="00E311E3" w:rsidRDefault="007443C3" w:rsidP="00E311E3">
            <w:pPr>
              <w:contextualSpacing/>
              <w:jc w:val="both"/>
              <w:rPr>
                <w:rFonts w:ascii="Times New Roman" w:hAnsi="Times New Roman" w:cs="Times New Roman"/>
                <w:b/>
                <w:sz w:val="24"/>
                <w:szCs w:val="24"/>
              </w:rPr>
            </w:pPr>
          </w:p>
        </w:tc>
        <w:tc>
          <w:tcPr>
            <w:tcW w:w="4961" w:type="dxa"/>
          </w:tcPr>
          <w:p w:rsidR="007443C3" w:rsidRPr="00E311E3" w:rsidRDefault="007443C3" w:rsidP="00126720">
            <w:pPr>
              <w:contextualSpacing/>
              <w:jc w:val="both"/>
              <w:rPr>
                <w:rFonts w:ascii="Times New Roman" w:hAnsi="Times New Roman" w:cs="Times New Roman"/>
                <w:b/>
                <w:sz w:val="24"/>
                <w:szCs w:val="24"/>
                <w:u w:val="single"/>
              </w:rPr>
            </w:pPr>
          </w:p>
          <w:p w:rsidR="00E311E3" w:rsidRPr="00E311E3" w:rsidRDefault="00E311E3" w:rsidP="00126720">
            <w:pPr>
              <w:contextualSpacing/>
              <w:jc w:val="both"/>
              <w:rPr>
                <w:rFonts w:ascii="Times New Roman" w:hAnsi="Times New Roman"/>
                <w:b/>
                <w:sz w:val="24"/>
                <w:szCs w:val="24"/>
                <w:u w:val="single"/>
              </w:rPr>
            </w:pPr>
            <w:r w:rsidRPr="00E311E3">
              <w:rPr>
                <w:rFonts w:ascii="Times New Roman" w:hAnsi="Times New Roman" w:cs="Times New Roman"/>
                <w:b/>
                <w:sz w:val="24"/>
                <w:szCs w:val="24"/>
                <w:u w:val="single"/>
              </w:rPr>
              <w:t>Закон ЛНР</w:t>
            </w:r>
            <w:r w:rsidRPr="00E311E3">
              <w:rPr>
                <w:rFonts w:ascii="Times New Roman" w:hAnsi="Times New Roman"/>
                <w:b/>
                <w:sz w:val="24"/>
                <w:szCs w:val="24"/>
                <w:u w:val="single"/>
              </w:rPr>
              <w:t xml:space="preserve"> «Об оперативно-розыскной деятельности»</w:t>
            </w:r>
          </w:p>
          <w:p w:rsidR="00E311E3" w:rsidRPr="00E311E3" w:rsidRDefault="00E311E3" w:rsidP="00126720">
            <w:pPr>
              <w:contextualSpacing/>
              <w:jc w:val="both"/>
              <w:rPr>
                <w:rFonts w:ascii="Times New Roman" w:hAnsi="Times New Roman"/>
                <w:b/>
                <w:sz w:val="24"/>
                <w:szCs w:val="24"/>
                <w:u w:val="single"/>
              </w:rPr>
            </w:pPr>
          </w:p>
          <w:p w:rsidR="00E311E3" w:rsidRPr="00E311E3" w:rsidRDefault="00E311E3" w:rsidP="00E311E3">
            <w:pPr>
              <w:jc w:val="both"/>
              <w:rPr>
                <w:rFonts w:ascii="Times New Roman" w:hAnsi="Times New Roman"/>
                <w:sz w:val="24"/>
                <w:szCs w:val="24"/>
              </w:rPr>
            </w:pPr>
            <w:r w:rsidRPr="00E311E3">
              <w:rPr>
                <w:rFonts w:ascii="Times New Roman" w:hAnsi="Times New Roman"/>
                <w:sz w:val="24"/>
                <w:szCs w:val="24"/>
              </w:rPr>
              <w:t xml:space="preserve">1. Порядок лицензирования деятельности физических и юридических лиц не </w:t>
            </w:r>
            <w:r w:rsidRPr="00E311E3">
              <w:rPr>
                <w:rFonts w:ascii="Times New Roman" w:hAnsi="Times New Roman"/>
                <w:sz w:val="24"/>
                <w:szCs w:val="24"/>
              </w:rPr>
              <w:lastRenderedPageBreak/>
              <w:t xml:space="preserve">уполномоченными на осуществление оперативно-розыскной деятельности, по ввозу и вывозу специальных технических средств, предназначенных для негласного получения информации (часть 6 статьи 7 Закона). </w:t>
            </w:r>
          </w:p>
          <w:p w:rsidR="00E311E3" w:rsidRPr="00E311E3" w:rsidRDefault="00E311E3" w:rsidP="00E311E3">
            <w:pPr>
              <w:jc w:val="both"/>
              <w:rPr>
                <w:rFonts w:ascii="Times New Roman" w:hAnsi="Times New Roman"/>
                <w:sz w:val="24"/>
                <w:szCs w:val="24"/>
              </w:rPr>
            </w:pPr>
            <w:r w:rsidRPr="00E311E3">
              <w:rPr>
                <w:rFonts w:ascii="Times New Roman" w:hAnsi="Times New Roman"/>
                <w:sz w:val="24"/>
                <w:szCs w:val="24"/>
              </w:rPr>
              <w:t>2. Порядок сертификации средств защиты информации (часть 2 статьи 30).</w:t>
            </w:r>
          </w:p>
          <w:p w:rsidR="00E311E3" w:rsidRPr="00E311E3" w:rsidRDefault="00E311E3" w:rsidP="00126720">
            <w:pPr>
              <w:contextualSpacing/>
              <w:jc w:val="both"/>
              <w:rPr>
                <w:rFonts w:ascii="Times New Roman" w:hAnsi="Times New Roman"/>
                <w:sz w:val="24"/>
                <w:szCs w:val="24"/>
              </w:rPr>
            </w:pPr>
          </w:p>
          <w:p w:rsidR="00E311E3" w:rsidRPr="00E311E3" w:rsidRDefault="00E311E3" w:rsidP="00126720">
            <w:pPr>
              <w:contextualSpacing/>
              <w:jc w:val="both"/>
              <w:rPr>
                <w:rFonts w:ascii="Times New Roman" w:hAnsi="Times New Roman"/>
                <w:sz w:val="24"/>
                <w:szCs w:val="24"/>
                <w:u w:val="single"/>
              </w:rPr>
            </w:pPr>
          </w:p>
          <w:p w:rsidR="00E311E3" w:rsidRPr="00E311E3" w:rsidRDefault="00E311E3" w:rsidP="00126720">
            <w:pPr>
              <w:contextualSpacing/>
              <w:jc w:val="both"/>
              <w:rPr>
                <w:rFonts w:ascii="Times New Roman" w:hAnsi="Times New Roman" w:cs="Times New Roman"/>
                <w:b/>
                <w:sz w:val="24"/>
                <w:szCs w:val="24"/>
                <w:u w:val="single"/>
              </w:rPr>
            </w:pPr>
          </w:p>
        </w:tc>
        <w:tc>
          <w:tcPr>
            <w:tcW w:w="2551" w:type="dxa"/>
          </w:tcPr>
          <w:p w:rsidR="007443C3" w:rsidRDefault="007443C3" w:rsidP="001C430E">
            <w:pPr>
              <w:contextualSpacing/>
              <w:rPr>
                <w:rFonts w:ascii="Times New Roman" w:hAnsi="Times New Roman" w:cs="Times New Roman"/>
                <w:sz w:val="24"/>
                <w:szCs w:val="24"/>
              </w:rPr>
            </w:pPr>
          </w:p>
          <w:p w:rsidR="00A07A2D" w:rsidRDefault="00A07A2D" w:rsidP="001C430E">
            <w:pPr>
              <w:contextualSpacing/>
              <w:rPr>
                <w:rFonts w:ascii="Times New Roman" w:hAnsi="Times New Roman" w:cs="Times New Roman"/>
                <w:sz w:val="24"/>
                <w:szCs w:val="24"/>
              </w:rPr>
            </w:pPr>
          </w:p>
          <w:p w:rsidR="00A07A2D" w:rsidRDefault="00A07A2D" w:rsidP="001C430E">
            <w:pPr>
              <w:contextualSpacing/>
              <w:rPr>
                <w:rFonts w:ascii="Times New Roman" w:hAnsi="Times New Roman" w:cs="Times New Roman"/>
                <w:sz w:val="24"/>
                <w:szCs w:val="24"/>
              </w:rPr>
            </w:pPr>
          </w:p>
          <w:p w:rsidR="00D50F61" w:rsidRDefault="00D50F61" w:rsidP="001C430E">
            <w:pPr>
              <w:contextualSpacing/>
              <w:rPr>
                <w:rFonts w:ascii="Times New Roman" w:hAnsi="Times New Roman" w:cs="Times New Roman"/>
                <w:sz w:val="24"/>
                <w:szCs w:val="24"/>
              </w:rPr>
            </w:pPr>
          </w:p>
          <w:p w:rsidR="00BC3DF8" w:rsidRDefault="00F01E70" w:rsidP="00BC3DF8">
            <w:pPr>
              <w:contextualSpacing/>
              <w:jc w:val="center"/>
              <w:rPr>
                <w:rFonts w:ascii="Times New Roman" w:hAnsi="Times New Roman" w:cs="Times New Roman"/>
                <w:sz w:val="20"/>
                <w:szCs w:val="20"/>
              </w:rPr>
            </w:pPr>
            <w:r w:rsidRPr="00D50F61">
              <w:rPr>
                <w:rFonts w:ascii="Times New Roman" w:hAnsi="Times New Roman" w:cs="Times New Roman"/>
                <w:sz w:val="20"/>
                <w:szCs w:val="20"/>
              </w:rPr>
              <w:t>После при</w:t>
            </w:r>
            <w:r w:rsidR="00D50F61" w:rsidRPr="00D50F61">
              <w:rPr>
                <w:rFonts w:ascii="Times New Roman" w:hAnsi="Times New Roman" w:cs="Times New Roman"/>
                <w:sz w:val="20"/>
                <w:szCs w:val="20"/>
              </w:rPr>
              <w:t>н</w:t>
            </w:r>
            <w:r w:rsidRPr="00D50F61">
              <w:rPr>
                <w:rFonts w:ascii="Times New Roman" w:hAnsi="Times New Roman" w:cs="Times New Roman"/>
                <w:sz w:val="20"/>
                <w:szCs w:val="20"/>
              </w:rPr>
              <w:t>ятия</w:t>
            </w:r>
            <w:r w:rsidR="00D50F61" w:rsidRPr="00D50F61">
              <w:rPr>
                <w:rFonts w:ascii="Times New Roman" w:hAnsi="Times New Roman" w:cs="Times New Roman"/>
                <w:sz w:val="20"/>
                <w:szCs w:val="20"/>
              </w:rPr>
              <w:t xml:space="preserve"> закона</w:t>
            </w:r>
          </w:p>
          <w:p w:rsidR="00A07A2D" w:rsidRPr="00D50F61" w:rsidRDefault="00D50F61" w:rsidP="00BC3DF8">
            <w:pPr>
              <w:contextualSpacing/>
              <w:jc w:val="center"/>
              <w:rPr>
                <w:rFonts w:ascii="Times New Roman" w:hAnsi="Times New Roman" w:cs="Times New Roman"/>
                <w:sz w:val="20"/>
                <w:szCs w:val="20"/>
              </w:rPr>
            </w:pPr>
            <w:r w:rsidRPr="00D50F61">
              <w:rPr>
                <w:rFonts w:ascii="Times New Roman" w:hAnsi="Times New Roman" w:cs="Times New Roman"/>
                <w:sz w:val="20"/>
                <w:szCs w:val="20"/>
              </w:rPr>
              <w:t xml:space="preserve"> «О лицензировании отдельных видов </w:t>
            </w:r>
            <w:r w:rsidRPr="00D50F61">
              <w:rPr>
                <w:rFonts w:ascii="Times New Roman" w:hAnsi="Times New Roman" w:cs="Times New Roman"/>
                <w:sz w:val="20"/>
                <w:szCs w:val="20"/>
              </w:rPr>
              <w:lastRenderedPageBreak/>
              <w:t>хозяйственной деятельности»</w:t>
            </w:r>
          </w:p>
          <w:p w:rsidR="00A07A2D" w:rsidRDefault="00A07A2D" w:rsidP="00A07A2D">
            <w:pPr>
              <w:contextualSpacing/>
              <w:rPr>
                <w:rFonts w:ascii="Times New Roman" w:hAnsi="Times New Roman" w:cs="Times New Roman"/>
                <w:sz w:val="24"/>
                <w:szCs w:val="24"/>
              </w:rPr>
            </w:pPr>
          </w:p>
          <w:p w:rsidR="00A07A2D" w:rsidRDefault="00A07A2D" w:rsidP="001C430E">
            <w:pPr>
              <w:contextualSpacing/>
              <w:rPr>
                <w:rFonts w:ascii="Times New Roman" w:hAnsi="Times New Roman" w:cs="Times New Roman"/>
                <w:sz w:val="24"/>
                <w:szCs w:val="24"/>
              </w:rPr>
            </w:pPr>
          </w:p>
          <w:p w:rsidR="00D50F61" w:rsidRDefault="00D50F61" w:rsidP="001C430E">
            <w:pPr>
              <w:contextualSpacing/>
              <w:rPr>
                <w:rFonts w:ascii="Times New Roman" w:hAnsi="Times New Roman" w:cs="Times New Roman"/>
                <w:sz w:val="24"/>
                <w:szCs w:val="24"/>
              </w:rPr>
            </w:pPr>
          </w:p>
          <w:p w:rsidR="00D50F61" w:rsidRDefault="00D50F61" w:rsidP="001C430E">
            <w:pPr>
              <w:contextualSpacing/>
              <w:rPr>
                <w:rFonts w:ascii="Times New Roman" w:hAnsi="Times New Roman" w:cs="Times New Roman"/>
                <w:sz w:val="24"/>
                <w:szCs w:val="24"/>
              </w:rPr>
            </w:pPr>
          </w:p>
          <w:p w:rsidR="00BC3DF8" w:rsidRDefault="00D50F61" w:rsidP="00BC3DF8">
            <w:pPr>
              <w:contextualSpacing/>
              <w:jc w:val="center"/>
              <w:rPr>
                <w:rFonts w:ascii="Times New Roman" w:hAnsi="Times New Roman" w:cs="Times New Roman"/>
                <w:sz w:val="20"/>
                <w:szCs w:val="20"/>
              </w:rPr>
            </w:pPr>
            <w:r w:rsidRPr="00D50F61">
              <w:rPr>
                <w:rFonts w:ascii="Times New Roman" w:hAnsi="Times New Roman" w:cs="Times New Roman"/>
                <w:sz w:val="20"/>
                <w:szCs w:val="20"/>
              </w:rPr>
              <w:t xml:space="preserve">После принятия закона </w:t>
            </w:r>
          </w:p>
          <w:p w:rsidR="00D50F61" w:rsidRPr="00623991" w:rsidRDefault="00D50F61" w:rsidP="00BC3DF8">
            <w:pPr>
              <w:contextualSpacing/>
              <w:jc w:val="center"/>
              <w:rPr>
                <w:rFonts w:ascii="Times New Roman" w:hAnsi="Times New Roman" w:cs="Times New Roman"/>
                <w:sz w:val="24"/>
                <w:szCs w:val="24"/>
              </w:rPr>
            </w:pPr>
            <w:r w:rsidRPr="00D50F61">
              <w:rPr>
                <w:rFonts w:ascii="Times New Roman" w:hAnsi="Times New Roman" w:cs="Times New Roman"/>
                <w:sz w:val="20"/>
                <w:szCs w:val="20"/>
              </w:rPr>
              <w:t>«</w:t>
            </w:r>
            <w:r w:rsidR="00BC3DF8">
              <w:rPr>
                <w:rFonts w:ascii="Times New Roman" w:hAnsi="Times New Roman" w:cs="Times New Roman"/>
                <w:sz w:val="20"/>
                <w:szCs w:val="20"/>
              </w:rPr>
              <w:t xml:space="preserve">О </w:t>
            </w:r>
            <w:r>
              <w:rPr>
                <w:rFonts w:ascii="Times New Roman" w:hAnsi="Times New Roman" w:cs="Times New Roman"/>
                <w:sz w:val="20"/>
                <w:szCs w:val="20"/>
              </w:rPr>
              <w:t>стандартизации и сертификации</w:t>
            </w:r>
            <w:r w:rsidRPr="00D50F61">
              <w:rPr>
                <w:rFonts w:ascii="Times New Roman" w:hAnsi="Times New Roman" w:cs="Times New Roman"/>
                <w:sz w:val="20"/>
                <w:szCs w:val="20"/>
              </w:rPr>
              <w:t>»</w:t>
            </w:r>
          </w:p>
        </w:tc>
        <w:tc>
          <w:tcPr>
            <w:tcW w:w="3338" w:type="dxa"/>
          </w:tcPr>
          <w:p w:rsidR="007443C3" w:rsidRPr="00623991" w:rsidRDefault="007443C3" w:rsidP="001C430E">
            <w:pPr>
              <w:contextualSpacing/>
              <w:rPr>
                <w:rFonts w:ascii="Times New Roman" w:hAnsi="Times New Roman" w:cs="Times New Roman"/>
                <w:sz w:val="24"/>
                <w:szCs w:val="24"/>
              </w:rPr>
            </w:pPr>
          </w:p>
        </w:tc>
      </w:tr>
    </w:tbl>
    <w:p w:rsidR="001C430E" w:rsidRDefault="001C430E" w:rsidP="001C430E">
      <w:pPr>
        <w:spacing w:after="0"/>
        <w:contextualSpacing/>
        <w:rPr>
          <w:rFonts w:ascii="Times New Roman" w:hAnsi="Times New Roman" w:cs="Times New Roman"/>
          <w:b/>
          <w:sz w:val="28"/>
          <w:szCs w:val="28"/>
        </w:rPr>
      </w:pPr>
    </w:p>
    <w:p w:rsidR="009C7704" w:rsidRDefault="009C7704" w:rsidP="001C430E">
      <w:pPr>
        <w:spacing w:after="0"/>
        <w:contextualSpacing/>
        <w:rPr>
          <w:rFonts w:ascii="Times New Roman" w:hAnsi="Times New Roman" w:cs="Times New Roman"/>
          <w:b/>
          <w:sz w:val="28"/>
          <w:szCs w:val="28"/>
        </w:rPr>
      </w:pPr>
    </w:p>
    <w:p w:rsidR="009C7704" w:rsidRDefault="009C7704" w:rsidP="001C430E">
      <w:pPr>
        <w:spacing w:after="0"/>
        <w:contextualSpacing/>
        <w:rPr>
          <w:rFonts w:ascii="Times New Roman" w:hAnsi="Times New Roman" w:cs="Times New Roman"/>
          <w:b/>
          <w:sz w:val="28"/>
          <w:szCs w:val="28"/>
        </w:rPr>
      </w:pPr>
    </w:p>
    <w:p w:rsidR="009C7704" w:rsidRDefault="009C7704" w:rsidP="001C430E">
      <w:pPr>
        <w:spacing w:after="0"/>
        <w:contextualSpacing/>
        <w:rPr>
          <w:rFonts w:ascii="Times New Roman" w:hAnsi="Times New Roman" w:cs="Times New Roman"/>
          <w:b/>
          <w:sz w:val="28"/>
          <w:szCs w:val="28"/>
        </w:rPr>
      </w:pPr>
    </w:p>
    <w:p w:rsidR="009C7704" w:rsidRDefault="009C7704" w:rsidP="001C430E">
      <w:pPr>
        <w:spacing w:after="0"/>
        <w:contextualSpacing/>
        <w:rPr>
          <w:rFonts w:ascii="Times New Roman" w:hAnsi="Times New Roman" w:cs="Times New Roman"/>
          <w:b/>
          <w:sz w:val="28"/>
          <w:szCs w:val="28"/>
        </w:rPr>
      </w:pPr>
    </w:p>
    <w:p w:rsidR="009C7704" w:rsidRDefault="009C7704" w:rsidP="009C7704">
      <w:pPr>
        <w:spacing w:after="0" w:line="240" w:lineRule="auto"/>
        <w:contextualSpacing/>
        <w:jc w:val="both"/>
        <w:rPr>
          <w:rFonts w:ascii="Times New Roman" w:hAnsi="Times New Roman" w:cs="Times New Roman"/>
          <w:sz w:val="28"/>
          <w:szCs w:val="28"/>
        </w:rPr>
      </w:pPr>
      <w:proofErr w:type="gramStart"/>
      <w:r>
        <w:rPr>
          <w:rFonts w:ascii="Times New Roman" w:hAnsi="Times New Roman" w:cs="Times New Roman"/>
          <w:sz w:val="28"/>
          <w:szCs w:val="28"/>
        </w:rPr>
        <w:t>Исполняющий</w:t>
      </w:r>
      <w:proofErr w:type="gramEnd"/>
      <w:r>
        <w:rPr>
          <w:rFonts w:ascii="Times New Roman" w:hAnsi="Times New Roman" w:cs="Times New Roman"/>
          <w:sz w:val="28"/>
          <w:szCs w:val="28"/>
        </w:rPr>
        <w:t xml:space="preserve"> обязанности</w:t>
      </w:r>
    </w:p>
    <w:p w:rsidR="009C7704" w:rsidRDefault="009C7704" w:rsidP="009C7704">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Министра Совета Министров</w:t>
      </w:r>
    </w:p>
    <w:p w:rsidR="009C7704" w:rsidRDefault="009C7704" w:rsidP="009C7704">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Луганской Народной Республики                                                                                                                   Н.И. </w:t>
      </w:r>
      <w:proofErr w:type="spellStart"/>
      <w:r>
        <w:rPr>
          <w:rFonts w:ascii="Times New Roman" w:hAnsi="Times New Roman" w:cs="Times New Roman"/>
          <w:sz w:val="28"/>
          <w:szCs w:val="28"/>
        </w:rPr>
        <w:t>Хоршева</w:t>
      </w:r>
      <w:proofErr w:type="spellEnd"/>
    </w:p>
    <w:p w:rsidR="009C7704" w:rsidRPr="001C430E" w:rsidRDefault="009C7704" w:rsidP="001C430E">
      <w:pPr>
        <w:spacing w:after="0"/>
        <w:contextualSpacing/>
        <w:rPr>
          <w:rFonts w:ascii="Times New Roman" w:hAnsi="Times New Roman" w:cs="Times New Roman"/>
          <w:b/>
          <w:sz w:val="28"/>
          <w:szCs w:val="28"/>
        </w:rPr>
      </w:pPr>
    </w:p>
    <w:sectPr w:rsidR="009C7704" w:rsidRPr="001C430E" w:rsidSect="0012233E">
      <w:headerReference w:type="default" r:id="rId10"/>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3A7" w:rsidRDefault="00BD53A7" w:rsidP="0012233E">
      <w:pPr>
        <w:spacing w:after="0" w:line="240" w:lineRule="auto"/>
      </w:pPr>
      <w:r>
        <w:separator/>
      </w:r>
    </w:p>
  </w:endnote>
  <w:endnote w:type="continuationSeparator" w:id="0">
    <w:p w:rsidR="00BD53A7" w:rsidRDefault="00BD53A7" w:rsidP="00122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3A7" w:rsidRDefault="00BD53A7" w:rsidP="0012233E">
      <w:pPr>
        <w:spacing w:after="0" w:line="240" w:lineRule="auto"/>
      </w:pPr>
      <w:r>
        <w:separator/>
      </w:r>
    </w:p>
  </w:footnote>
  <w:footnote w:type="continuationSeparator" w:id="0">
    <w:p w:rsidR="00BD53A7" w:rsidRDefault="00BD53A7" w:rsidP="001223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850092"/>
      <w:docPartObj>
        <w:docPartGallery w:val="Page Numbers (Top of Page)"/>
        <w:docPartUnique/>
      </w:docPartObj>
    </w:sdtPr>
    <w:sdtEndPr/>
    <w:sdtContent>
      <w:p w:rsidR="00006D8E" w:rsidRDefault="00006D8E">
        <w:pPr>
          <w:pStyle w:val="a7"/>
          <w:jc w:val="center"/>
        </w:pPr>
        <w:r>
          <w:fldChar w:fldCharType="begin"/>
        </w:r>
        <w:r>
          <w:instrText>PAGE   \* MERGEFORMAT</w:instrText>
        </w:r>
        <w:r>
          <w:fldChar w:fldCharType="separate"/>
        </w:r>
        <w:r w:rsidR="00B540CE">
          <w:rPr>
            <w:noProof/>
          </w:rPr>
          <w:t>26</w:t>
        </w:r>
        <w:r>
          <w:fldChar w:fldCharType="end"/>
        </w:r>
      </w:p>
    </w:sdtContent>
  </w:sdt>
  <w:p w:rsidR="00006D8E" w:rsidRDefault="00006D8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14F65"/>
    <w:multiLevelType w:val="hybridMultilevel"/>
    <w:tmpl w:val="58868420"/>
    <w:lvl w:ilvl="0" w:tplc="789447CC">
      <w:start w:val="1"/>
      <w:numFmt w:val="decimal"/>
      <w:lvlText w:val="%1."/>
      <w:lvlJc w:val="left"/>
      <w:pPr>
        <w:ind w:left="1037" w:hanging="360"/>
      </w:pPr>
      <w:rPr>
        <w:rFonts w:hint="default"/>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
    <w:nsid w:val="165323EC"/>
    <w:multiLevelType w:val="hybridMultilevel"/>
    <w:tmpl w:val="02802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302FFF"/>
    <w:multiLevelType w:val="hybridMultilevel"/>
    <w:tmpl w:val="0436E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F138F9"/>
    <w:multiLevelType w:val="hybridMultilevel"/>
    <w:tmpl w:val="94B2FB36"/>
    <w:lvl w:ilvl="0" w:tplc="CC82430C">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24021CE8"/>
    <w:multiLevelType w:val="hybridMultilevel"/>
    <w:tmpl w:val="90D6013C"/>
    <w:lvl w:ilvl="0" w:tplc="A81E35BA">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5">
    <w:nsid w:val="258477A8"/>
    <w:multiLevelType w:val="hybridMultilevel"/>
    <w:tmpl w:val="F37EC7F8"/>
    <w:lvl w:ilvl="0" w:tplc="51022C1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6">
    <w:nsid w:val="2CD17BD6"/>
    <w:multiLevelType w:val="hybridMultilevel"/>
    <w:tmpl w:val="703C3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A86F9A"/>
    <w:multiLevelType w:val="hybridMultilevel"/>
    <w:tmpl w:val="A6AC9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88152E"/>
    <w:multiLevelType w:val="hybridMultilevel"/>
    <w:tmpl w:val="646284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E92BC1"/>
    <w:multiLevelType w:val="hybridMultilevel"/>
    <w:tmpl w:val="DC8A4DA0"/>
    <w:lvl w:ilvl="0" w:tplc="7474FB3E">
      <w:start w:val="1"/>
      <w:numFmt w:val="decimal"/>
      <w:lvlText w:val="%1."/>
      <w:lvlJc w:val="left"/>
      <w:pPr>
        <w:ind w:left="360" w:hanging="360"/>
      </w:pPr>
      <w:rPr>
        <w:rFonts w:cs="Times New Roman"/>
        <w:b w:val="0"/>
        <w:strike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E8D64AD"/>
    <w:multiLevelType w:val="hybridMultilevel"/>
    <w:tmpl w:val="81B47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CB106D"/>
    <w:multiLevelType w:val="hybridMultilevel"/>
    <w:tmpl w:val="B6D6A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F65BBD"/>
    <w:multiLevelType w:val="hybridMultilevel"/>
    <w:tmpl w:val="68366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BD0C72"/>
    <w:multiLevelType w:val="hybridMultilevel"/>
    <w:tmpl w:val="C6C4DBBE"/>
    <w:lvl w:ilvl="0" w:tplc="561A9796">
      <w:start w:val="1"/>
      <w:numFmt w:val="decimal"/>
      <w:lvlText w:val="%1."/>
      <w:lvlJc w:val="left"/>
      <w:pPr>
        <w:ind w:left="1070" w:hanging="360"/>
      </w:pPr>
      <w:rPr>
        <w:rFonts w:ascii="Times New Roman" w:hAnsi="Times New Roman" w:hint="default"/>
        <w:u w:val="none"/>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nsid w:val="4D31092C"/>
    <w:multiLevelType w:val="hybridMultilevel"/>
    <w:tmpl w:val="22161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D3629A"/>
    <w:multiLevelType w:val="hybridMultilevel"/>
    <w:tmpl w:val="68727BC4"/>
    <w:lvl w:ilvl="0" w:tplc="370C17C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6">
    <w:nsid w:val="512B339B"/>
    <w:multiLevelType w:val="hybridMultilevel"/>
    <w:tmpl w:val="E25EC94C"/>
    <w:lvl w:ilvl="0" w:tplc="D4D8DFDE">
      <w:start w:val="1"/>
      <w:numFmt w:val="decimal"/>
      <w:lvlText w:val="%1."/>
      <w:lvlJc w:val="left"/>
      <w:pPr>
        <w:ind w:left="1020" w:hanging="6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15753F"/>
    <w:multiLevelType w:val="hybridMultilevel"/>
    <w:tmpl w:val="9F8A1E9E"/>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E47C17"/>
    <w:multiLevelType w:val="hybridMultilevel"/>
    <w:tmpl w:val="5C0CCF00"/>
    <w:lvl w:ilvl="0" w:tplc="C560AF16">
      <w:start w:val="1"/>
      <w:numFmt w:val="decimal"/>
      <w:lvlText w:val="%1."/>
      <w:lvlJc w:val="left"/>
      <w:pPr>
        <w:ind w:left="786"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9">
    <w:nsid w:val="58BB574F"/>
    <w:multiLevelType w:val="hybridMultilevel"/>
    <w:tmpl w:val="6F0EF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1501266"/>
    <w:multiLevelType w:val="hybridMultilevel"/>
    <w:tmpl w:val="FC0AB548"/>
    <w:lvl w:ilvl="0" w:tplc="789447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11300A"/>
    <w:multiLevelType w:val="hybridMultilevel"/>
    <w:tmpl w:val="72FC9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E91B02"/>
    <w:multiLevelType w:val="hybridMultilevel"/>
    <w:tmpl w:val="4E36CE0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5"/>
  </w:num>
  <w:num w:numId="3">
    <w:abstractNumId w:val="13"/>
  </w:num>
  <w:num w:numId="4">
    <w:abstractNumId w:val="6"/>
  </w:num>
  <w:num w:numId="5">
    <w:abstractNumId w:val="2"/>
  </w:num>
  <w:num w:numId="6">
    <w:abstractNumId w:val="12"/>
  </w:num>
  <w:num w:numId="7">
    <w:abstractNumId w:val="0"/>
  </w:num>
  <w:num w:numId="8">
    <w:abstractNumId w:val="11"/>
  </w:num>
  <w:num w:numId="9">
    <w:abstractNumId w:val="19"/>
  </w:num>
  <w:num w:numId="10">
    <w:abstractNumId w:val="17"/>
  </w:num>
  <w:num w:numId="11">
    <w:abstractNumId w:val="4"/>
  </w:num>
  <w:num w:numId="12">
    <w:abstractNumId w:val="20"/>
  </w:num>
  <w:num w:numId="13">
    <w:abstractNumId w:val="1"/>
  </w:num>
  <w:num w:numId="14">
    <w:abstractNumId w:val="10"/>
  </w:num>
  <w:num w:numId="15">
    <w:abstractNumId w:val="5"/>
  </w:num>
  <w:num w:numId="16">
    <w:abstractNumId w:val="8"/>
  </w:num>
  <w:num w:numId="17">
    <w:abstractNumId w:val="3"/>
  </w:num>
  <w:num w:numId="18">
    <w:abstractNumId w:val="21"/>
  </w:num>
  <w:num w:numId="19">
    <w:abstractNumId w:val="14"/>
  </w:num>
  <w:num w:numId="20">
    <w:abstractNumId w:val="22"/>
  </w:num>
  <w:num w:numId="21">
    <w:abstractNumId w:val="18"/>
  </w:num>
  <w:num w:numId="22">
    <w:abstractNumId w:val="7"/>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30E"/>
    <w:rsid w:val="00001077"/>
    <w:rsid w:val="000031FA"/>
    <w:rsid w:val="00006D8E"/>
    <w:rsid w:val="00010D6B"/>
    <w:rsid w:val="00015AA1"/>
    <w:rsid w:val="000161B0"/>
    <w:rsid w:val="00030D4A"/>
    <w:rsid w:val="00045029"/>
    <w:rsid w:val="00052CB5"/>
    <w:rsid w:val="00056216"/>
    <w:rsid w:val="00056478"/>
    <w:rsid w:val="000624D6"/>
    <w:rsid w:val="00064DFC"/>
    <w:rsid w:val="000918DF"/>
    <w:rsid w:val="000954A5"/>
    <w:rsid w:val="000B4FD8"/>
    <w:rsid w:val="000C48B2"/>
    <w:rsid w:val="000D2D04"/>
    <w:rsid w:val="000E3A8C"/>
    <w:rsid w:val="00112C50"/>
    <w:rsid w:val="00115D6E"/>
    <w:rsid w:val="0012233E"/>
    <w:rsid w:val="0012661D"/>
    <w:rsid w:val="00126720"/>
    <w:rsid w:val="001311D6"/>
    <w:rsid w:val="00141ACD"/>
    <w:rsid w:val="00154B23"/>
    <w:rsid w:val="00183DC5"/>
    <w:rsid w:val="001B5F9E"/>
    <w:rsid w:val="001C364D"/>
    <w:rsid w:val="001C430E"/>
    <w:rsid w:val="001D2DD2"/>
    <w:rsid w:val="001D5406"/>
    <w:rsid w:val="001D664E"/>
    <w:rsid w:val="001E1EFE"/>
    <w:rsid w:val="001E67C7"/>
    <w:rsid w:val="001E73EB"/>
    <w:rsid w:val="0020266D"/>
    <w:rsid w:val="0020647F"/>
    <w:rsid w:val="00207C05"/>
    <w:rsid w:val="00251F40"/>
    <w:rsid w:val="00253637"/>
    <w:rsid w:val="002816D2"/>
    <w:rsid w:val="00287A50"/>
    <w:rsid w:val="002908CF"/>
    <w:rsid w:val="00292D5D"/>
    <w:rsid w:val="002B4CE2"/>
    <w:rsid w:val="002C103D"/>
    <w:rsid w:val="002C2FD7"/>
    <w:rsid w:val="002E7992"/>
    <w:rsid w:val="002F161A"/>
    <w:rsid w:val="002F497B"/>
    <w:rsid w:val="00320B86"/>
    <w:rsid w:val="00322277"/>
    <w:rsid w:val="00345EDA"/>
    <w:rsid w:val="00347B18"/>
    <w:rsid w:val="0036081E"/>
    <w:rsid w:val="00361C63"/>
    <w:rsid w:val="003659CB"/>
    <w:rsid w:val="00371A14"/>
    <w:rsid w:val="00372054"/>
    <w:rsid w:val="0038146E"/>
    <w:rsid w:val="00384D2A"/>
    <w:rsid w:val="00392B87"/>
    <w:rsid w:val="00395AD3"/>
    <w:rsid w:val="003B2364"/>
    <w:rsid w:val="003B2C6F"/>
    <w:rsid w:val="003B43E2"/>
    <w:rsid w:val="003B55BE"/>
    <w:rsid w:val="003B5833"/>
    <w:rsid w:val="003B6785"/>
    <w:rsid w:val="003B68A5"/>
    <w:rsid w:val="003C1B85"/>
    <w:rsid w:val="003C72DE"/>
    <w:rsid w:val="003D2BC6"/>
    <w:rsid w:val="003E2219"/>
    <w:rsid w:val="003F36CC"/>
    <w:rsid w:val="003F3C48"/>
    <w:rsid w:val="003F79E0"/>
    <w:rsid w:val="004070A6"/>
    <w:rsid w:val="00413A5F"/>
    <w:rsid w:val="00422746"/>
    <w:rsid w:val="004316D6"/>
    <w:rsid w:val="00436808"/>
    <w:rsid w:val="00437480"/>
    <w:rsid w:val="00450DF7"/>
    <w:rsid w:val="00451EE3"/>
    <w:rsid w:val="00465465"/>
    <w:rsid w:val="00467396"/>
    <w:rsid w:val="0048525C"/>
    <w:rsid w:val="00491FB8"/>
    <w:rsid w:val="004A7B09"/>
    <w:rsid w:val="004B3321"/>
    <w:rsid w:val="004B6647"/>
    <w:rsid w:val="004E104D"/>
    <w:rsid w:val="004E1F13"/>
    <w:rsid w:val="004E38E8"/>
    <w:rsid w:val="004F06B3"/>
    <w:rsid w:val="004F42BA"/>
    <w:rsid w:val="004F7428"/>
    <w:rsid w:val="00505846"/>
    <w:rsid w:val="005163B9"/>
    <w:rsid w:val="00525888"/>
    <w:rsid w:val="00547597"/>
    <w:rsid w:val="00550309"/>
    <w:rsid w:val="00554816"/>
    <w:rsid w:val="0056001C"/>
    <w:rsid w:val="00572401"/>
    <w:rsid w:val="00572C02"/>
    <w:rsid w:val="00575781"/>
    <w:rsid w:val="00590564"/>
    <w:rsid w:val="005A4518"/>
    <w:rsid w:val="005A624B"/>
    <w:rsid w:val="005B680D"/>
    <w:rsid w:val="005D41FD"/>
    <w:rsid w:val="005F0721"/>
    <w:rsid w:val="00611821"/>
    <w:rsid w:val="00614F7E"/>
    <w:rsid w:val="00623991"/>
    <w:rsid w:val="006339F8"/>
    <w:rsid w:val="006344E2"/>
    <w:rsid w:val="00634B28"/>
    <w:rsid w:val="00645593"/>
    <w:rsid w:val="0065631D"/>
    <w:rsid w:val="00660A77"/>
    <w:rsid w:val="00660BFE"/>
    <w:rsid w:val="006718F7"/>
    <w:rsid w:val="006722CC"/>
    <w:rsid w:val="006802C5"/>
    <w:rsid w:val="00682362"/>
    <w:rsid w:val="00695E55"/>
    <w:rsid w:val="006A67E3"/>
    <w:rsid w:val="006A78F4"/>
    <w:rsid w:val="006D134A"/>
    <w:rsid w:val="006D277C"/>
    <w:rsid w:val="006D3606"/>
    <w:rsid w:val="006E1A20"/>
    <w:rsid w:val="006E7A1F"/>
    <w:rsid w:val="00711858"/>
    <w:rsid w:val="00713715"/>
    <w:rsid w:val="00715116"/>
    <w:rsid w:val="007230B8"/>
    <w:rsid w:val="007307D4"/>
    <w:rsid w:val="007331CB"/>
    <w:rsid w:val="00736EF7"/>
    <w:rsid w:val="007443C3"/>
    <w:rsid w:val="0074715D"/>
    <w:rsid w:val="0075009D"/>
    <w:rsid w:val="00752A05"/>
    <w:rsid w:val="0076293A"/>
    <w:rsid w:val="00763E6C"/>
    <w:rsid w:val="00770979"/>
    <w:rsid w:val="0078078E"/>
    <w:rsid w:val="00794BE8"/>
    <w:rsid w:val="007B028B"/>
    <w:rsid w:val="007C2936"/>
    <w:rsid w:val="007D7C4B"/>
    <w:rsid w:val="007F1F80"/>
    <w:rsid w:val="00801FB3"/>
    <w:rsid w:val="00802BAA"/>
    <w:rsid w:val="00811992"/>
    <w:rsid w:val="00811EDD"/>
    <w:rsid w:val="00812A93"/>
    <w:rsid w:val="00815407"/>
    <w:rsid w:val="0082197A"/>
    <w:rsid w:val="008342A9"/>
    <w:rsid w:val="008374C3"/>
    <w:rsid w:val="008444A9"/>
    <w:rsid w:val="008519D7"/>
    <w:rsid w:val="00861DE8"/>
    <w:rsid w:val="00884343"/>
    <w:rsid w:val="008B4283"/>
    <w:rsid w:val="008B5309"/>
    <w:rsid w:val="008C3095"/>
    <w:rsid w:val="008C567E"/>
    <w:rsid w:val="008D2DFA"/>
    <w:rsid w:val="008D3286"/>
    <w:rsid w:val="008D7708"/>
    <w:rsid w:val="008E7F28"/>
    <w:rsid w:val="009030C1"/>
    <w:rsid w:val="0094305A"/>
    <w:rsid w:val="00956BFB"/>
    <w:rsid w:val="009739F7"/>
    <w:rsid w:val="00980D44"/>
    <w:rsid w:val="00983976"/>
    <w:rsid w:val="00992671"/>
    <w:rsid w:val="00996B7D"/>
    <w:rsid w:val="009B37DB"/>
    <w:rsid w:val="009B7A63"/>
    <w:rsid w:val="009C203F"/>
    <w:rsid w:val="009C7704"/>
    <w:rsid w:val="009E491D"/>
    <w:rsid w:val="009E5C92"/>
    <w:rsid w:val="009F0920"/>
    <w:rsid w:val="00A04B72"/>
    <w:rsid w:val="00A07A2D"/>
    <w:rsid w:val="00A15B08"/>
    <w:rsid w:val="00A258C8"/>
    <w:rsid w:val="00A50A6C"/>
    <w:rsid w:val="00A563B9"/>
    <w:rsid w:val="00A67E76"/>
    <w:rsid w:val="00AB0D86"/>
    <w:rsid w:val="00AC35AB"/>
    <w:rsid w:val="00AD2D12"/>
    <w:rsid w:val="00AD4D0C"/>
    <w:rsid w:val="00AD6288"/>
    <w:rsid w:val="00AE1164"/>
    <w:rsid w:val="00AE7998"/>
    <w:rsid w:val="00AF7F25"/>
    <w:rsid w:val="00B016DC"/>
    <w:rsid w:val="00B138F0"/>
    <w:rsid w:val="00B327EB"/>
    <w:rsid w:val="00B35267"/>
    <w:rsid w:val="00B355D4"/>
    <w:rsid w:val="00B478FE"/>
    <w:rsid w:val="00B5289D"/>
    <w:rsid w:val="00B540CE"/>
    <w:rsid w:val="00B57837"/>
    <w:rsid w:val="00B6606A"/>
    <w:rsid w:val="00B66D92"/>
    <w:rsid w:val="00B7083C"/>
    <w:rsid w:val="00B83341"/>
    <w:rsid w:val="00B84885"/>
    <w:rsid w:val="00B90F16"/>
    <w:rsid w:val="00B94B17"/>
    <w:rsid w:val="00BA1279"/>
    <w:rsid w:val="00BB4D80"/>
    <w:rsid w:val="00BB7307"/>
    <w:rsid w:val="00BC3DF8"/>
    <w:rsid w:val="00BD53A7"/>
    <w:rsid w:val="00BE043D"/>
    <w:rsid w:val="00BE52CC"/>
    <w:rsid w:val="00BE55EF"/>
    <w:rsid w:val="00BF536B"/>
    <w:rsid w:val="00C02C5F"/>
    <w:rsid w:val="00C045D5"/>
    <w:rsid w:val="00C07105"/>
    <w:rsid w:val="00C07B90"/>
    <w:rsid w:val="00C10C4E"/>
    <w:rsid w:val="00C175AE"/>
    <w:rsid w:val="00C225E2"/>
    <w:rsid w:val="00C257BB"/>
    <w:rsid w:val="00C25FD1"/>
    <w:rsid w:val="00C30479"/>
    <w:rsid w:val="00C505EB"/>
    <w:rsid w:val="00C51095"/>
    <w:rsid w:val="00C52315"/>
    <w:rsid w:val="00C5762F"/>
    <w:rsid w:val="00C6086C"/>
    <w:rsid w:val="00C73F15"/>
    <w:rsid w:val="00C76307"/>
    <w:rsid w:val="00C77FFA"/>
    <w:rsid w:val="00C833A0"/>
    <w:rsid w:val="00C954FF"/>
    <w:rsid w:val="00C97AAF"/>
    <w:rsid w:val="00CA18C7"/>
    <w:rsid w:val="00CC774F"/>
    <w:rsid w:val="00CC7F48"/>
    <w:rsid w:val="00CD070B"/>
    <w:rsid w:val="00CD1F9F"/>
    <w:rsid w:val="00CD3456"/>
    <w:rsid w:val="00CD63EE"/>
    <w:rsid w:val="00CE25CE"/>
    <w:rsid w:val="00CE2C78"/>
    <w:rsid w:val="00CF3A67"/>
    <w:rsid w:val="00CF7E6E"/>
    <w:rsid w:val="00D064C7"/>
    <w:rsid w:val="00D17A85"/>
    <w:rsid w:val="00D214E5"/>
    <w:rsid w:val="00D46CF6"/>
    <w:rsid w:val="00D50F61"/>
    <w:rsid w:val="00D53CF6"/>
    <w:rsid w:val="00D57466"/>
    <w:rsid w:val="00D6309B"/>
    <w:rsid w:val="00D75A59"/>
    <w:rsid w:val="00D75BA6"/>
    <w:rsid w:val="00D809B7"/>
    <w:rsid w:val="00D82E30"/>
    <w:rsid w:val="00D836B5"/>
    <w:rsid w:val="00D86EFE"/>
    <w:rsid w:val="00DC5167"/>
    <w:rsid w:val="00DE2109"/>
    <w:rsid w:val="00DF520F"/>
    <w:rsid w:val="00E05469"/>
    <w:rsid w:val="00E26D8A"/>
    <w:rsid w:val="00E27B14"/>
    <w:rsid w:val="00E311E3"/>
    <w:rsid w:val="00E31D18"/>
    <w:rsid w:val="00E35BDA"/>
    <w:rsid w:val="00E376E9"/>
    <w:rsid w:val="00E47C28"/>
    <w:rsid w:val="00E531CB"/>
    <w:rsid w:val="00E563FE"/>
    <w:rsid w:val="00E64589"/>
    <w:rsid w:val="00E71EC4"/>
    <w:rsid w:val="00E82536"/>
    <w:rsid w:val="00E84410"/>
    <w:rsid w:val="00E93DC3"/>
    <w:rsid w:val="00E9697B"/>
    <w:rsid w:val="00EA1B41"/>
    <w:rsid w:val="00EA4477"/>
    <w:rsid w:val="00EB1F4B"/>
    <w:rsid w:val="00EC0757"/>
    <w:rsid w:val="00EE1691"/>
    <w:rsid w:val="00EF68FF"/>
    <w:rsid w:val="00F01E70"/>
    <w:rsid w:val="00F16BD2"/>
    <w:rsid w:val="00F21054"/>
    <w:rsid w:val="00F230EE"/>
    <w:rsid w:val="00F276A6"/>
    <w:rsid w:val="00F27F11"/>
    <w:rsid w:val="00F50599"/>
    <w:rsid w:val="00F56777"/>
    <w:rsid w:val="00F61A97"/>
    <w:rsid w:val="00F77BE3"/>
    <w:rsid w:val="00F948F3"/>
    <w:rsid w:val="00FA22CE"/>
    <w:rsid w:val="00FA74C6"/>
    <w:rsid w:val="00FB6E45"/>
    <w:rsid w:val="00FC7701"/>
    <w:rsid w:val="00FE6296"/>
    <w:rsid w:val="00FE6763"/>
    <w:rsid w:val="00FE7270"/>
    <w:rsid w:val="00FF48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47C28"/>
    <w:pPr>
      <w:keepNext/>
      <w:spacing w:after="0" w:line="240" w:lineRule="auto"/>
      <w:ind w:right="-141" w:firstLine="284"/>
      <w:jc w:val="both"/>
      <w:outlineLvl w:val="0"/>
    </w:pPr>
    <w:rPr>
      <w:rFonts w:ascii="Times New Roman CYR" w:eastAsia="Times New Roman" w:hAnsi="Times New Roman CYR" w:cs="Times New Roman"/>
      <w:sz w:val="24"/>
      <w:szCs w:val="24"/>
      <w:lang w:val="uk-UA" w:eastAsia="ru-RU"/>
    </w:rPr>
  </w:style>
  <w:style w:type="paragraph" w:styleId="2">
    <w:name w:val="heading 2"/>
    <w:basedOn w:val="a"/>
    <w:next w:val="a"/>
    <w:link w:val="20"/>
    <w:uiPriority w:val="9"/>
    <w:unhideWhenUsed/>
    <w:qFormat/>
    <w:rsid w:val="00EF68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92D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43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623991"/>
    <w:pPr>
      <w:ind w:left="720"/>
      <w:contextualSpacing/>
    </w:pPr>
  </w:style>
  <w:style w:type="paragraph" w:styleId="a5">
    <w:name w:val="Balloon Text"/>
    <w:basedOn w:val="a"/>
    <w:link w:val="a6"/>
    <w:uiPriority w:val="99"/>
    <w:semiHidden/>
    <w:unhideWhenUsed/>
    <w:rsid w:val="000161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61B0"/>
    <w:rPr>
      <w:rFonts w:ascii="Tahoma" w:hAnsi="Tahoma" w:cs="Tahoma"/>
      <w:sz w:val="16"/>
      <w:szCs w:val="16"/>
    </w:rPr>
  </w:style>
  <w:style w:type="character" w:customStyle="1" w:styleId="apple-converted-space">
    <w:name w:val="apple-converted-space"/>
    <w:basedOn w:val="a0"/>
    <w:rsid w:val="006722CC"/>
  </w:style>
  <w:style w:type="character" w:customStyle="1" w:styleId="10">
    <w:name w:val="Заголовок 1 Знак"/>
    <w:basedOn w:val="a0"/>
    <w:link w:val="1"/>
    <w:rsid w:val="00E47C28"/>
    <w:rPr>
      <w:rFonts w:ascii="Times New Roman CYR" w:eastAsia="Times New Roman" w:hAnsi="Times New Roman CYR" w:cs="Times New Roman"/>
      <w:sz w:val="24"/>
      <w:szCs w:val="24"/>
      <w:lang w:val="uk-UA" w:eastAsia="ru-RU"/>
    </w:rPr>
  </w:style>
  <w:style w:type="paragraph" w:customStyle="1" w:styleId="11">
    <w:name w:val="Абзац списка1"/>
    <w:basedOn w:val="a"/>
    <w:rsid w:val="00C07B90"/>
    <w:pPr>
      <w:ind w:left="720"/>
    </w:pPr>
    <w:rPr>
      <w:rFonts w:ascii="Calibri" w:eastAsia="Times New Roman" w:hAnsi="Calibri" w:cs="Calibri"/>
    </w:rPr>
  </w:style>
  <w:style w:type="character" w:customStyle="1" w:styleId="20">
    <w:name w:val="Заголовок 2 Знак"/>
    <w:basedOn w:val="a0"/>
    <w:link w:val="2"/>
    <w:uiPriority w:val="9"/>
    <w:rsid w:val="00EF68FF"/>
    <w:rPr>
      <w:rFonts w:asciiTheme="majorHAnsi" w:eastAsiaTheme="majorEastAsia" w:hAnsiTheme="majorHAnsi" w:cstheme="majorBidi"/>
      <w:b/>
      <w:bCs/>
      <w:color w:val="4F81BD" w:themeColor="accent1"/>
      <w:sz w:val="26"/>
      <w:szCs w:val="26"/>
    </w:rPr>
  </w:style>
  <w:style w:type="paragraph" w:customStyle="1" w:styleId="msonormalbullet1gif">
    <w:name w:val="msonormalbullet1.gif"/>
    <w:basedOn w:val="a"/>
    <w:rsid w:val="007331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12233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2233E"/>
  </w:style>
  <w:style w:type="paragraph" w:styleId="a9">
    <w:name w:val="footer"/>
    <w:basedOn w:val="a"/>
    <w:link w:val="aa"/>
    <w:uiPriority w:val="99"/>
    <w:unhideWhenUsed/>
    <w:rsid w:val="0012233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2233E"/>
  </w:style>
  <w:style w:type="character" w:customStyle="1" w:styleId="30">
    <w:name w:val="Заголовок 3 Знак"/>
    <w:basedOn w:val="a0"/>
    <w:link w:val="3"/>
    <w:uiPriority w:val="9"/>
    <w:semiHidden/>
    <w:rsid w:val="00292D5D"/>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47C28"/>
    <w:pPr>
      <w:keepNext/>
      <w:spacing w:after="0" w:line="240" w:lineRule="auto"/>
      <w:ind w:right="-141" w:firstLine="284"/>
      <w:jc w:val="both"/>
      <w:outlineLvl w:val="0"/>
    </w:pPr>
    <w:rPr>
      <w:rFonts w:ascii="Times New Roman CYR" w:eastAsia="Times New Roman" w:hAnsi="Times New Roman CYR" w:cs="Times New Roman"/>
      <w:sz w:val="24"/>
      <w:szCs w:val="24"/>
      <w:lang w:val="uk-UA" w:eastAsia="ru-RU"/>
    </w:rPr>
  </w:style>
  <w:style w:type="paragraph" w:styleId="2">
    <w:name w:val="heading 2"/>
    <w:basedOn w:val="a"/>
    <w:next w:val="a"/>
    <w:link w:val="20"/>
    <w:uiPriority w:val="9"/>
    <w:unhideWhenUsed/>
    <w:qFormat/>
    <w:rsid w:val="00EF68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92D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43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623991"/>
    <w:pPr>
      <w:ind w:left="720"/>
      <w:contextualSpacing/>
    </w:pPr>
  </w:style>
  <w:style w:type="paragraph" w:styleId="a5">
    <w:name w:val="Balloon Text"/>
    <w:basedOn w:val="a"/>
    <w:link w:val="a6"/>
    <w:uiPriority w:val="99"/>
    <w:semiHidden/>
    <w:unhideWhenUsed/>
    <w:rsid w:val="000161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61B0"/>
    <w:rPr>
      <w:rFonts w:ascii="Tahoma" w:hAnsi="Tahoma" w:cs="Tahoma"/>
      <w:sz w:val="16"/>
      <w:szCs w:val="16"/>
    </w:rPr>
  </w:style>
  <w:style w:type="character" w:customStyle="1" w:styleId="apple-converted-space">
    <w:name w:val="apple-converted-space"/>
    <w:basedOn w:val="a0"/>
    <w:rsid w:val="006722CC"/>
  </w:style>
  <w:style w:type="character" w:customStyle="1" w:styleId="10">
    <w:name w:val="Заголовок 1 Знак"/>
    <w:basedOn w:val="a0"/>
    <w:link w:val="1"/>
    <w:rsid w:val="00E47C28"/>
    <w:rPr>
      <w:rFonts w:ascii="Times New Roman CYR" w:eastAsia="Times New Roman" w:hAnsi="Times New Roman CYR" w:cs="Times New Roman"/>
      <w:sz w:val="24"/>
      <w:szCs w:val="24"/>
      <w:lang w:val="uk-UA" w:eastAsia="ru-RU"/>
    </w:rPr>
  </w:style>
  <w:style w:type="paragraph" w:customStyle="1" w:styleId="11">
    <w:name w:val="Абзац списка1"/>
    <w:basedOn w:val="a"/>
    <w:rsid w:val="00C07B90"/>
    <w:pPr>
      <w:ind w:left="720"/>
    </w:pPr>
    <w:rPr>
      <w:rFonts w:ascii="Calibri" w:eastAsia="Times New Roman" w:hAnsi="Calibri" w:cs="Calibri"/>
    </w:rPr>
  </w:style>
  <w:style w:type="character" w:customStyle="1" w:styleId="20">
    <w:name w:val="Заголовок 2 Знак"/>
    <w:basedOn w:val="a0"/>
    <w:link w:val="2"/>
    <w:uiPriority w:val="9"/>
    <w:rsid w:val="00EF68FF"/>
    <w:rPr>
      <w:rFonts w:asciiTheme="majorHAnsi" w:eastAsiaTheme="majorEastAsia" w:hAnsiTheme="majorHAnsi" w:cstheme="majorBidi"/>
      <w:b/>
      <w:bCs/>
      <w:color w:val="4F81BD" w:themeColor="accent1"/>
      <w:sz w:val="26"/>
      <w:szCs w:val="26"/>
    </w:rPr>
  </w:style>
  <w:style w:type="paragraph" w:customStyle="1" w:styleId="msonormalbullet1gif">
    <w:name w:val="msonormalbullet1.gif"/>
    <w:basedOn w:val="a"/>
    <w:rsid w:val="007331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12233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2233E"/>
  </w:style>
  <w:style w:type="paragraph" w:styleId="a9">
    <w:name w:val="footer"/>
    <w:basedOn w:val="a"/>
    <w:link w:val="aa"/>
    <w:uiPriority w:val="99"/>
    <w:unhideWhenUsed/>
    <w:rsid w:val="0012233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2233E"/>
  </w:style>
  <w:style w:type="character" w:customStyle="1" w:styleId="30">
    <w:name w:val="Заголовок 3 Знак"/>
    <w:basedOn w:val="a0"/>
    <w:link w:val="3"/>
    <w:uiPriority w:val="9"/>
    <w:semiHidden/>
    <w:rsid w:val="00292D5D"/>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66020">
      <w:bodyDiv w:val="1"/>
      <w:marLeft w:val="0"/>
      <w:marRight w:val="0"/>
      <w:marTop w:val="0"/>
      <w:marBottom w:val="0"/>
      <w:divBdr>
        <w:top w:val="none" w:sz="0" w:space="0" w:color="auto"/>
        <w:left w:val="none" w:sz="0" w:space="0" w:color="auto"/>
        <w:bottom w:val="none" w:sz="0" w:space="0" w:color="auto"/>
        <w:right w:val="none" w:sz="0" w:space="0" w:color="auto"/>
      </w:divBdr>
    </w:div>
    <w:div w:id="405766126">
      <w:bodyDiv w:val="1"/>
      <w:marLeft w:val="0"/>
      <w:marRight w:val="0"/>
      <w:marTop w:val="0"/>
      <w:marBottom w:val="0"/>
      <w:divBdr>
        <w:top w:val="none" w:sz="0" w:space="0" w:color="auto"/>
        <w:left w:val="none" w:sz="0" w:space="0" w:color="auto"/>
        <w:bottom w:val="none" w:sz="0" w:space="0" w:color="auto"/>
        <w:right w:val="none" w:sz="0" w:space="0" w:color="auto"/>
      </w:divBdr>
    </w:div>
    <w:div w:id="412120742">
      <w:bodyDiv w:val="1"/>
      <w:marLeft w:val="0"/>
      <w:marRight w:val="0"/>
      <w:marTop w:val="0"/>
      <w:marBottom w:val="0"/>
      <w:divBdr>
        <w:top w:val="none" w:sz="0" w:space="0" w:color="auto"/>
        <w:left w:val="none" w:sz="0" w:space="0" w:color="auto"/>
        <w:bottom w:val="none" w:sz="0" w:space="0" w:color="auto"/>
        <w:right w:val="none" w:sz="0" w:space="0" w:color="auto"/>
      </w:divBdr>
    </w:div>
    <w:div w:id="424808245">
      <w:bodyDiv w:val="1"/>
      <w:marLeft w:val="0"/>
      <w:marRight w:val="0"/>
      <w:marTop w:val="0"/>
      <w:marBottom w:val="0"/>
      <w:divBdr>
        <w:top w:val="none" w:sz="0" w:space="0" w:color="auto"/>
        <w:left w:val="none" w:sz="0" w:space="0" w:color="auto"/>
        <w:bottom w:val="none" w:sz="0" w:space="0" w:color="auto"/>
        <w:right w:val="none" w:sz="0" w:space="0" w:color="auto"/>
      </w:divBdr>
    </w:div>
    <w:div w:id="442965308">
      <w:bodyDiv w:val="1"/>
      <w:marLeft w:val="0"/>
      <w:marRight w:val="0"/>
      <w:marTop w:val="0"/>
      <w:marBottom w:val="0"/>
      <w:divBdr>
        <w:top w:val="none" w:sz="0" w:space="0" w:color="auto"/>
        <w:left w:val="none" w:sz="0" w:space="0" w:color="auto"/>
        <w:bottom w:val="none" w:sz="0" w:space="0" w:color="auto"/>
        <w:right w:val="none" w:sz="0" w:space="0" w:color="auto"/>
      </w:divBdr>
    </w:div>
    <w:div w:id="617032067">
      <w:bodyDiv w:val="1"/>
      <w:marLeft w:val="0"/>
      <w:marRight w:val="0"/>
      <w:marTop w:val="0"/>
      <w:marBottom w:val="0"/>
      <w:divBdr>
        <w:top w:val="none" w:sz="0" w:space="0" w:color="auto"/>
        <w:left w:val="none" w:sz="0" w:space="0" w:color="auto"/>
        <w:bottom w:val="none" w:sz="0" w:space="0" w:color="auto"/>
        <w:right w:val="none" w:sz="0" w:space="0" w:color="auto"/>
      </w:divBdr>
    </w:div>
    <w:div w:id="703483712">
      <w:bodyDiv w:val="1"/>
      <w:marLeft w:val="0"/>
      <w:marRight w:val="0"/>
      <w:marTop w:val="0"/>
      <w:marBottom w:val="0"/>
      <w:divBdr>
        <w:top w:val="none" w:sz="0" w:space="0" w:color="auto"/>
        <w:left w:val="none" w:sz="0" w:space="0" w:color="auto"/>
        <w:bottom w:val="none" w:sz="0" w:space="0" w:color="auto"/>
        <w:right w:val="none" w:sz="0" w:space="0" w:color="auto"/>
      </w:divBdr>
    </w:div>
    <w:div w:id="1369184751">
      <w:bodyDiv w:val="1"/>
      <w:marLeft w:val="0"/>
      <w:marRight w:val="0"/>
      <w:marTop w:val="0"/>
      <w:marBottom w:val="0"/>
      <w:divBdr>
        <w:top w:val="none" w:sz="0" w:space="0" w:color="auto"/>
        <w:left w:val="none" w:sz="0" w:space="0" w:color="auto"/>
        <w:bottom w:val="none" w:sz="0" w:space="0" w:color="auto"/>
        <w:right w:val="none" w:sz="0" w:space="0" w:color="auto"/>
      </w:divBdr>
    </w:div>
    <w:div w:id="1383017272">
      <w:bodyDiv w:val="1"/>
      <w:marLeft w:val="0"/>
      <w:marRight w:val="0"/>
      <w:marTop w:val="0"/>
      <w:marBottom w:val="0"/>
      <w:divBdr>
        <w:top w:val="none" w:sz="0" w:space="0" w:color="auto"/>
        <w:left w:val="none" w:sz="0" w:space="0" w:color="auto"/>
        <w:bottom w:val="none" w:sz="0" w:space="0" w:color="auto"/>
        <w:right w:val="none" w:sz="0" w:space="0" w:color="auto"/>
      </w:divBdr>
    </w:div>
    <w:div w:id="1498765480">
      <w:bodyDiv w:val="1"/>
      <w:marLeft w:val="0"/>
      <w:marRight w:val="0"/>
      <w:marTop w:val="0"/>
      <w:marBottom w:val="0"/>
      <w:divBdr>
        <w:top w:val="none" w:sz="0" w:space="0" w:color="auto"/>
        <w:left w:val="none" w:sz="0" w:space="0" w:color="auto"/>
        <w:bottom w:val="none" w:sz="0" w:space="0" w:color="auto"/>
        <w:right w:val="none" w:sz="0" w:space="0" w:color="auto"/>
      </w:divBdr>
    </w:div>
    <w:div w:id="1565407638">
      <w:bodyDiv w:val="1"/>
      <w:marLeft w:val="0"/>
      <w:marRight w:val="0"/>
      <w:marTop w:val="0"/>
      <w:marBottom w:val="0"/>
      <w:divBdr>
        <w:top w:val="none" w:sz="0" w:space="0" w:color="auto"/>
        <w:left w:val="none" w:sz="0" w:space="0" w:color="auto"/>
        <w:bottom w:val="none" w:sz="0" w:space="0" w:color="auto"/>
        <w:right w:val="none" w:sz="0" w:space="0" w:color="auto"/>
      </w:divBdr>
    </w:div>
    <w:div w:id="1573006138">
      <w:bodyDiv w:val="1"/>
      <w:marLeft w:val="0"/>
      <w:marRight w:val="0"/>
      <w:marTop w:val="0"/>
      <w:marBottom w:val="0"/>
      <w:divBdr>
        <w:top w:val="none" w:sz="0" w:space="0" w:color="auto"/>
        <w:left w:val="none" w:sz="0" w:space="0" w:color="auto"/>
        <w:bottom w:val="none" w:sz="0" w:space="0" w:color="auto"/>
        <w:right w:val="none" w:sz="0" w:space="0" w:color="auto"/>
      </w:divBdr>
    </w:div>
    <w:div w:id="1619263813">
      <w:bodyDiv w:val="1"/>
      <w:marLeft w:val="0"/>
      <w:marRight w:val="0"/>
      <w:marTop w:val="0"/>
      <w:marBottom w:val="0"/>
      <w:divBdr>
        <w:top w:val="none" w:sz="0" w:space="0" w:color="auto"/>
        <w:left w:val="none" w:sz="0" w:space="0" w:color="auto"/>
        <w:bottom w:val="none" w:sz="0" w:space="0" w:color="auto"/>
        <w:right w:val="none" w:sz="0" w:space="0" w:color="auto"/>
      </w:divBdr>
    </w:div>
    <w:div w:id="1699819722">
      <w:bodyDiv w:val="1"/>
      <w:marLeft w:val="0"/>
      <w:marRight w:val="0"/>
      <w:marTop w:val="0"/>
      <w:marBottom w:val="0"/>
      <w:divBdr>
        <w:top w:val="none" w:sz="0" w:space="0" w:color="auto"/>
        <w:left w:val="none" w:sz="0" w:space="0" w:color="auto"/>
        <w:bottom w:val="none" w:sz="0" w:space="0" w:color="auto"/>
        <w:right w:val="none" w:sz="0" w:space="0" w:color="auto"/>
      </w:divBdr>
    </w:div>
    <w:div w:id="1734234608">
      <w:bodyDiv w:val="1"/>
      <w:marLeft w:val="0"/>
      <w:marRight w:val="0"/>
      <w:marTop w:val="0"/>
      <w:marBottom w:val="0"/>
      <w:divBdr>
        <w:top w:val="none" w:sz="0" w:space="0" w:color="auto"/>
        <w:left w:val="none" w:sz="0" w:space="0" w:color="auto"/>
        <w:bottom w:val="none" w:sz="0" w:space="0" w:color="auto"/>
        <w:right w:val="none" w:sz="0" w:space="0" w:color="auto"/>
      </w:divBdr>
    </w:div>
    <w:div w:id="1754937595">
      <w:bodyDiv w:val="1"/>
      <w:marLeft w:val="0"/>
      <w:marRight w:val="0"/>
      <w:marTop w:val="0"/>
      <w:marBottom w:val="0"/>
      <w:divBdr>
        <w:top w:val="none" w:sz="0" w:space="0" w:color="auto"/>
        <w:left w:val="none" w:sz="0" w:space="0" w:color="auto"/>
        <w:bottom w:val="none" w:sz="0" w:space="0" w:color="auto"/>
        <w:right w:val="none" w:sz="0" w:space="0" w:color="auto"/>
      </w:divBdr>
    </w:div>
    <w:div w:id="1908227466">
      <w:bodyDiv w:val="1"/>
      <w:marLeft w:val="0"/>
      <w:marRight w:val="0"/>
      <w:marTop w:val="0"/>
      <w:marBottom w:val="0"/>
      <w:divBdr>
        <w:top w:val="none" w:sz="0" w:space="0" w:color="auto"/>
        <w:left w:val="none" w:sz="0" w:space="0" w:color="auto"/>
        <w:bottom w:val="none" w:sz="0" w:space="0" w:color="auto"/>
        <w:right w:val="none" w:sz="0" w:space="0" w:color="auto"/>
      </w:divBdr>
    </w:div>
    <w:div w:id="1962027953">
      <w:bodyDiv w:val="1"/>
      <w:marLeft w:val="0"/>
      <w:marRight w:val="0"/>
      <w:marTop w:val="0"/>
      <w:marBottom w:val="0"/>
      <w:divBdr>
        <w:top w:val="none" w:sz="0" w:space="0" w:color="auto"/>
        <w:left w:val="none" w:sz="0" w:space="0" w:color="auto"/>
        <w:bottom w:val="none" w:sz="0" w:space="0" w:color="auto"/>
        <w:right w:val="none" w:sz="0" w:space="0" w:color="auto"/>
      </w:divBdr>
    </w:div>
    <w:div w:id="1980071411">
      <w:bodyDiv w:val="1"/>
      <w:marLeft w:val="0"/>
      <w:marRight w:val="0"/>
      <w:marTop w:val="0"/>
      <w:marBottom w:val="0"/>
      <w:divBdr>
        <w:top w:val="none" w:sz="0" w:space="0" w:color="auto"/>
        <w:left w:val="none" w:sz="0" w:space="0" w:color="auto"/>
        <w:bottom w:val="none" w:sz="0" w:space="0" w:color="auto"/>
        <w:right w:val="none" w:sz="0" w:space="0" w:color="auto"/>
      </w:divBdr>
    </w:div>
    <w:div w:id="208483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nslnr.su/upload/iblock/917/8-II%2013.02.15%20%D0%9E%20%D0%BC%D0%BE%D0%B1%D0%B8%D0%BB%D0%B8%D0%B7%D0%B0%D1%86%D0%B8%D0%BE%D0%BD%D0%BD%D0%BE%D0%B9%20%D0%BF%D0%BE%D0%B4%D0%B3%D0%BE%D1%82%D0%BE%D0%B2%D0%BA%D0%B5%20%D0%B8%20%D0%BC%D0%BE%D0%B1%D0%B8%D0%BB%D0%B8%D0%B7%D0%B0%D1%86%D0%B8%D0%B8%20%D0%B2%20%D0%9B%D0%9D%D0%A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05289-DEA1-47CD-8B80-2AE4B75CC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51</Pages>
  <Words>8958</Words>
  <Characters>51062</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87</cp:revision>
  <cp:lastPrinted>2017-04-04T14:00:00Z</cp:lastPrinted>
  <dcterms:created xsi:type="dcterms:W3CDTF">2017-03-22T14:29:00Z</dcterms:created>
  <dcterms:modified xsi:type="dcterms:W3CDTF">2017-04-05T09:36:00Z</dcterms:modified>
</cp:coreProperties>
</file>